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79" w:rsidRPr="00C23FA7" w:rsidRDefault="00DB1538">
      <w:pPr>
        <w:pStyle w:val="20"/>
        <w:jc w:val="center"/>
        <w:rPr>
          <w:b/>
          <w:szCs w:val="28"/>
        </w:rPr>
      </w:pPr>
      <w:r w:rsidRPr="00C23FA7">
        <w:rPr>
          <w:b/>
          <w:szCs w:val="28"/>
        </w:rPr>
        <w:t xml:space="preserve">Годовой отчет </w:t>
      </w:r>
      <w:r w:rsidR="004F29C1" w:rsidRPr="00C23FA7">
        <w:rPr>
          <w:b/>
          <w:szCs w:val="28"/>
        </w:rPr>
        <w:t xml:space="preserve">о ходе </w:t>
      </w:r>
      <w:r w:rsidR="00794492" w:rsidRPr="00C23FA7">
        <w:rPr>
          <w:b/>
          <w:szCs w:val="28"/>
        </w:rPr>
        <w:t>реализации</w:t>
      </w:r>
    </w:p>
    <w:p w:rsidR="00F86623" w:rsidRPr="00C23FA7" w:rsidRDefault="008F7551">
      <w:pPr>
        <w:pStyle w:val="20"/>
        <w:jc w:val="center"/>
        <w:rPr>
          <w:b/>
          <w:szCs w:val="28"/>
        </w:rPr>
      </w:pPr>
      <w:r w:rsidRPr="00C23FA7">
        <w:rPr>
          <w:b/>
          <w:szCs w:val="28"/>
        </w:rPr>
        <w:t xml:space="preserve">муниципальной программы «Развитие </w:t>
      </w:r>
      <w:r w:rsidR="00467AD4" w:rsidRPr="00C23FA7">
        <w:rPr>
          <w:b/>
          <w:szCs w:val="28"/>
        </w:rPr>
        <w:t xml:space="preserve">сельского хозяйства </w:t>
      </w:r>
      <w:proofErr w:type="gramStart"/>
      <w:r w:rsidRPr="00C23FA7">
        <w:rPr>
          <w:b/>
          <w:szCs w:val="28"/>
        </w:rPr>
        <w:t>в</w:t>
      </w:r>
      <w:proofErr w:type="gramEnd"/>
    </w:p>
    <w:p w:rsidR="00CE3D79" w:rsidRPr="00C23FA7" w:rsidRDefault="008D6948">
      <w:pPr>
        <w:pStyle w:val="20"/>
        <w:jc w:val="center"/>
        <w:rPr>
          <w:b/>
          <w:szCs w:val="28"/>
        </w:rPr>
      </w:pPr>
      <w:proofErr w:type="spellStart"/>
      <w:proofErr w:type="gramStart"/>
      <w:r w:rsidRPr="00C23FA7">
        <w:rPr>
          <w:b/>
          <w:szCs w:val="28"/>
        </w:rPr>
        <w:t>Ипатовском</w:t>
      </w:r>
      <w:proofErr w:type="spellEnd"/>
      <w:r w:rsidR="00C60C75">
        <w:rPr>
          <w:b/>
          <w:szCs w:val="28"/>
        </w:rPr>
        <w:t xml:space="preserve"> </w:t>
      </w:r>
      <w:r w:rsidR="009C159C">
        <w:rPr>
          <w:b/>
          <w:szCs w:val="28"/>
        </w:rPr>
        <w:t>муниципальном</w:t>
      </w:r>
      <w:r w:rsidRPr="00C23FA7">
        <w:rPr>
          <w:b/>
          <w:szCs w:val="28"/>
        </w:rPr>
        <w:t xml:space="preserve"> округ</w:t>
      </w:r>
      <w:r w:rsidR="00C60C75">
        <w:rPr>
          <w:b/>
          <w:szCs w:val="28"/>
        </w:rPr>
        <w:t>е</w:t>
      </w:r>
      <w:r w:rsidR="008F7551" w:rsidRPr="00C23FA7">
        <w:rPr>
          <w:b/>
          <w:szCs w:val="28"/>
        </w:rPr>
        <w:t xml:space="preserve"> Ставропольского края»</w:t>
      </w:r>
      <w:r w:rsidR="00CE5B83" w:rsidRPr="00C23FA7">
        <w:rPr>
          <w:b/>
          <w:szCs w:val="28"/>
        </w:rPr>
        <w:t xml:space="preserve"> за 202</w:t>
      </w:r>
      <w:r w:rsidR="008503E4">
        <w:rPr>
          <w:b/>
          <w:szCs w:val="28"/>
        </w:rPr>
        <w:t>4</w:t>
      </w:r>
      <w:r w:rsidR="00794492" w:rsidRPr="00C23FA7">
        <w:rPr>
          <w:b/>
          <w:szCs w:val="28"/>
        </w:rPr>
        <w:t xml:space="preserve"> год</w:t>
      </w:r>
      <w:proofErr w:type="gramEnd"/>
    </w:p>
    <w:p w:rsidR="00CE3D79" w:rsidRPr="00CD34BA" w:rsidRDefault="00CE3D79">
      <w:pPr>
        <w:pStyle w:val="20"/>
        <w:jc w:val="center"/>
        <w:rPr>
          <w:b/>
          <w:szCs w:val="28"/>
          <w:highlight w:val="yellow"/>
        </w:rPr>
      </w:pPr>
    </w:p>
    <w:p w:rsidR="00CE5B83" w:rsidRPr="00C70EB2" w:rsidRDefault="00CE5B83" w:rsidP="00F86623">
      <w:pPr>
        <w:pStyle w:val="20"/>
        <w:ind w:firstLine="709"/>
        <w:rPr>
          <w:szCs w:val="28"/>
        </w:rPr>
      </w:pPr>
      <w:r w:rsidRPr="00C70EB2">
        <w:rPr>
          <w:szCs w:val="28"/>
        </w:rPr>
        <w:t>Муниципальная программа «Развитие сельского хозяйства в</w:t>
      </w:r>
      <w:r w:rsidR="00CD34BA" w:rsidRPr="00C70EB2">
        <w:rPr>
          <w:szCs w:val="28"/>
        </w:rPr>
        <w:t xml:space="preserve"> </w:t>
      </w:r>
      <w:proofErr w:type="spellStart"/>
      <w:r w:rsidRPr="00C70EB2">
        <w:rPr>
          <w:szCs w:val="28"/>
        </w:rPr>
        <w:t>Ипато</w:t>
      </w:r>
      <w:r w:rsidRPr="00C70EB2">
        <w:rPr>
          <w:szCs w:val="28"/>
        </w:rPr>
        <w:t>в</w:t>
      </w:r>
      <w:r w:rsidRPr="00C70EB2">
        <w:rPr>
          <w:szCs w:val="28"/>
        </w:rPr>
        <w:t>ском</w:t>
      </w:r>
      <w:proofErr w:type="spellEnd"/>
      <w:r w:rsidRPr="00C70EB2">
        <w:rPr>
          <w:szCs w:val="28"/>
        </w:rPr>
        <w:t xml:space="preserve"> </w:t>
      </w:r>
      <w:r w:rsidR="009C159C" w:rsidRPr="009C159C">
        <w:rPr>
          <w:szCs w:val="28"/>
        </w:rPr>
        <w:t>муниципальном</w:t>
      </w:r>
      <w:r w:rsidRPr="00C70EB2">
        <w:rPr>
          <w:szCs w:val="28"/>
        </w:rPr>
        <w:t xml:space="preserve"> округе Ставропольского края» (далее – Программа) включает в себя </w:t>
      </w:r>
      <w:r w:rsidR="008503E4" w:rsidRPr="00C70EB2">
        <w:rPr>
          <w:szCs w:val="28"/>
        </w:rPr>
        <w:t>3</w:t>
      </w:r>
      <w:r w:rsidRPr="00C70EB2">
        <w:rPr>
          <w:szCs w:val="28"/>
        </w:rPr>
        <w:t xml:space="preserve"> подпрограммы: </w:t>
      </w:r>
    </w:p>
    <w:p w:rsidR="00CE5B83" w:rsidRPr="00C70EB2" w:rsidRDefault="00CE5B83" w:rsidP="00F86623">
      <w:pPr>
        <w:pStyle w:val="20"/>
        <w:ind w:firstLine="709"/>
        <w:rPr>
          <w:szCs w:val="28"/>
        </w:rPr>
      </w:pPr>
      <w:r w:rsidRPr="00C70EB2">
        <w:rPr>
          <w:b/>
          <w:szCs w:val="28"/>
        </w:rPr>
        <w:t xml:space="preserve">- </w:t>
      </w:r>
      <w:r w:rsidRPr="00C70EB2">
        <w:rPr>
          <w:szCs w:val="28"/>
        </w:rPr>
        <w:t>Развитие растениеводства и животноводства</w:t>
      </w:r>
      <w:r w:rsidR="00F86623" w:rsidRPr="00C70EB2">
        <w:rPr>
          <w:szCs w:val="28"/>
        </w:rPr>
        <w:t xml:space="preserve"> в </w:t>
      </w:r>
      <w:proofErr w:type="spellStart"/>
      <w:r w:rsidR="00F86623" w:rsidRPr="00C70EB2">
        <w:rPr>
          <w:szCs w:val="28"/>
        </w:rPr>
        <w:t>Ипатовском</w:t>
      </w:r>
      <w:proofErr w:type="spellEnd"/>
      <w:r w:rsidR="00F86623" w:rsidRPr="00C70EB2">
        <w:rPr>
          <w:szCs w:val="28"/>
        </w:rPr>
        <w:t xml:space="preserve"> </w:t>
      </w:r>
      <w:r w:rsidR="00C60C75" w:rsidRPr="00C70EB2">
        <w:rPr>
          <w:szCs w:val="28"/>
        </w:rPr>
        <w:t>муниц</w:t>
      </w:r>
      <w:r w:rsidR="00C60C75" w:rsidRPr="00C70EB2">
        <w:rPr>
          <w:szCs w:val="28"/>
        </w:rPr>
        <w:t>и</w:t>
      </w:r>
      <w:r w:rsidR="00C60C75" w:rsidRPr="00C70EB2">
        <w:rPr>
          <w:szCs w:val="28"/>
        </w:rPr>
        <w:t>пальном</w:t>
      </w:r>
      <w:r w:rsidR="00F86623" w:rsidRPr="00C70EB2">
        <w:rPr>
          <w:szCs w:val="28"/>
        </w:rPr>
        <w:t xml:space="preserve"> округе Ставропольского края</w:t>
      </w:r>
      <w:r w:rsidRPr="00C70EB2">
        <w:rPr>
          <w:szCs w:val="28"/>
        </w:rPr>
        <w:t>;</w:t>
      </w:r>
    </w:p>
    <w:p w:rsidR="00CE5B83" w:rsidRPr="00C70EB2" w:rsidRDefault="00CE5B83" w:rsidP="00F86623">
      <w:pPr>
        <w:pStyle w:val="20"/>
        <w:ind w:firstLine="709"/>
        <w:rPr>
          <w:szCs w:val="28"/>
        </w:rPr>
      </w:pPr>
      <w:r w:rsidRPr="00C70EB2">
        <w:rPr>
          <w:szCs w:val="28"/>
        </w:rPr>
        <w:t xml:space="preserve">- Обеспечение реализации программы администрации </w:t>
      </w:r>
      <w:proofErr w:type="spellStart"/>
      <w:r w:rsidRPr="00C70EB2">
        <w:rPr>
          <w:szCs w:val="28"/>
        </w:rPr>
        <w:t>Ипатовского</w:t>
      </w:r>
      <w:proofErr w:type="spellEnd"/>
      <w:r w:rsidR="00C60C75" w:rsidRPr="00C70EB2">
        <w:rPr>
          <w:szCs w:val="28"/>
        </w:rPr>
        <w:t xml:space="preserve"> м</w:t>
      </w:r>
      <w:r w:rsidR="00C60C75" w:rsidRPr="00C70EB2">
        <w:rPr>
          <w:szCs w:val="28"/>
        </w:rPr>
        <w:t>у</w:t>
      </w:r>
      <w:r w:rsidR="00C60C75" w:rsidRPr="00C70EB2">
        <w:rPr>
          <w:szCs w:val="28"/>
        </w:rPr>
        <w:t>ниципального</w:t>
      </w:r>
      <w:r w:rsidRPr="00C70EB2">
        <w:rPr>
          <w:szCs w:val="28"/>
        </w:rPr>
        <w:t xml:space="preserve"> округа Ставропол</w:t>
      </w:r>
      <w:r w:rsidR="008503E4" w:rsidRPr="00C70EB2">
        <w:rPr>
          <w:szCs w:val="28"/>
        </w:rPr>
        <w:t>ьского края и иных мероприятий;</w:t>
      </w:r>
    </w:p>
    <w:p w:rsidR="008503E4" w:rsidRPr="00C70EB2" w:rsidRDefault="008503E4" w:rsidP="00F86623">
      <w:pPr>
        <w:pStyle w:val="20"/>
        <w:ind w:firstLine="709"/>
        <w:rPr>
          <w:szCs w:val="28"/>
        </w:rPr>
      </w:pPr>
      <w:r w:rsidRPr="00C70EB2">
        <w:rPr>
          <w:szCs w:val="28"/>
        </w:rPr>
        <w:t xml:space="preserve">- Использование и охрана земель на территории </w:t>
      </w:r>
      <w:proofErr w:type="spellStart"/>
      <w:r w:rsidRPr="00C70EB2">
        <w:rPr>
          <w:szCs w:val="28"/>
        </w:rPr>
        <w:t>Ипатовского</w:t>
      </w:r>
      <w:proofErr w:type="spellEnd"/>
      <w:r w:rsidRPr="00C70EB2">
        <w:rPr>
          <w:szCs w:val="28"/>
        </w:rPr>
        <w:t xml:space="preserve"> муниц</w:t>
      </w:r>
      <w:r w:rsidRPr="00C70EB2">
        <w:rPr>
          <w:szCs w:val="28"/>
        </w:rPr>
        <w:t>и</w:t>
      </w:r>
      <w:r w:rsidRPr="00C70EB2">
        <w:rPr>
          <w:szCs w:val="28"/>
        </w:rPr>
        <w:t>пального округа Ставропольского края.</w:t>
      </w:r>
    </w:p>
    <w:p w:rsidR="00CE5B83" w:rsidRPr="00C70EB2" w:rsidRDefault="00CE5B83" w:rsidP="00F86623">
      <w:pPr>
        <w:pStyle w:val="20"/>
        <w:ind w:firstLine="709"/>
        <w:rPr>
          <w:szCs w:val="28"/>
        </w:rPr>
      </w:pPr>
      <w:r w:rsidRPr="00C70EB2">
        <w:rPr>
          <w:szCs w:val="28"/>
        </w:rPr>
        <w:t>На реализацию Программы в 202</w:t>
      </w:r>
      <w:r w:rsidR="008503E4" w:rsidRPr="00C70EB2">
        <w:rPr>
          <w:szCs w:val="28"/>
        </w:rPr>
        <w:t>4</w:t>
      </w:r>
      <w:r w:rsidRPr="00C70EB2">
        <w:rPr>
          <w:szCs w:val="28"/>
        </w:rPr>
        <w:t xml:space="preserve"> году предусмотрено финансиров</w:t>
      </w:r>
      <w:r w:rsidRPr="00C70EB2">
        <w:rPr>
          <w:szCs w:val="28"/>
        </w:rPr>
        <w:t>а</w:t>
      </w:r>
      <w:r w:rsidRPr="00C70EB2">
        <w:rPr>
          <w:szCs w:val="28"/>
        </w:rPr>
        <w:t xml:space="preserve">ние в объеме </w:t>
      </w:r>
      <w:r w:rsidR="00516645" w:rsidRPr="00C70EB2">
        <w:rPr>
          <w:szCs w:val="28"/>
        </w:rPr>
        <w:t>12</w:t>
      </w:r>
      <w:r w:rsidR="00705FF9">
        <w:rPr>
          <w:szCs w:val="28"/>
        </w:rPr>
        <w:t xml:space="preserve"> </w:t>
      </w:r>
      <w:r w:rsidR="00516645" w:rsidRPr="00C70EB2">
        <w:rPr>
          <w:szCs w:val="28"/>
        </w:rPr>
        <w:t>057,47</w:t>
      </w:r>
      <w:r w:rsidRPr="00C70EB2">
        <w:rPr>
          <w:szCs w:val="28"/>
        </w:rPr>
        <w:t xml:space="preserve"> тысяч рублей, в том числе за счет средств </w:t>
      </w:r>
      <w:r w:rsidR="00140462" w:rsidRPr="00140462">
        <w:rPr>
          <w:szCs w:val="28"/>
        </w:rPr>
        <w:t>бюджета Ставропольского края (далее - краевой бюджет) – 11</w:t>
      </w:r>
      <w:r w:rsidR="00705FF9">
        <w:rPr>
          <w:szCs w:val="28"/>
        </w:rPr>
        <w:t xml:space="preserve"> </w:t>
      </w:r>
      <w:r w:rsidR="00140462" w:rsidRPr="00140462">
        <w:rPr>
          <w:szCs w:val="28"/>
        </w:rPr>
        <w:t>772,55 тысячи рублей</w:t>
      </w:r>
      <w:r w:rsidR="00140462">
        <w:rPr>
          <w:szCs w:val="28"/>
        </w:rPr>
        <w:t xml:space="preserve">, </w:t>
      </w:r>
      <w:r w:rsidRPr="00C70EB2">
        <w:rPr>
          <w:szCs w:val="28"/>
        </w:rPr>
        <w:t xml:space="preserve">бюджета </w:t>
      </w:r>
      <w:proofErr w:type="spellStart"/>
      <w:r w:rsidRPr="00C70EB2">
        <w:rPr>
          <w:szCs w:val="28"/>
        </w:rPr>
        <w:t>Ипатовского</w:t>
      </w:r>
      <w:proofErr w:type="spellEnd"/>
      <w:r w:rsidRPr="00C70EB2">
        <w:rPr>
          <w:szCs w:val="28"/>
        </w:rPr>
        <w:t xml:space="preserve"> </w:t>
      </w:r>
      <w:r w:rsidR="00C60C75" w:rsidRPr="00C70EB2">
        <w:rPr>
          <w:szCs w:val="28"/>
        </w:rPr>
        <w:t>муниципального</w:t>
      </w:r>
      <w:r w:rsidRPr="00C70EB2">
        <w:rPr>
          <w:szCs w:val="28"/>
        </w:rPr>
        <w:t xml:space="preserve"> округа Ставропольского края (далее – местный бюджет) – </w:t>
      </w:r>
      <w:r w:rsidR="00D5313A" w:rsidRPr="00C70EB2">
        <w:rPr>
          <w:szCs w:val="28"/>
        </w:rPr>
        <w:t>284,92</w:t>
      </w:r>
      <w:r w:rsidRPr="00C70EB2">
        <w:rPr>
          <w:szCs w:val="28"/>
        </w:rPr>
        <w:t xml:space="preserve"> тысяч</w:t>
      </w:r>
      <w:r w:rsidR="00CB4C56" w:rsidRPr="00C70EB2">
        <w:rPr>
          <w:szCs w:val="28"/>
        </w:rPr>
        <w:t>и</w:t>
      </w:r>
      <w:r w:rsidR="00140462">
        <w:rPr>
          <w:szCs w:val="28"/>
        </w:rPr>
        <w:t xml:space="preserve"> рублей</w:t>
      </w:r>
      <w:r w:rsidRPr="00C70EB2">
        <w:rPr>
          <w:szCs w:val="28"/>
        </w:rPr>
        <w:t>. Фактическое освоение денежных средств за 202</w:t>
      </w:r>
      <w:r w:rsidR="00D5313A" w:rsidRPr="00C70EB2">
        <w:rPr>
          <w:szCs w:val="28"/>
        </w:rPr>
        <w:t>4</w:t>
      </w:r>
      <w:r w:rsidRPr="00C70EB2">
        <w:rPr>
          <w:szCs w:val="28"/>
        </w:rPr>
        <w:t xml:space="preserve"> год сложилось в объеме </w:t>
      </w:r>
      <w:r w:rsidR="000202F9" w:rsidRPr="00C70EB2">
        <w:rPr>
          <w:szCs w:val="28"/>
        </w:rPr>
        <w:t>10786,18</w:t>
      </w:r>
      <w:r w:rsidRPr="00C70EB2">
        <w:rPr>
          <w:szCs w:val="28"/>
        </w:rPr>
        <w:t xml:space="preserve"> тысяч рублей или </w:t>
      </w:r>
      <w:r w:rsidR="000202F9" w:rsidRPr="00C70EB2">
        <w:rPr>
          <w:szCs w:val="28"/>
        </w:rPr>
        <w:t>89,5</w:t>
      </w:r>
      <w:r w:rsidRPr="00C70EB2">
        <w:rPr>
          <w:szCs w:val="28"/>
        </w:rPr>
        <w:t xml:space="preserve"> пр</w:t>
      </w:r>
      <w:r w:rsidRPr="00C70EB2">
        <w:rPr>
          <w:szCs w:val="28"/>
        </w:rPr>
        <w:t>о</w:t>
      </w:r>
      <w:r w:rsidRPr="00C70EB2">
        <w:rPr>
          <w:szCs w:val="28"/>
        </w:rPr>
        <w:t>цент</w:t>
      </w:r>
      <w:r w:rsidR="00F86623" w:rsidRPr="00C70EB2">
        <w:rPr>
          <w:szCs w:val="28"/>
        </w:rPr>
        <w:t>а</w:t>
      </w:r>
      <w:r w:rsidRPr="00C70EB2">
        <w:rPr>
          <w:szCs w:val="28"/>
        </w:rPr>
        <w:t xml:space="preserve"> к плановому финансированию, в том числе </w:t>
      </w:r>
      <w:r w:rsidR="00140462" w:rsidRPr="00140462">
        <w:rPr>
          <w:szCs w:val="28"/>
        </w:rPr>
        <w:t>за счет сре</w:t>
      </w:r>
      <w:proofErr w:type="gramStart"/>
      <w:r w:rsidR="00140462" w:rsidRPr="00140462">
        <w:rPr>
          <w:szCs w:val="28"/>
        </w:rPr>
        <w:t>дств кр</w:t>
      </w:r>
      <w:proofErr w:type="gramEnd"/>
      <w:r w:rsidR="00140462" w:rsidRPr="00140462">
        <w:rPr>
          <w:szCs w:val="28"/>
        </w:rPr>
        <w:t>аевого бюджета – 10</w:t>
      </w:r>
      <w:r w:rsidR="00705FF9">
        <w:rPr>
          <w:szCs w:val="28"/>
        </w:rPr>
        <w:t xml:space="preserve"> </w:t>
      </w:r>
      <w:r w:rsidR="00140462" w:rsidRPr="00140462">
        <w:rPr>
          <w:szCs w:val="28"/>
        </w:rPr>
        <w:t>501,26 тысяч</w:t>
      </w:r>
      <w:r w:rsidR="00D54063">
        <w:rPr>
          <w:szCs w:val="28"/>
        </w:rPr>
        <w:t>а</w:t>
      </w:r>
      <w:r w:rsidR="00140462" w:rsidRPr="00140462">
        <w:rPr>
          <w:szCs w:val="28"/>
        </w:rPr>
        <w:t xml:space="preserve"> рублей (89,2 процента к бюджетной росписи)</w:t>
      </w:r>
      <w:r w:rsidR="00D54063">
        <w:rPr>
          <w:szCs w:val="28"/>
        </w:rPr>
        <w:t xml:space="preserve">, </w:t>
      </w:r>
      <w:r w:rsidRPr="00C70EB2">
        <w:rPr>
          <w:szCs w:val="28"/>
        </w:rPr>
        <w:t xml:space="preserve">за счет средств местного бюджета – </w:t>
      </w:r>
      <w:r w:rsidR="00323892" w:rsidRPr="00C70EB2">
        <w:rPr>
          <w:szCs w:val="28"/>
        </w:rPr>
        <w:t>284,92</w:t>
      </w:r>
      <w:r w:rsidRPr="00C70EB2">
        <w:rPr>
          <w:szCs w:val="28"/>
        </w:rPr>
        <w:t xml:space="preserve"> тысяч</w:t>
      </w:r>
      <w:r w:rsidR="002F076C" w:rsidRPr="00C70EB2">
        <w:rPr>
          <w:szCs w:val="28"/>
        </w:rPr>
        <w:t>и</w:t>
      </w:r>
      <w:r w:rsidRPr="00C70EB2">
        <w:rPr>
          <w:szCs w:val="28"/>
        </w:rPr>
        <w:t xml:space="preserve"> рублей (</w:t>
      </w:r>
      <w:r w:rsidR="00F86623" w:rsidRPr="00C70EB2">
        <w:rPr>
          <w:szCs w:val="28"/>
        </w:rPr>
        <w:t>100</w:t>
      </w:r>
      <w:r w:rsidR="00431B82" w:rsidRPr="00C70EB2">
        <w:rPr>
          <w:szCs w:val="28"/>
        </w:rPr>
        <w:t>,0</w:t>
      </w:r>
      <w:r w:rsidRPr="00C70EB2">
        <w:rPr>
          <w:szCs w:val="28"/>
        </w:rPr>
        <w:t xml:space="preserve"> процентов к бюджетной росписи).</w:t>
      </w:r>
      <w:r w:rsidRPr="00C70EB2">
        <w:rPr>
          <w:szCs w:val="28"/>
        </w:rPr>
        <w:tab/>
      </w:r>
    </w:p>
    <w:p w:rsidR="00CE5B83" w:rsidRPr="00C70EB2" w:rsidRDefault="00CE5B83" w:rsidP="00F86623">
      <w:pPr>
        <w:pStyle w:val="20"/>
        <w:ind w:firstLine="709"/>
        <w:rPr>
          <w:szCs w:val="28"/>
        </w:rPr>
      </w:pPr>
      <w:r w:rsidRPr="00C70EB2">
        <w:rPr>
          <w:szCs w:val="28"/>
        </w:rPr>
        <w:t>Выполнение подпрограмм сложилось следующим образом.</w:t>
      </w:r>
    </w:p>
    <w:p w:rsidR="00CE5B83" w:rsidRPr="00C70EB2" w:rsidRDefault="00CE5B83" w:rsidP="00F86623">
      <w:pPr>
        <w:spacing w:after="0" w:line="240" w:lineRule="auto"/>
        <w:ind w:firstLine="709"/>
        <w:jc w:val="both"/>
        <w:rPr>
          <w:rStyle w:val="FontStyle29"/>
          <w:sz w:val="28"/>
          <w:szCs w:val="28"/>
        </w:rPr>
      </w:pPr>
      <w:r w:rsidRPr="00C70EB2">
        <w:rPr>
          <w:rFonts w:ascii="Times New Roman" w:hAnsi="Times New Roman"/>
          <w:sz w:val="28"/>
          <w:szCs w:val="28"/>
        </w:rPr>
        <w:t>На реализацию Подпрограммы «Развитие растениеводства и животн</w:t>
      </w:r>
      <w:r w:rsidRPr="00C70EB2">
        <w:rPr>
          <w:rFonts w:ascii="Times New Roman" w:hAnsi="Times New Roman"/>
          <w:sz w:val="28"/>
          <w:szCs w:val="28"/>
        </w:rPr>
        <w:t>о</w:t>
      </w:r>
      <w:r w:rsidRPr="00C70EB2">
        <w:rPr>
          <w:rFonts w:ascii="Times New Roman" w:hAnsi="Times New Roman"/>
          <w:sz w:val="28"/>
          <w:szCs w:val="28"/>
        </w:rPr>
        <w:t xml:space="preserve">водства в </w:t>
      </w:r>
      <w:proofErr w:type="spellStart"/>
      <w:r w:rsidRPr="00C70EB2">
        <w:rPr>
          <w:rFonts w:ascii="Times New Roman" w:hAnsi="Times New Roman"/>
          <w:sz w:val="28"/>
          <w:szCs w:val="28"/>
        </w:rPr>
        <w:t>Ипатовском</w:t>
      </w:r>
      <w:proofErr w:type="spellEnd"/>
      <w:r w:rsidRPr="00C70EB2">
        <w:rPr>
          <w:rFonts w:ascii="Times New Roman" w:hAnsi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/>
          <w:sz w:val="28"/>
          <w:szCs w:val="28"/>
        </w:rPr>
        <w:t>муниципальном</w:t>
      </w:r>
      <w:r w:rsidRPr="00C70EB2">
        <w:rPr>
          <w:rFonts w:ascii="Times New Roman" w:hAnsi="Times New Roman"/>
          <w:sz w:val="28"/>
          <w:szCs w:val="28"/>
        </w:rPr>
        <w:t xml:space="preserve"> округе Ставропольского края»</w:t>
      </w:r>
      <w:r w:rsidR="00875944" w:rsidRPr="00C70EB2">
        <w:rPr>
          <w:rFonts w:ascii="Times New Roman" w:hAnsi="Times New Roman"/>
          <w:sz w:val="28"/>
          <w:szCs w:val="28"/>
        </w:rPr>
        <w:t xml:space="preserve"> </w:t>
      </w:r>
      <w:r w:rsidRPr="00C70EB2">
        <w:rPr>
          <w:rFonts w:ascii="Times New Roman" w:hAnsi="Times New Roman"/>
          <w:sz w:val="28"/>
          <w:szCs w:val="28"/>
        </w:rPr>
        <w:t xml:space="preserve">в </w:t>
      </w:r>
      <w:r w:rsidRPr="00C70EB2">
        <w:rPr>
          <w:rStyle w:val="FontStyle29"/>
          <w:sz w:val="28"/>
          <w:szCs w:val="28"/>
        </w:rPr>
        <w:t>202</w:t>
      </w:r>
      <w:r w:rsidR="00CD46B0" w:rsidRPr="00C70EB2">
        <w:rPr>
          <w:rStyle w:val="FontStyle29"/>
          <w:sz w:val="28"/>
          <w:szCs w:val="28"/>
        </w:rPr>
        <w:t>4</w:t>
      </w:r>
      <w:r w:rsidRPr="00C70EB2">
        <w:rPr>
          <w:rStyle w:val="FontStyle29"/>
          <w:sz w:val="28"/>
          <w:szCs w:val="28"/>
        </w:rPr>
        <w:t xml:space="preserve"> году </w:t>
      </w:r>
      <w:r w:rsidRPr="00C70EB2">
        <w:rPr>
          <w:rFonts w:ascii="Times New Roman" w:hAnsi="Times New Roman"/>
          <w:sz w:val="28"/>
          <w:szCs w:val="28"/>
        </w:rPr>
        <w:t xml:space="preserve">за счет всех источников предусмотрено финансирование в сумме </w:t>
      </w:r>
      <w:r w:rsidR="00CD46B0" w:rsidRPr="00C70EB2">
        <w:rPr>
          <w:rFonts w:ascii="Times New Roman" w:hAnsi="Times New Roman"/>
          <w:sz w:val="28"/>
          <w:szCs w:val="28"/>
        </w:rPr>
        <w:t>5566,54</w:t>
      </w:r>
      <w:r w:rsidRPr="00C70EB2">
        <w:rPr>
          <w:rFonts w:ascii="Times New Roman" w:hAnsi="Times New Roman"/>
          <w:sz w:val="28"/>
          <w:szCs w:val="28"/>
        </w:rPr>
        <w:t xml:space="preserve"> тысяч</w:t>
      </w:r>
      <w:r w:rsidR="00F86623" w:rsidRPr="00C70EB2">
        <w:rPr>
          <w:rFonts w:ascii="Times New Roman" w:hAnsi="Times New Roman"/>
          <w:sz w:val="28"/>
          <w:szCs w:val="28"/>
        </w:rPr>
        <w:t>и</w:t>
      </w:r>
      <w:r w:rsidR="00D54063">
        <w:rPr>
          <w:rFonts w:ascii="Times New Roman" w:hAnsi="Times New Roman"/>
          <w:sz w:val="28"/>
          <w:szCs w:val="28"/>
        </w:rPr>
        <w:t xml:space="preserve"> рублей</w:t>
      </w:r>
      <w:r w:rsidRPr="00C70EB2">
        <w:rPr>
          <w:rStyle w:val="FontStyle29"/>
          <w:sz w:val="28"/>
          <w:szCs w:val="28"/>
        </w:rPr>
        <w:t xml:space="preserve">.  Кассовое исполнение составило </w:t>
      </w:r>
      <w:r w:rsidR="00AC2875" w:rsidRPr="00C70EB2">
        <w:rPr>
          <w:rFonts w:ascii="Times New Roman" w:hAnsi="Times New Roman"/>
          <w:sz w:val="28"/>
          <w:szCs w:val="28"/>
        </w:rPr>
        <w:t>4466,53</w:t>
      </w:r>
      <w:r w:rsidR="00875944" w:rsidRPr="00C70EB2">
        <w:rPr>
          <w:rFonts w:ascii="Times New Roman" w:hAnsi="Times New Roman"/>
          <w:sz w:val="28"/>
          <w:szCs w:val="28"/>
        </w:rPr>
        <w:t xml:space="preserve"> </w:t>
      </w:r>
      <w:r w:rsidRPr="00C70EB2">
        <w:rPr>
          <w:rStyle w:val="FontStyle29"/>
          <w:sz w:val="28"/>
          <w:szCs w:val="28"/>
        </w:rPr>
        <w:t>тыс</w:t>
      </w:r>
      <w:r w:rsidR="00AC345A" w:rsidRPr="00C70EB2">
        <w:rPr>
          <w:rStyle w:val="FontStyle29"/>
          <w:sz w:val="28"/>
          <w:szCs w:val="28"/>
        </w:rPr>
        <w:t>яч</w:t>
      </w:r>
      <w:r w:rsidRPr="00C70EB2">
        <w:rPr>
          <w:rStyle w:val="FontStyle29"/>
          <w:sz w:val="28"/>
          <w:szCs w:val="28"/>
        </w:rPr>
        <w:t xml:space="preserve"> ру</w:t>
      </w:r>
      <w:r w:rsidRPr="00C70EB2">
        <w:rPr>
          <w:rStyle w:val="FontStyle29"/>
          <w:sz w:val="28"/>
          <w:szCs w:val="28"/>
        </w:rPr>
        <w:t>б</w:t>
      </w:r>
      <w:r w:rsidRPr="00C70EB2">
        <w:rPr>
          <w:rStyle w:val="FontStyle29"/>
          <w:sz w:val="28"/>
          <w:szCs w:val="28"/>
        </w:rPr>
        <w:t>лей (</w:t>
      </w:r>
      <w:r w:rsidR="00AC2875" w:rsidRPr="00C70EB2">
        <w:rPr>
          <w:rStyle w:val="FontStyle29"/>
          <w:sz w:val="28"/>
          <w:szCs w:val="28"/>
        </w:rPr>
        <w:t>80,2</w:t>
      </w:r>
      <w:r w:rsidRPr="00C70EB2">
        <w:rPr>
          <w:rStyle w:val="FontStyle29"/>
          <w:sz w:val="28"/>
          <w:szCs w:val="28"/>
        </w:rPr>
        <w:t xml:space="preserve"> процент</w:t>
      </w:r>
      <w:r w:rsidR="00D54063">
        <w:rPr>
          <w:rStyle w:val="FontStyle29"/>
          <w:sz w:val="28"/>
          <w:szCs w:val="28"/>
        </w:rPr>
        <w:t>а</w:t>
      </w:r>
      <w:r w:rsidRPr="00C70EB2">
        <w:rPr>
          <w:rStyle w:val="FontStyle29"/>
          <w:sz w:val="28"/>
          <w:szCs w:val="28"/>
        </w:rPr>
        <w:t xml:space="preserve"> к предусмотренному годовому финансированию). </w:t>
      </w:r>
    </w:p>
    <w:p w:rsidR="00AC345A" w:rsidRPr="00C70EB2" w:rsidRDefault="00CE5B83" w:rsidP="00F866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EB2">
        <w:rPr>
          <w:rFonts w:ascii="Times New Roman" w:hAnsi="Times New Roman" w:cs="Times New Roman"/>
          <w:color w:val="auto"/>
          <w:sz w:val="28"/>
          <w:szCs w:val="28"/>
        </w:rPr>
        <w:t>В рамках основного мероприяти</w:t>
      </w:r>
      <w:r w:rsidRPr="00C70EB2">
        <w:rPr>
          <w:rFonts w:ascii="Times New Roman" w:hAnsi="Times New Roman" w:cs="Times New Roman"/>
          <w:sz w:val="28"/>
          <w:szCs w:val="28"/>
        </w:rPr>
        <w:t>я «Организация соревнования и поо</w:t>
      </w:r>
      <w:r w:rsidRPr="00C70EB2">
        <w:rPr>
          <w:rFonts w:ascii="Times New Roman" w:hAnsi="Times New Roman" w:cs="Times New Roman"/>
          <w:sz w:val="28"/>
          <w:szCs w:val="28"/>
        </w:rPr>
        <w:t>щ</w:t>
      </w:r>
      <w:r w:rsidRPr="00C70EB2">
        <w:rPr>
          <w:rFonts w:ascii="Times New Roman" w:hAnsi="Times New Roman" w:cs="Times New Roman"/>
          <w:sz w:val="28"/>
          <w:szCs w:val="28"/>
        </w:rPr>
        <w:t xml:space="preserve">рение победителей среди сельскохозяйственных организаций </w:t>
      </w:r>
      <w:proofErr w:type="spellStart"/>
      <w:r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C70EB2">
        <w:rPr>
          <w:rFonts w:ascii="Times New Roman" w:hAnsi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/>
          <w:sz w:val="28"/>
          <w:szCs w:val="28"/>
        </w:rPr>
        <w:t>муниципального</w:t>
      </w:r>
      <w:r w:rsidRPr="00C70EB2">
        <w:rPr>
          <w:rFonts w:ascii="Times New Roman" w:hAnsi="Times New Roman"/>
          <w:sz w:val="28"/>
          <w:szCs w:val="28"/>
        </w:rPr>
        <w:t xml:space="preserve"> округа</w:t>
      </w:r>
      <w:r w:rsidR="00F86623" w:rsidRPr="00C70EB2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C70EB2">
        <w:rPr>
          <w:rFonts w:ascii="Times New Roman" w:hAnsi="Times New Roman"/>
          <w:sz w:val="28"/>
          <w:szCs w:val="28"/>
        </w:rPr>
        <w:t>», проведено торжественное мероприятие по подведению итогов соревнования по организованному пр</w:t>
      </w:r>
      <w:r w:rsidRPr="00C70EB2">
        <w:rPr>
          <w:rFonts w:ascii="Times New Roman" w:hAnsi="Times New Roman"/>
          <w:sz w:val="28"/>
          <w:szCs w:val="28"/>
        </w:rPr>
        <w:t>о</w:t>
      </w:r>
      <w:r w:rsidRPr="00C70EB2">
        <w:rPr>
          <w:rFonts w:ascii="Times New Roman" w:hAnsi="Times New Roman"/>
          <w:sz w:val="28"/>
          <w:szCs w:val="28"/>
        </w:rPr>
        <w:t xml:space="preserve">ведению уборки зерновых и зернобобовых культур на территории </w:t>
      </w:r>
      <w:proofErr w:type="spellStart"/>
      <w:r w:rsidRPr="00C70EB2">
        <w:rPr>
          <w:rFonts w:ascii="Times New Roman" w:hAnsi="Times New Roman"/>
          <w:sz w:val="28"/>
          <w:szCs w:val="28"/>
        </w:rPr>
        <w:t>Ипато</w:t>
      </w:r>
      <w:r w:rsidRPr="00C70EB2">
        <w:rPr>
          <w:rFonts w:ascii="Times New Roman" w:hAnsi="Times New Roman"/>
          <w:sz w:val="28"/>
          <w:szCs w:val="28"/>
        </w:rPr>
        <w:t>в</w:t>
      </w:r>
      <w:r w:rsidRPr="00C70EB2">
        <w:rPr>
          <w:rFonts w:ascii="Times New Roman" w:hAnsi="Times New Roman"/>
          <w:sz w:val="28"/>
          <w:szCs w:val="28"/>
        </w:rPr>
        <w:t>ского</w:t>
      </w:r>
      <w:proofErr w:type="spellEnd"/>
      <w:r w:rsidRPr="00C70EB2">
        <w:rPr>
          <w:rFonts w:ascii="Times New Roman" w:hAnsi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/>
          <w:sz w:val="28"/>
          <w:szCs w:val="28"/>
        </w:rPr>
        <w:t>муниципального</w:t>
      </w:r>
      <w:r w:rsidRPr="00C70EB2">
        <w:rPr>
          <w:rFonts w:ascii="Times New Roman" w:hAnsi="Times New Roman"/>
          <w:sz w:val="28"/>
          <w:szCs w:val="28"/>
        </w:rPr>
        <w:t xml:space="preserve"> округа Ставропольского края в 202</w:t>
      </w:r>
      <w:r w:rsidR="00E00F0A" w:rsidRPr="00C70EB2">
        <w:rPr>
          <w:rFonts w:ascii="Times New Roman" w:hAnsi="Times New Roman"/>
          <w:sz w:val="28"/>
          <w:szCs w:val="28"/>
        </w:rPr>
        <w:t>4</w:t>
      </w:r>
      <w:r w:rsidRPr="00C70EB2">
        <w:rPr>
          <w:rFonts w:ascii="Times New Roman" w:hAnsi="Times New Roman"/>
          <w:sz w:val="28"/>
          <w:szCs w:val="28"/>
        </w:rPr>
        <w:t xml:space="preserve"> году и чествов</w:t>
      </w:r>
      <w:r w:rsidRPr="00C70EB2">
        <w:rPr>
          <w:rFonts w:ascii="Times New Roman" w:hAnsi="Times New Roman"/>
          <w:sz w:val="28"/>
          <w:szCs w:val="28"/>
        </w:rPr>
        <w:t>а</w:t>
      </w:r>
      <w:r w:rsidRPr="00C70EB2">
        <w:rPr>
          <w:rFonts w:ascii="Times New Roman" w:hAnsi="Times New Roman"/>
          <w:sz w:val="28"/>
          <w:szCs w:val="28"/>
        </w:rPr>
        <w:t>ние победителей Жатвы -</w:t>
      </w:r>
      <w:r w:rsidRPr="00C70EB2">
        <w:rPr>
          <w:rFonts w:ascii="Times New Roman" w:hAnsi="Times New Roman"/>
          <w:sz w:val="28"/>
          <w:szCs w:val="28"/>
          <w:shd w:val="clear" w:color="auto" w:fill="FFFFFF" w:themeFill="background1"/>
        </w:rPr>
        <w:t>202</w:t>
      </w:r>
      <w:r w:rsidR="00E00F0A" w:rsidRPr="00C70EB2">
        <w:rPr>
          <w:rFonts w:ascii="Times New Roman" w:hAnsi="Times New Roman"/>
          <w:sz w:val="28"/>
          <w:szCs w:val="28"/>
          <w:shd w:val="clear" w:color="auto" w:fill="FFFFFF" w:themeFill="background1"/>
        </w:rPr>
        <w:t>4</w:t>
      </w:r>
      <w:r w:rsidRPr="00C70EB2">
        <w:rPr>
          <w:rFonts w:ascii="Times New Roman" w:hAnsi="Times New Roman"/>
          <w:sz w:val="28"/>
          <w:szCs w:val="28"/>
          <w:shd w:val="clear" w:color="auto" w:fill="FFFFFF" w:themeFill="background1"/>
        </w:rPr>
        <w:t>. За вклад в развитие сельского хозяйства тр</w:t>
      </w:r>
      <w:r w:rsidRPr="00C70EB2">
        <w:rPr>
          <w:rFonts w:ascii="Times New Roman" w:hAnsi="Times New Roman"/>
          <w:sz w:val="28"/>
          <w:szCs w:val="28"/>
          <w:shd w:val="clear" w:color="auto" w:fill="FFFFFF" w:themeFill="background1"/>
        </w:rPr>
        <w:t>у</w:t>
      </w:r>
      <w:r w:rsidRPr="00C70EB2">
        <w:rPr>
          <w:rFonts w:ascii="Times New Roman" w:hAnsi="Times New Roman"/>
          <w:sz w:val="28"/>
          <w:szCs w:val="28"/>
          <w:shd w:val="clear" w:color="auto" w:fill="FFFFFF" w:themeFill="background1"/>
        </w:rPr>
        <w:t>женики АПК были отмечены наградами различного уровня, денежными пр</w:t>
      </w:r>
      <w:r w:rsidRPr="00C70EB2">
        <w:rPr>
          <w:rFonts w:ascii="Times New Roman" w:hAnsi="Times New Roman"/>
          <w:sz w:val="28"/>
          <w:szCs w:val="28"/>
          <w:shd w:val="clear" w:color="auto" w:fill="FFFFFF" w:themeFill="background1"/>
        </w:rPr>
        <w:t>е</w:t>
      </w:r>
      <w:r w:rsidRPr="00C70EB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миями и ценными подарками. </w:t>
      </w:r>
      <w:r w:rsidRPr="00C70EB2">
        <w:rPr>
          <w:rFonts w:ascii="Times New Roman" w:hAnsi="Times New Roman"/>
          <w:sz w:val="28"/>
          <w:szCs w:val="28"/>
        </w:rPr>
        <w:t xml:space="preserve">На проведение вышеуказанных мероприятий и чествование победителей соревнований из </w:t>
      </w:r>
      <w:r w:rsidR="00AC345A" w:rsidRPr="00C70EB2">
        <w:rPr>
          <w:rFonts w:ascii="Times New Roman" w:hAnsi="Times New Roman"/>
          <w:sz w:val="28"/>
          <w:szCs w:val="28"/>
        </w:rPr>
        <w:t>местного бюджета</w:t>
      </w:r>
      <w:r w:rsidRPr="00C70EB2">
        <w:rPr>
          <w:rFonts w:ascii="Times New Roman" w:hAnsi="Times New Roman"/>
          <w:sz w:val="28"/>
          <w:szCs w:val="28"/>
        </w:rPr>
        <w:t xml:space="preserve"> было испол</w:t>
      </w:r>
      <w:r w:rsidRPr="00C70EB2">
        <w:rPr>
          <w:rFonts w:ascii="Times New Roman" w:hAnsi="Times New Roman"/>
          <w:sz w:val="28"/>
          <w:szCs w:val="28"/>
        </w:rPr>
        <w:t>ь</w:t>
      </w:r>
      <w:r w:rsidRPr="00C70EB2">
        <w:rPr>
          <w:rFonts w:ascii="Times New Roman" w:hAnsi="Times New Roman"/>
          <w:sz w:val="28"/>
          <w:szCs w:val="28"/>
        </w:rPr>
        <w:t xml:space="preserve">зовано </w:t>
      </w:r>
      <w:r w:rsidR="00E00F0A" w:rsidRPr="00C70EB2">
        <w:rPr>
          <w:rFonts w:ascii="Times New Roman" w:hAnsi="Times New Roman"/>
          <w:sz w:val="28"/>
          <w:szCs w:val="28"/>
        </w:rPr>
        <w:t>192,16</w:t>
      </w:r>
      <w:r w:rsidRPr="00C70EB2">
        <w:rPr>
          <w:rFonts w:ascii="Times New Roman" w:hAnsi="Times New Roman"/>
          <w:sz w:val="28"/>
          <w:szCs w:val="28"/>
        </w:rPr>
        <w:t xml:space="preserve"> тыс</w:t>
      </w:r>
      <w:r w:rsidR="00AC345A" w:rsidRPr="00C70EB2">
        <w:rPr>
          <w:rFonts w:ascii="Times New Roman" w:hAnsi="Times New Roman"/>
          <w:sz w:val="28"/>
          <w:szCs w:val="28"/>
        </w:rPr>
        <w:t>яч</w:t>
      </w:r>
      <w:r w:rsidR="007D54E3" w:rsidRPr="00C70EB2">
        <w:rPr>
          <w:rFonts w:ascii="Times New Roman" w:hAnsi="Times New Roman"/>
          <w:sz w:val="28"/>
          <w:szCs w:val="28"/>
        </w:rPr>
        <w:t>и</w:t>
      </w:r>
      <w:r w:rsidRPr="00C70EB2">
        <w:rPr>
          <w:rFonts w:ascii="Times New Roman" w:hAnsi="Times New Roman"/>
          <w:sz w:val="28"/>
          <w:szCs w:val="28"/>
        </w:rPr>
        <w:t xml:space="preserve"> рублей.</w:t>
      </w:r>
    </w:p>
    <w:p w:rsidR="00AC345A" w:rsidRPr="00C70EB2" w:rsidRDefault="00CE5B83" w:rsidP="00F8662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EB2">
        <w:rPr>
          <w:rFonts w:ascii="Times New Roman" w:hAnsi="Times New Roman"/>
          <w:sz w:val="28"/>
          <w:szCs w:val="28"/>
        </w:rPr>
        <w:t>Н</w:t>
      </w:r>
      <w:r w:rsidRPr="00C70EB2">
        <w:rPr>
          <w:rFonts w:ascii="Times New Roman" w:hAnsi="Times New Roman" w:cs="Times New Roman"/>
          <w:sz w:val="28"/>
          <w:szCs w:val="28"/>
        </w:rPr>
        <w:t xml:space="preserve">а подведение итогов соревнований </w:t>
      </w:r>
      <w:r w:rsidR="007D54E3" w:rsidRPr="00C70EB2">
        <w:rPr>
          <w:rFonts w:ascii="Times New Roman" w:hAnsi="Times New Roman" w:cs="Times New Roman"/>
          <w:sz w:val="28"/>
          <w:szCs w:val="28"/>
        </w:rPr>
        <w:t xml:space="preserve">среди работников, работающих по трудовым договорам в сельскохозяйственных организациях и крестьянских (фермерских) хозяйствах агропромышленного комплекса на территории </w:t>
      </w:r>
      <w:proofErr w:type="spellStart"/>
      <w:r w:rsidR="007D54E3" w:rsidRPr="00C70EB2">
        <w:rPr>
          <w:rFonts w:ascii="Times New Roman" w:hAnsi="Times New Roman" w:cs="Times New Roman"/>
          <w:sz w:val="28"/>
          <w:szCs w:val="28"/>
        </w:rPr>
        <w:t>Ип</w:t>
      </w:r>
      <w:r w:rsidR="007D54E3" w:rsidRPr="00C70EB2">
        <w:rPr>
          <w:rFonts w:ascii="Times New Roman" w:hAnsi="Times New Roman" w:cs="Times New Roman"/>
          <w:sz w:val="28"/>
          <w:szCs w:val="28"/>
        </w:rPr>
        <w:t>а</w:t>
      </w:r>
      <w:r w:rsidR="007D54E3" w:rsidRPr="00C70EB2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="007D54E3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 w:cs="Times New Roman"/>
          <w:sz w:val="28"/>
          <w:szCs w:val="28"/>
        </w:rPr>
        <w:t>муниципального</w:t>
      </w:r>
      <w:r w:rsidR="007D54E3" w:rsidRPr="00C70EB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C70EB2">
        <w:rPr>
          <w:rFonts w:ascii="Times New Roman" w:hAnsi="Times New Roman"/>
          <w:sz w:val="28"/>
          <w:szCs w:val="28"/>
        </w:rPr>
        <w:t xml:space="preserve"> </w:t>
      </w:r>
      <w:r w:rsidR="007D54E3" w:rsidRPr="00C70EB2">
        <w:rPr>
          <w:rFonts w:ascii="Times New Roman" w:hAnsi="Times New Roman"/>
          <w:sz w:val="28"/>
          <w:szCs w:val="28"/>
        </w:rPr>
        <w:t>и чествование поб</w:t>
      </w:r>
      <w:r w:rsidR="007D54E3" w:rsidRPr="00C70EB2">
        <w:rPr>
          <w:rFonts w:ascii="Times New Roman" w:hAnsi="Times New Roman"/>
          <w:sz w:val="28"/>
          <w:szCs w:val="28"/>
        </w:rPr>
        <w:t>е</w:t>
      </w:r>
      <w:r w:rsidR="007D54E3" w:rsidRPr="00C70EB2">
        <w:rPr>
          <w:rFonts w:ascii="Times New Roman" w:hAnsi="Times New Roman"/>
          <w:sz w:val="28"/>
          <w:szCs w:val="28"/>
        </w:rPr>
        <w:t>дителей</w:t>
      </w:r>
      <w:r w:rsidRPr="00C70EB2">
        <w:rPr>
          <w:rFonts w:ascii="Times New Roman" w:hAnsi="Times New Roman"/>
          <w:sz w:val="28"/>
          <w:szCs w:val="28"/>
        </w:rPr>
        <w:t xml:space="preserve"> использовано </w:t>
      </w:r>
      <w:r w:rsidR="00E00F0A" w:rsidRPr="00C70EB2">
        <w:rPr>
          <w:rFonts w:ascii="Times New Roman" w:hAnsi="Times New Roman"/>
          <w:sz w:val="28"/>
          <w:szCs w:val="28"/>
        </w:rPr>
        <w:t>92,76</w:t>
      </w:r>
      <w:r w:rsidR="007D54E3" w:rsidRPr="00C70EB2">
        <w:rPr>
          <w:rFonts w:ascii="Times New Roman" w:hAnsi="Times New Roman"/>
          <w:sz w:val="28"/>
          <w:szCs w:val="28"/>
        </w:rPr>
        <w:t xml:space="preserve"> </w:t>
      </w:r>
      <w:r w:rsidRPr="00C70EB2">
        <w:rPr>
          <w:rFonts w:ascii="Times New Roman" w:hAnsi="Times New Roman"/>
          <w:sz w:val="28"/>
          <w:szCs w:val="28"/>
        </w:rPr>
        <w:t>тыс</w:t>
      </w:r>
      <w:r w:rsidR="00AC345A" w:rsidRPr="00C70EB2">
        <w:rPr>
          <w:rFonts w:ascii="Times New Roman" w:hAnsi="Times New Roman"/>
          <w:sz w:val="28"/>
          <w:szCs w:val="28"/>
        </w:rPr>
        <w:t>яч</w:t>
      </w:r>
      <w:r w:rsidR="00D54063">
        <w:rPr>
          <w:rFonts w:ascii="Times New Roman" w:hAnsi="Times New Roman"/>
          <w:sz w:val="28"/>
          <w:szCs w:val="28"/>
        </w:rPr>
        <w:t>и</w:t>
      </w:r>
      <w:r w:rsidRPr="00C70EB2">
        <w:rPr>
          <w:rFonts w:ascii="Times New Roman" w:hAnsi="Times New Roman"/>
          <w:sz w:val="28"/>
          <w:szCs w:val="28"/>
        </w:rPr>
        <w:t xml:space="preserve"> рублей. </w:t>
      </w:r>
    </w:p>
    <w:p w:rsidR="00AC345A" w:rsidRPr="00C70EB2" w:rsidRDefault="00042F2F" w:rsidP="00C70E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EB2">
        <w:rPr>
          <w:rFonts w:ascii="Times New Roman" w:hAnsi="Times New Roman"/>
          <w:sz w:val="28"/>
          <w:szCs w:val="28"/>
        </w:rPr>
        <w:t>В</w:t>
      </w:r>
      <w:r w:rsidR="00AC345A" w:rsidRPr="00C70EB2">
        <w:rPr>
          <w:rFonts w:ascii="Times New Roman" w:hAnsi="Times New Roman"/>
          <w:sz w:val="28"/>
          <w:szCs w:val="28"/>
        </w:rPr>
        <w:t>ышеуказанн</w:t>
      </w:r>
      <w:r w:rsidRPr="00C70EB2">
        <w:rPr>
          <w:rFonts w:ascii="Times New Roman" w:hAnsi="Times New Roman"/>
          <w:sz w:val="28"/>
          <w:szCs w:val="28"/>
        </w:rPr>
        <w:t>ые</w:t>
      </w:r>
      <w:r w:rsidR="00AC345A" w:rsidRPr="00C70EB2">
        <w:rPr>
          <w:rFonts w:ascii="Times New Roman" w:hAnsi="Times New Roman"/>
          <w:sz w:val="28"/>
          <w:szCs w:val="28"/>
        </w:rPr>
        <w:t xml:space="preserve"> соревнования </w:t>
      </w:r>
      <w:r w:rsidRPr="00C70EB2">
        <w:rPr>
          <w:rFonts w:ascii="Times New Roman" w:hAnsi="Times New Roman"/>
          <w:sz w:val="28"/>
          <w:szCs w:val="28"/>
        </w:rPr>
        <w:t xml:space="preserve">охватили </w:t>
      </w:r>
      <w:r w:rsidR="00AF2F8A" w:rsidRPr="00C70EB2">
        <w:rPr>
          <w:rFonts w:ascii="Times New Roman" w:hAnsi="Times New Roman"/>
          <w:sz w:val="28"/>
          <w:szCs w:val="28"/>
        </w:rPr>
        <w:t>работников 2</w:t>
      </w:r>
      <w:r w:rsidR="00E00F0A" w:rsidRPr="00C70EB2">
        <w:rPr>
          <w:rFonts w:ascii="Times New Roman" w:hAnsi="Times New Roman"/>
          <w:sz w:val="28"/>
          <w:szCs w:val="28"/>
        </w:rPr>
        <w:t>0</w:t>
      </w:r>
      <w:r w:rsidR="00AF2F8A" w:rsidRPr="00C70EB2">
        <w:rPr>
          <w:rFonts w:ascii="Times New Roman" w:hAnsi="Times New Roman"/>
          <w:sz w:val="28"/>
          <w:szCs w:val="28"/>
        </w:rPr>
        <w:t xml:space="preserve"> сельскохозя</w:t>
      </w:r>
      <w:r w:rsidR="00AF2F8A" w:rsidRPr="00C70EB2">
        <w:rPr>
          <w:rFonts w:ascii="Times New Roman" w:hAnsi="Times New Roman"/>
          <w:sz w:val="28"/>
          <w:szCs w:val="28"/>
        </w:rPr>
        <w:t>й</w:t>
      </w:r>
      <w:r w:rsidR="00AF2F8A" w:rsidRPr="00C70EB2">
        <w:rPr>
          <w:rFonts w:ascii="Times New Roman" w:hAnsi="Times New Roman"/>
          <w:sz w:val="28"/>
          <w:szCs w:val="28"/>
        </w:rPr>
        <w:t xml:space="preserve">ственного предприятия и </w:t>
      </w:r>
      <w:r w:rsidR="00AF2F8A" w:rsidRPr="008665FD">
        <w:rPr>
          <w:rFonts w:ascii="Times New Roman" w:hAnsi="Times New Roman"/>
          <w:color w:val="auto"/>
          <w:sz w:val="28"/>
          <w:szCs w:val="28"/>
        </w:rPr>
        <w:t>1</w:t>
      </w:r>
      <w:r w:rsidR="00E00F0A" w:rsidRPr="008665FD">
        <w:rPr>
          <w:rFonts w:ascii="Times New Roman" w:hAnsi="Times New Roman"/>
          <w:color w:val="auto"/>
          <w:sz w:val="28"/>
          <w:szCs w:val="28"/>
        </w:rPr>
        <w:t>76</w:t>
      </w:r>
      <w:r w:rsidR="00AF2F8A" w:rsidRPr="008665F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F2F8A" w:rsidRPr="00C70EB2">
        <w:rPr>
          <w:rFonts w:ascii="Times New Roman" w:hAnsi="Times New Roman"/>
          <w:sz w:val="28"/>
          <w:szCs w:val="28"/>
        </w:rPr>
        <w:t>крестьянских фермерских хозяйств.</w:t>
      </w:r>
      <w:r w:rsidR="00AC345A" w:rsidRPr="00C70EB2">
        <w:rPr>
          <w:rFonts w:ascii="Times New Roman" w:hAnsi="Times New Roman"/>
          <w:sz w:val="28"/>
          <w:szCs w:val="28"/>
        </w:rPr>
        <w:t xml:space="preserve"> </w:t>
      </w:r>
    </w:p>
    <w:p w:rsidR="006838EA" w:rsidRDefault="00CE5B83" w:rsidP="00C70E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0EB2">
        <w:rPr>
          <w:rFonts w:ascii="Times New Roman" w:hAnsi="Times New Roman" w:cs="Times New Roman"/>
          <w:color w:val="auto"/>
          <w:sz w:val="28"/>
          <w:szCs w:val="28"/>
        </w:rPr>
        <w:lastRenderedPageBreak/>
        <w:t>П</w:t>
      </w:r>
      <w:r w:rsidRPr="00C70EB2">
        <w:rPr>
          <w:rFonts w:ascii="Times New Roman" w:hAnsi="Times New Roman"/>
          <w:color w:val="auto"/>
          <w:sz w:val="28"/>
          <w:szCs w:val="28"/>
        </w:rPr>
        <w:t xml:space="preserve">о основному мероприятию </w:t>
      </w:r>
      <w:r w:rsidRPr="00C70EB2">
        <w:rPr>
          <w:rFonts w:ascii="Times New Roman" w:hAnsi="Times New Roman"/>
          <w:sz w:val="28"/>
          <w:szCs w:val="28"/>
        </w:rPr>
        <w:t>«</w:t>
      </w:r>
      <w:r w:rsidR="005E72FB" w:rsidRPr="005E72FB">
        <w:rPr>
          <w:rFonts w:ascii="Times New Roman" w:hAnsi="Times New Roman"/>
          <w:sz w:val="28"/>
          <w:szCs w:val="28"/>
        </w:rPr>
        <w:t>Расходы, связанные с исполнением</w:t>
      </w:r>
      <w:r w:rsidR="005E72FB">
        <w:rPr>
          <w:rFonts w:ascii="Times New Roman" w:hAnsi="Times New Roman"/>
          <w:sz w:val="28"/>
          <w:szCs w:val="28"/>
        </w:rPr>
        <w:t xml:space="preserve"> </w:t>
      </w:r>
      <w:r w:rsidR="005E72FB" w:rsidRPr="005E72FB">
        <w:rPr>
          <w:rFonts w:ascii="Times New Roman" w:hAnsi="Times New Roman"/>
          <w:sz w:val="28"/>
          <w:szCs w:val="28"/>
        </w:rPr>
        <w:t>пер</w:t>
      </w:r>
      <w:r w:rsidR="005E72FB" w:rsidRPr="005E72FB">
        <w:rPr>
          <w:rFonts w:ascii="Times New Roman" w:hAnsi="Times New Roman"/>
          <w:sz w:val="28"/>
          <w:szCs w:val="28"/>
        </w:rPr>
        <w:t>е</w:t>
      </w:r>
      <w:r w:rsidR="005E72FB" w:rsidRPr="005E72FB">
        <w:rPr>
          <w:rFonts w:ascii="Times New Roman" w:hAnsi="Times New Roman"/>
          <w:sz w:val="28"/>
          <w:szCs w:val="28"/>
        </w:rPr>
        <w:t>дан</w:t>
      </w:r>
      <w:r w:rsidR="005E72FB">
        <w:rPr>
          <w:rFonts w:ascii="Times New Roman" w:hAnsi="Times New Roman"/>
          <w:sz w:val="28"/>
          <w:szCs w:val="28"/>
        </w:rPr>
        <w:t>н</w:t>
      </w:r>
      <w:r w:rsidR="005E72FB" w:rsidRPr="005E72FB">
        <w:rPr>
          <w:rFonts w:ascii="Times New Roman" w:hAnsi="Times New Roman"/>
          <w:sz w:val="28"/>
          <w:szCs w:val="28"/>
        </w:rPr>
        <w:t>ых полномочий</w:t>
      </w:r>
      <w:r w:rsidRPr="00C70EB2">
        <w:rPr>
          <w:rFonts w:ascii="Times New Roman" w:hAnsi="Times New Roman"/>
          <w:sz w:val="28"/>
          <w:szCs w:val="28"/>
        </w:rPr>
        <w:t xml:space="preserve">» предусмотрено финансирование из краевого бюджета в размере </w:t>
      </w:r>
      <w:r w:rsidR="005E72FB">
        <w:rPr>
          <w:rFonts w:ascii="Times New Roman" w:hAnsi="Times New Roman"/>
          <w:sz w:val="28"/>
          <w:szCs w:val="28"/>
        </w:rPr>
        <w:t>5281,62</w:t>
      </w:r>
      <w:r w:rsidR="00B451F1" w:rsidRPr="00C70EB2">
        <w:rPr>
          <w:rFonts w:ascii="Times New Roman" w:hAnsi="Times New Roman"/>
          <w:sz w:val="28"/>
          <w:szCs w:val="28"/>
        </w:rPr>
        <w:t xml:space="preserve"> тысяч</w:t>
      </w:r>
      <w:r w:rsidRPr="00C70EB2">
        <w:rPr>
          <w:rFonts w:ascii="Times New Roman" w:hAnsi="Times New Roman"/>
          <w:sz w:val="28"/>
          <w:szCs w:val="28"/>
        </w:rPr>
        <w:t xml:space="preserve"> рублей. </w:t>
      </w:r>
      <w:r w:rsidR="00B451F1" w:rsidRPr="00C70EB2">
        <w:rPr>
          <w:rFonts w:ascii="Times New Roman" w:hAnsi="Times New Roman"/>
          <w:sz w:val="28"/>
          <w:szCs w:val="28"/>
        </w:rPr>
        <w:t>В</w:t>
      </w:r>
      <w:r w:rsidRPr="00C70EB2">
        <w:rPr>
          <w:rFonts w:ascii="Times New Roman" w:hAnsi="Times New Roman"/>
          <w:sz w:val="28"/>
          <w:szCs w:val="28"/>
        </w:rPr>
        <w:t xml:space="preserve"> рамках </w:t>
      </w:r>
      <w:r w:rsidR="00C57165" w:rsidRPr="00C70EB2">
        <w:rPr>
          <w:rFonts w:ascii="Times New Roman" w:hAnsi="Times New Roman"/>
          <w:sz w:val="28"/>
          <w:szCs w:val="28"/>
        </w:rPr>
        <w:t>выполнения,</w:t>
      </w:r>
      <w:r w:rsidR="00133666" w:rsidRPr="00C70EB2">
        <w:rPr>
          <w:rFonts w:ascii="Times New Roman" w:hAnsi="Times New Roman"/>
          <w:sz w:val="28"/>
          <w:szCs w:val="28"/>
        </w:rPr>
        <w:t xml:space="preserve"> </w:t>
      </w:r>
      <w:r w:rsidRPr="00C70EB2">
        <w:rPr>
          <w:rFonts w:ascii="Times New Roman" w:hAnsi="Times New Roman"/>
          <w:sz w:val="28"/>
          <w:szCs w:val="28"/>
        </w:rPr>
        <w:t>переданных отдельных государственных полномочий Ставропольского края в области сельского х</w:t>
      </w:r>
      <w:r w:rsidR="004234AF" w:rsidRPr="00C70EB2">
        <w:rPr>
          <w:rFonts w:ascii="Times New Roman" w:hAnsi="Times New Roman"/>
          <w:sz w:val="28"/>
          <w:szCs w:val="28"/>
        </w:rPr>
        <w:t>о</w:t>
      </w:r>
      <w:r w:rsidR="004234AF" w:rsidRPr="00C70EB2">
        <w:rPr>
          <w:rFonts w:ascii="Times New Roman" w:hAnsi="Times New Roman"/>
          <w:sz w:val="28"/>
          <w:szCs w:val="28"/>
        </w:rPr>
        <w:t xml:space="preserve">зяйства </w:t>
      </w:r>
      <w:r w:rsidR="005A7FB3" w:rsidRPr="00C70EB2">
        <w:rPr>
          <w:rFonts w:ascii="Times New Roman" w:hAnsi="Times New Roman"/>
          <w:sz w:val="28"/>
          <w:szCs w:val="28"/>
        </w:rPr>
        <w:t xml:space="preserve">на организацию и проведение мероприятий по борьбе с </w:t>
      </w:r>
      <w:proofErr w:type="spellStart"/>
      <w:r w:rsidR="005A7FB3" w:rsidRPr="00C70EB2">
        <w:rPr>
          <w:rFonts w:ascii="Times New Roman" w:hAnsi="Times New Roman"/>
          <w:sz w:val="28"/>
          <w:szCs w:val="28"/>
        </w:rPr>
        <w:t>иксодными</w:t>
      </w:r>
      <w:proofErr w:type="spellEnd"/>
      <w:r w:rsidR="005A7FB3" w:rsidRPr="00C70EB2">
        <w:rPr>
          <w:rFonts w:ascii="Times New Roman" w:hAnsi="Times New Roman"/>
          <w:sz w:val="28"/>
          <w:szCs w:val="28"/>
        </w:rPr>
        <w:t xml:space="preserve"> клещами-переносчиками крымской геморрагической лихорадки в природных биотопах (на пастбищах) было</w:t>
      </w:r>
      <w:r w:rsidRPr="00C70EB2">
        <w:rPr>
          <w:rFonts w:ascii="Times New Roman" w:hAnsi="Times New Roman"/>
          <w:sz w:val="28"/>
          <w:szCs w:val="28"/>
        </w:rPr>
        <w:t xml:space="preserve"> использовано</w:t>
      </w:r>
      <w:r w:rsidR="009C05AE" w:rsidRPr="00C70EB2">
        <w:rPr>
          <w:rStyle w:val="FontStyle29"/>
          <w:sz w:val="28"/>
          <w:szCs w:val="28"/>
        </w:rPr>
        <w:t xml:space="preserve"> </w:t>
      </w:r>
      <w:r w:rsidR="00877CF0" w:rsidRPr="00C70EB2">
        <w:rPr>
          <w:rStyle w:val="FontStyle29"/>
          <w:sz w:val="28"/>
          <w:szCs w:val="28"/>
        </w:rPr>
        <w:t>331,61</w:t>
      </w:r>
      <w:r w:rsidR="004234AF" w:rsidRPr="00C70EB2">
        <w:rPr>
          <w:rStyle w:val="FontStyle29"/>
          <w:sz w:val="28"/>
          <w:szCs w:val="28"/>
        </w:rPr>
        <w:t xml:space="preserve"> </w:t>
      </w:r>
      <w:r w:rsidR="00B451F1" w:rsidRPr="00C70EB2">
        <w:rPr>
          <w:rStyle w:val="FontStyle29"/>
          <w:sz w:val="28"/>
          <w:szCs w:val="28"/>
        </w:rPr>
        <w:t xml:space="preserve">тысяч </w:t>
      </w:r>
      <w:r w:rsidRPr="00C70EB2">
        <w:rPr>
          <w:rStyle w:val="FontStyle29"/>
          <w:sz w:val="28"/>
          <w:szCs w:val="28"/>
        </w:rPr>
        <w:t>рублей</w:t>
      </w:r>
      <w:r w:rsidRPr="00C70EB2">
        <w:rPr>
          <w:rFonts w:ascii="Times New Roman" w:hAnsi="Times New Roman"/>
          <w:sz w:val="28"/>
          <w:szCs w:val="28"/>
        </w:rPr>
        <w:t>, выделе</w:t>
      </w:r>
      <w:r w:rsidRPr="00C70EB2">
        <w:rPr>
          <w:rFonts w:ascii="Times New Roman" w:hAnsi="Times New Roman"/>
          <w:sz w:val="28"/>
          <w:szCs w:val="28"/>
        </w:rPr>
        <w:t>н</w:t>
      </w:r>
      <w:r w:rsidRPr="00C70EB2">
        <w:rPr>
          <w:rFonts w:ascii="Times New Roman" w:hAnsi="Times New Roman"/>
          <w:sz w:val="28"/>
          <w:szCs w:val="28"/>
        </w:rPr>
        <w:t>ны</w:t>
      </w:r>
      <w:r w:rsidR="005A7FB3" w:rsidRPr="00C70EB2">
        <w:rPr>
          <w:rFonts w:ascii="Times New Roman" w:hAnsi="Times New Roman"/>
          <w:sz w:val="28"/>
          <w:szCs w:val="28"/>
        </w:rPr>
        <w:t>е</w:t>
      </w:r>
      <w:r w:rsidR="004234AF" w:rsidRPr="00C70EB2">
        <w:rPr>
          <w:rFonts w:ascii="Times New Roman" w:hAnsi="Times New Roman"/>
          <w:sz w:val="28"/>
          <w:szCs w:val="28"/>
        </w:rPr>
        <w:t xml:space="preserve"> </w:t>
      </w:r>
      <w:r w:rsidR="005A7FB3" w:rsidRPr="00C70EB2">
        <w:rPr>
          <w:rFonts w:ascii="Times New Roman" w:hAnsi="Times New Roman"/>
          <w:sz w:val="28"/>
          <w:szCs w:val="28"/>
        </w:rPr>
        <w:t xml:space="preserve">денежные </w:t>
      </w:r>
      <w:r w:rsidRPr="00C70EB2">
        <w:rPr>
          <w:rFonts w:ascii="Times New Roman" w:hAnsi="Times New Roman"/>
          <w:sz w:val="28"/>
          <w:szCs w:val="28"/>
        </w:rPr>
        <w:t>средств</w:t>
      </w:r>
      <w:r w:rsidR="005A7FB3" w:rsidRPr="00C70EB2">
        <w:rPr>
          <w:rFonts w:ascii="Times New Roman" w:hAnsi="Times New Roman"/>
          <w:sz w:val="28"/>
          <w:szCs w:val="28"/>
        </w:rPr>
        <w:t>а</w:t>
      </w:r>
      <w:r w:rsidR="004234AF" w:rsidRPr="00C70EB2">
        <w:rPr>
          <w:rFonts w:ascii="Times New Roman" w:hAnsi="Times New Roman"/>
          <w:sz w:val="28"/>
          <w:szCs w:val="28"/>
        </w:rPr>
        <w:t xml:space="preserve"> </w:t>
      </w:r>
      <w:r w:rsidR="005A7FB3" w:rsidRPr="00C70EB2">
        <w:rPr>
          <w:rFonts w:ascii="Times New Roman" w:hAnsi="Times New Roman"/>
          <w:sz w:val="28"/>
          <w:szCs w:val="28"/>
        </w:rPr>
        <w:t xml:space="preserve">были направлены оплату услуг по </w:t>
      </w:r>
      <w:r w:rsidRPr="00C70EB2">
        <w:rPr>
          <w:rFonts w:ascii="Times New Roman" w:hAnsi="Times New Roman"/>
          <w:sz w:val="28"/>
          <w:szCs w:val="28"/>
        </w:rPr>
        <w:t>обработк</w:t>
      </w:r>
      <w:r w:rsidR="005A7FB3" w:rsidRPr="00C70EB2">
        <w:rPr>
          <w:rFonts w:ascii="Times New Roman" w:hAnsi="Times New Roman"/>
          <w:sz w:val="28"/>
          <w:szCs w:val="28"/>
        </w:rPr>
        <w:t>е</w:t>
      </w:r>
      <w:r w:rsidR="001062CC" w:rsidRPr="00C70EB2">
        <w:rPr>
          <w:rFonts w:ascii="Times New Roman" w:hAnsi="Times New Roman"/>
          <w:sz w:val="28"/>
          <w:szCs w:val="28"/>
        </w:rPr>
        <w:t xml:space="preserve"> </w:t>
      </w:r>
      <w:r w:rsidR="00877CF0" w:rsidRPr="00C70EB2">
        <w:rPr>
          <w:rFonts w:ascii="Times New Roman" w:hAnsi="Times New Roman"/>
          <w:sz w:val="28"/>
          <w:szCs w:val="28"/>
        </w:rPr>
        <w:t xml:space="preserve">269,7 </w:t>
      </w:r>
      <w:r w:rsidR="00B451F1" w:rsidRPr="00C70EB2">
        <w:rPr>
          <w:rFonts w:ascii="Times New Roman" w:hAnsi="Times New Roman"/>
          <w:sz w:val="28"/>
          <w:szCs w:val="28"/>
        </w:rPr>
        <w:t>гектар</w:t>
      </w:r>
      <w:r w:rsidRPr="00C70EB2">
        <w:rPr>
          <w:rFonts w:ascii="Times New Roman" w:hAnsi="Times New Roman"/>
          <w:sz w:val="28"/>
          <w:szCs w:val="28"/>
        </w:rPr>
        <w:t xml:space="preserve"> пастбищ.</w:t>
      </w:r>
    </w:p>
    <w:p w:rsidR="00CE5B83" w:rsidRPr="005520E2" w:rsidRDefault="005520E2" w:rsidP="005520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Так же в </w:t>
      </w:r>
      <w:r w:rsidRPr="005520E2">
        <w:rPr>
          <w:rFonts w:ascii="Times New Roman" w:hAnsi="Times New Roman"/>
          <w:sz w:val="28"/>
          <w:szCs w:val="28"/>
        </w:rPr>
        <w:t>рамках выполнения, переданных отдельных государственных полномочий Ставропольского края в области сельского хозяйства на орган</w:t>
      </w:r>
      <w:r w:rsidRPr="005520E2">
        <w:rPr>
          <w:rFonts w:ascii="Times New Roman" w:hAnsi="Times New Roman"/>
          <w:sz w:val="28"/>
          <w:szCs w:val="28"/>
        </w:rPr>
        <w:t>и</w:t>
      </w:r>
      <w:r w:rsidRPr="005520E2">
        <w:rPr>
          <w:rFonts w:ascii="Times New Roman" w:hAnsi="Times New Roman"/>
          <w:sz w:val="28"/>
          <w:szCs w:val="28"/>
        </w:rPr>
        <w:t>зацию и проведение мероприятий</w:t>
      </w:r>
      <w:r w:rsidR="00CE5B83" w:rsidRPr="00C70EB2">
        <w:rPr>
          <w:rFonts w:ascii="Times New Roman" w:hAnsi="Times New Roman"/>
          <w:sz w:val="28"/>
          <w:szCs w:val="28"/>
        </w:rPr>
        <w:t xml:space="preserve"> </w:t>
      </w:r>
      <w:r w:rsidR="001B3636">
        <w:rPr>
          <w:rFonts w:ascii="Times New Roman" w:hAnsi="Times New Roman"/>
          <w:sz w:val="28"/>
          <w:szCs w:val="28"/>
        </w:rPr>
        <w:t xml:space="preserve">по </w:t>
      </w:r>
      <w:r w:rsidRPr="005520E2">
        <w:rPr>
          <w:rFonts w:ascii="Times New Roman" w:hAnsi="Times New Roman"/>
          <w:sz w:val="28"/>
          <w:szCs w:val="28"/>
        </w:rPr>
        <w:t>предоставлени</w:t>
      </w:r>
      <w:r w:rsidR="001B3636">
        <w:rPr>
          <w:rFonts w:ascii="Times New Roman" w:hAnsi="Times New Roman"/>
          <w:sz w:val="28"/>
          <w:szCs w:val="28"/>
        </w:rPr>
        <w:t>ю</w:t>
      </w:r>
      <w:r w:rsidRPr="005520E2">
        <w:rPr>
          <w:rFonts w:ascii="Times New Roman" w:hAnsi="Times New Roman"/>
          <w:sz w:val="28"/>
          <w:szCs w:val="28"/>
        </w:rPr>
        <w:t xml:space="preserve"> за счет средств бюдж</w:t>
      </w:r>
      <w:r w:rsidRPr="005520E2">
        <w:rPr>
          <w:rFonts w:ascii="Times New Roman" w:hAnsi="Times New Roman"/>
          <w:sz w:val="28"/>
          <w:szCs w:val="28"/>
        </w:rPr>
        <w:t>е</w:t>
      </w:r>
      <w:r w:rsidRPr="005520E2">
        <w:rPr>
          <w:rFonts w:ascii="Times New Roman" w:hAnsi="Times New Roman"/>
          <w:sz w:val="28"/>
          <w:szCs w:val="28"/>
        </w:rPr>
        <w:t>та Ставропольского края (далее - краевой бюджет) в 2024 году гранта в фо</w:t>
      </w:r>
      <w:r w:rsidRPr="005520E2">
        <w:rPr>
          <w:rFonts w:ascii="Times New Roman" w:hAnsi="Times New Roman"/>
          <w:sz w:val="28"/>
          <w:szCs w:val="28"/>
        </w:rPr>
        <w:t>р</w:t>
      </w:r>
      <w:r w:rsidRPr="005520E2">
        <w:rPr>
          <w:rFonts w:ascii="Times New Roman" w:hAnsi="Times New Roman"/>
          <w:sz w:val="28"/>
          <w:szCs w:val="28"/>
        </w:rPr>
        <w:t xml:space="preserve">ме субсидии гражданам, ведущим личные подсобные хозяйства на закладку сада </w:t>
      </w:r>
      <w:proofErr w:type="spellStart"/>
      <w:r w:rsidRPr="005520E2">
        <w:rPr>
          <w:rFonts w:ascii="Times New Roman" w:hAnsi="Times New Roman"/>
          <w:sz w:val="28"/>
          <w:szCs w:val="28"/>
        </w:rPr>
        <w:t>суперинтенсивного</w:t>
      </w:r>
      <w:proofErr w:type="spellEnd"/>
      <w:r w:rsidRPr="005520E2">
        <w:rPr>
          <w:rFonts w:ascii="Times New Roman" w:hAnsi="Times New Roman"/>
          <w:sz w:val="28"/>
          <w:szCs w:val="28"/>
        </w:rPr>
        <w:t xml:space="preserve"> </w:t>
      </w:r>
      <w:r w:rsidRPr="00D71CBA">
        <w:rPr>
          <w:rFonts w:ascii="Times New Roman" w:hAnsi="Times New Roman" w:cs="Times New Roman"/>
          <w:sz w:val="28"/>
          <w:szCs w:val="28"/>
        </w:rPr>
        <w:t>типа</w:t>
      </w:r>
      <w:r w:rsidR="001B3636" w:rsidRPr="00D71CBA">
        <w:rPr>
          <w:rFonts w:ascii="Times New Roman" w:hAnsi="Times New Roman" w:cs="Times New Roman"/>
          <w:sz w:val="28"/>
          <w:szCs w:val="28"/>
        </w:rPr>
        <w:t xml:space="preserve"> </w:t>
      </w:r>
      <w:r w:rsidR="00D71CBA" w:rsidRPr="00D71CBA">
        <w:rPr>
          <w:rFonts w:ascii="Times New Roman" w:hAnsi="Times New Roman" w:cs="Times New Roman"/>
          <w:sz w:val="28"/>
          <w:szCs w:val="28"/>
        </w:rPr>
        <w:t xml:space="preserve">(далее – грант) </w:t>
      </w:r>
      <w:r w:rsidR="001B3636" w:rsidRPr="00D71CBA">
        <w:rPr>
          <w:rFonts w:ascii="Times New Roman" w:hAnsi="Times New Roman" w:cs="Times New Roman"/>
          <w:sz w:val="28"/>
          <w:szCs w:val="28"/>
        </w:rPr>
        <w:t>было</w:t>
      </w:r>
      <w:r w:rsidR="001B3636" w:rsidRPr="001B3636">
        <w:rPr>
          <w:rFonts w:ascii="Times New Roman" w:hAnsi="Times New Roman"/>
          <w:sz w:val="28"/>
          <w:szCs w:val="28"/>
        </w:rPr>
        <w:t xml:space="preserve"> </w:t>
      </w:r>
      <w:r w:rsidR="001B3636">
        <w:rPr>
          <w:rFonts w:ascii="Times New Roman" w:hAnsi="Times New Roman"/>
          <w:sz w:val="28"/>
          <w:szCs w:val="28"/>
        </w:rPr>
        <w:t>выделено</w:t>
      </w:r>
      <w:r w:rsidR="001B3636" w:rsidRPr="001B3636">
        <w:rPr>
          <w:rFonts w:ascii="Times New Roman" w:hAnsi="Times New Roman"/>
          <w:sz w:val="28"/>
          <w:szCs w:val="28"/>
        </w:rPr>
        <w:t xml:space="preserve"> </w:t>
      </w:r>
      <w:r w:rsidR="001B3636">
        <w:rPr>
          <w:rFonts w:ascii="Times New Roman" w:hAnsi="Times New Roman"/>
          <w:sz w:val="28"/>
          <w:szCs w:val="28"/>
        </w:rPr>
        <w:t>4950,00</w:t>
      </w:r>
      <w:r w:rsidR="001B3636" w:rsidRPr="001B3636">
        <w:rPr>
          <w:rFonts w:ascii="Times New Roman" w:hAnsi="Times New Roman"/>
          <w:sz w:val="28"/>
          <w:szCs w:val="28"/>
        </w:rPr>
        <w:t xml:space="preserve"> тысяч рублей</w:t>
      </w:r>
      <w:r w:rsidR="001B3636">
        <w:rPr>
          <w:rFonts w:ascii="Times New Roman" w:hAnsi="Times New Roman"/>
          <w:sz w:val="28"/>
          <w:szCs w:val="28"/>
        </w:rPr>
        <w:t>.</w:t>
      </w:r>
      <w:proofErr w:type="gramEnd"/>
      <w:r w:rsidR="001B3636">
        <w:rPr>
          <w:rFonts w:ascii="Times New Roman" w:hAnsi="Times New Roman"/>
          <w:sz w:val="28"/>
          <w:szCs w:val="28"/>
        </w:rPr>
        <w:t xml:space="preserve"> За 2024 год поступило 7 заявок на </w:t>
      </w:r>
      <w:r w:rsidR="00D71CBA">
        <w:rPr>
          <w:rFonts w:ascii="Times New Roman" w:hAnsi="Times New Roman"/>
          <w:sz w:val="28"/>
          <w:szCs w:val="28"/>
        </w:rPr>
        <w:t>получение гранта, выплачено 3850,00</w:t>
      </w:r>
      <w:r w:rsidR="001B3636" w:rsidRPr="001B3636">
        <w:rPr>
          <w:rFonts w:ascii="Times New Roman" w:hAnsi="Times New Roman"/>
          <w:sz w:val="28"/>
          <w:szCs w:val="28"/>
        </w:rPr>
        <w:t xml:space="preserve"> </w:t>
      </w:r>
      <w:r w:rsidR="00D71CBA" w:rsidRPr="00D71CBA">
        <w:rPr>
          <w:rFonts w:ascii="Times New Roman" w:hAnsi="Times New Roman"/>
          <w:sz w:val="28"/>
          <w:szCs w:val="28"/>
        </w:rPr>
        <w:t>тысяч рублей</w:t>
      </w:r>
      <w:r w:rsidR="00D71CBA">
        <w:rPr>
          <w:rFonts w:ascii="Times New Roman" w:hAnsi="Times New Roman"/>
          <w:sz w:val="28"/>
          <w:szCs w:val="28"/>
        </w:rPr>
        <w:t xml:space="preserve">. </w:t>
      </w:r>
      <w:r w:rsidR="00D71CBA" w:rsidRPr="00D71CBA">
        <w:rPr>
          <w:rFonts w:ascii="Times New Roman" w:hAnsi="Times New Roman"/>
          <w:sz w:val="28"/>
          <w:szCs w:val="28"/>
        </w:rPr>
        <w:t xml:space="preserve"> </w:t>
      </w:r>
    </w:p>
    <w:p w:rsidR="00CE5B83" w:rsidRPr="007562C8" w:rsidRDefault="00CE5B83" w:rsidP="00C70EB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/>
          <w:sz w:val="28"/>
          <w:szCs w:val="28"/>
        </w:rPr>
        <w:t>В рамках подпрограммы «Обеспечение реализации программы адм</w:t>
      </w:r>
      <w:r w:rsidRPr="00C70EB2">
        <w:rPr>
          <w:rFonts w:ascii="Times New Roman" w:hAnsi="Times New Roman"/>
          <w:sz w:val="28"/>
          <w:szCs w:val="28"/>
        </w:rPr>
        <w:t>и</w:t>
      </w:r>
      <w:r w:rsidRPr="00C70EB2">
        <w:rPr>
          <w:rFonts w:ascii="Times New Roman" w:hAnsi="Times New Roman"/>
          <w:sz w:val="28"/>
          <w:szCs w:val="28"/>
        </w:rPr>
        <w:t xml:space="preserve">нистрации </w:t>
      </w:r>
      <w:proofErr w:type="spellStart"/>
      <w:r w:rsidRPr="00C70EB2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C70EB2">
        <w:rPr>
          <w:rFonts w:ascii="Times New Roman" w:hAnsi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/>
          <w:sz w:val="28"/>
          <w:szCs w:val="28"/>
        </w:rPr>
        <w:t>муниципального</w:t>
      </w:r>
      <w:r w:rsidRPr="00C70EB2">
        <w:rPr>
          <w:rFonts w:ascii="Times New Roman" w:hAnsi="Times New Roman"/>
          <w:sz w:val="28"/>
          <w:szCs w:val="28"/>
        </w:rPr>
        <w:t xml:space="preserve"> округа Ставропольского края и иных мероприятий» </w:t>
      </w:r>
      <w:r w:rsidR="00B91A36">
        <w:rPr>
          <w:rFonts w:ascii="Times New Roman" w:hAnsi="Times New Roman"/>
          <w:sz w:val="28"/>
          <w:szCs w:val="28"/>
        </w:rPr>
        <w:t>п</w:t>
      </w:r>
      <w:r w:rsidR="00B91A36" w:rsidRPr="00B91A36">
        <w:rPr>
          <w:rFonts w:ascii="Times New Roman" w:hAnsi="Times New Roman"/>
          <w:sz w:val="28"/>
          <w:szCs w:val="28"/>
        </w:rPr>
        <w:t>о основному мероприятию «</w:t>
      </w:r>
      <w:proofErr w:type="gramStart"/>
      <w:r w:rsidR="00B91A36" w:rsidRPr="00B91A36">
        <w:rPr>
          <w:rFonts w:ascii="Times New Roman" w:hAnsi="Times New Roman"/>
          <w:sz w:val="28"/>
          <w:szCs w:val="28"/>
        </w:rPr>
        <w:t>Рас</w:t>
      </w:r>
      <w:r w:rsidR="00B91A36">
        <w:rPr>
          <w:rFonts w:ascii="Times New Roman" w:hAnsi="Times New Roman"/>
          <w:sz w:val="28"/>
          <w:szCs w:val="28"/>
        </w:rPr>
        <w:t>ходы</w:t>
      </w:r>
      <w:proofErr w:type="gramEnd"/>
      <w:r w:rsidR="00B91A36">
        <w:rPr>
          <w:rFonts w:ascii="Times New Roman" w:hAnsi="Times New Roman"/>
          <w:sz w:val="28"/>
          <w:szCs w:val="28"/>
        </w:rPr>
        <w:t xml:space="preserve"> связанные с и</w:t>
      </w:r>
      <w:r w:rsidR="00B91A36">
        <w:rPr>
          <w:rFonts w:ascii="Times New Roman" w:hAnsi="Times New Roman"/>
          <w:sz w:val="28"/>
          <w:szCs w:val="28"/>
        </w:rPr>
        <w:t>с</w:t>
      </w:r>
      <w:r w:rsidR="00B91A36">
        <w:rPr>
          <w:rFonts w:ascii="Times New Roman" w:hAnsi="Times New Roman"/>
          <w:sz w:val="28"/>
          <w:szCs w:val="28"/>
        </w:rPr>
        <w:t>полнением пе</w:t>
      </w:r>
      <w:r w:rsidR="00B91A36" w:rsidRPr="00B91A36">
        <w:rPr>
          <w:rFonts w:ascii="Times New Roman" w:hAnsi="Times New Roman"/>
          <w:sz w:val="28"/>
          <w:szCs w:val="28"/>
        </w:rPr>
        <w:t>реданных полномочий»</w:t>
      </w:r>
      <w:r w:rsidR="00B91A36">
        <w:rPr>
          <w:rFonts w:ascii="Times New Roman" w:hAnsi="Times New Roman"/>
          <w:sz w:val="28"/>
          <w:szCs w:val="28"/>
        </w:rPr>
        <w:t xml:space="preserve"> </w:t>
      </w:r>
      <w:r w:rsidRPr="00C70EB2">
        <w:rPr>
          <w:rFonts w:ascii="Times New Roman" w:hAnsi="Times New Roman"/>
          <w:sz w:val="28"/>
          <w:szCs w:val="28"/>
        </w:rPr>
        <w:t>предусмотрены средства</w:t>
      </w:r>
      <w:r w:rsidR="004234AF" w:rsidRPr="00C70EB2">
        <w:rPr>
          <w:rFonts w:ascii="Times New Roman" w:hAnsi="Times New Roman"/>
          <w:sz w:val="28"/>
          <w:szCs w:val="28"/>
        </w:rPr>
        <w:t xml:space="preserve"> </w:t>
      </w:r>
      <w:r w:rsidR="005A7FB3" w:rsidRPr="00C70EB2">
        <w:rPr>
          <w:rFonts w:ascii="Times New Roman" w:hAnsi="Times New Roman"/>
          <w:sz w:val="28"/>
          <w:szCs w:val="28"/>
        </w:rPr>
        <w:t>краевого бюдже</w:t>
      </w:r>
      <w:r w:rsidR="006A44C4" w:rsidRPr="00C70EB2">
        <w:rPr>
          <w:rFonts w:ascii="Times New Roman" w:hAnsi="Times New Roman"/>
          <w:sz w:val="28"/>
          <w:szCs w:val="28"/>
        </w:rPr>
        <w:t>та</w:t>
      </w:r>
      <w:r w:rsidRPr="00C70EB2">
        <w:rPr>
          <w:rFonts w:ascii="Times New Roman" w:hAnsi="Times New Roman"/>
          <w:sz w:val="28"/>
          <w:szCs w:val="28"/>
        </w:rPr>
        <w:t xml:space="preserve"> в сумме </w:t>
      </w:r>
      <w:r w:rsidR="00877CF0" w:rsidRPr="00C70EB2">
        <w:rPr>
          <w:rFonts w:ascii="Times New Roman" w:hAnsi="Times New Roman"/>
          <w:sz w:val="28"/>
          <w:szCs w:val="28"/>
        </w:rPr>
        <w:t>6490,93</w:t>
      </w:r>
      <w:r w:rsidRPr="00C70EB2">
        <w:rPr>
          <w:rFonts w:ascii="Times New Roman" w:hAnsi="Times New Roman"/>
          <w:sz w:val="28"/>
          <w:szCs w:val="28"/>
        </w:rPr>
        <w:t xml:space="preserve"> тысяч</w:t>
      </w:r>
      <w:r w:rsidR="00431B82" w:rsidRPr="00C70EB2">
        <w:rPr>
          <w:rFonts w:ascii="Times New Roman" w:hAnsi="Times New Roman"/>
          <w:sz w:val="28"/>
          <w:szCs w:val="28"/>
        </w:rPr>
        <w:t>и</w:t>
      </w:r>
      <w:r w:rsidRPr="00C70EB2">
        <w:rPr>
          <w:rFonts w:ascii="Times New Roman" w:hAnsi="Times New Roman"/>
          <w:sz w:val="28"/>
          <w:szCs w:val="28"/>
        </w:rPr>
        <w:t xml:space="preserve"> рублей. Фактически освоено </w:t>
      </w:r>
      <w:r w:rsidR="0030202D" w:rsidRPr="00C70EB2">
        <w:rPr>
          <w:rFonts w:ascii="Times New Roman" w:hAnsi="Times New Roman"/>
          <w:sz w:val="28"/>
          <w:szCs w:val="28"/>
        </w:rPr>
        <w:t>6319,65</w:t>
      </w:r>
      <w:r w:rsidRPr="00C70EB2">
        <w:rPr>
          <w:rFonts w:ascii="Times New Roman" w:hAnsi="Times New Roman"/>
          <w:sz w:val="28"/>
          <w:szCs w:val="28"/>
        </w:rPr>
        <w:t xml:space="preserve"> тыс</w:t>
      </w:r>
      <w:r w:rsidRPr="00C70EB2">
        <w:rPr>
          <w:rFonts w:ascii="Times New Roman" w:hAnsi="Times New Roman"/>
          <w:sz w:val="28"/>
          <w:szCs w:val="28"/>
        </w:rPr>
        <w:t>я</w:t>
      </w:r>
      <w:r w:rsidRPr="00C70EB2">
        <w:rPr>
          <w:rFonts w:ascii="Times New Roman" w:hAnsi="Times New Roman"/>
          <w:sz w:val="28"/>
          <w:szCs w:val="28"/>
        </w:rPr>
        <w:t>ч</w:t>
      </w:r>
      <w:r w:rsidR="007562C8" w:rsidRPr="00C70EB2">
        <w:rPr>
          <w:rFonts w:ascii="Times New Roman" w:hAnsi="Times New Roman"/>
          <w:sz w:val="28"/>
          <w:szCs w:val="28"/>
        </w:rPr>
        <w:t>и</w:t>
      </w:r>
      <w:r w:rsidRPr="00C70EB2">
        <w:rPr>
          <w:rFonts w:ascii="Times New Roman" w:hAnsi="Times New Roman"/>
          <w:sz w:val="28"/>
          <w:szCs w:val="28"/>
        </w:rPr>
        <w:t xml:space="preserve"> рублей (</w:t>
      </w:r>
      <w:r w:rsidR="0030202D" w:rsidRPr="00C70EB2">
        <w:rPr>
          <w:rFonts w:ascii="Times New Roman" w:hAnsi="Times New Roman"/>
          <w:sz w:val="28"/>
          <w:szCs w:val="28"/>
        </w:rPr>
        <w:t>97,4</w:t>
      </w:r>
      <w:r w:rsidRPr="00C70EB2">
        <w:rPr>
          <w:rFonts w:ascii="Times New Roman" w:hAnsi="Times New Roman"/>
          <w:sz w:val="28"/>
          <w:szCs w:val="28"/>
        </w:rPr>
        <w:t xml:space="preserve"> процентов к предусмотренному плановому финансиров</w:t>
      </w:r>
      <w:r w:rsidRPr="00C70EB2">
        <w:rPr>
          <w:rFonts w:ascii="Times New Roman" w:hAnsi="Times New Roman"/>
          <w:sz w:val="28"/>
          <w:szCs w:val="28"/>
        </w:rPr>
        <w:t>а</w:t>
      </w:r>
      <w:r w:rsidRPr="00C70EB2">
        <w:rPr>
          <w:rFonts w:ascii="Times New Roman" w:hAnsi="Times New Roman"/>
          <w:sz w:val="28"/>
          <w:szCs w:val="28"/>
        </w:rPr>
        <w:t>нию).</w:t>
      </w:r>
      <w:r w:rsidRPr="007562C8">
        <w:rPr>
          <w:rFonts w:ascii="Times New Roman" w:hAnsi="Times New Roman"/>
          <w:sz w:val="28"/>
          <w:szCs w:val="28"/>
        </w:rPr>
        <w:t xml:space="preserve"> </w:t>
      </w:r>
    </w:p>
    <w:p w:rsidR="00CE5B83" w:rsidRPr="00C70EB2" w:rsidRDefault="00CE5B83" w:rsidP="00C70E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EB2">
        <w:rPr>
          <w:rFonts w:ascii="Times New Roman" w:hAnsi="Times New Roman"/>
          <w:color w:val="auto"/>
          <w:sz w:val="28"/>
          <w:szCs w:val="28"/>
        </w:rPr>
        <w:t xml:space="preserve">На </w:t>
      </w:r>
      <w:r w:rsidR="0075101A" w:rsidRPr="00C70EB2">
        <w:rPr>
          <w:rFonts w:ascii="Times New Roman" w:hAnsi="Times New Roman"/>
          <w:color w:val="auto"/>
          <w:sz w:val="28"/>
          <w:szCs w:val="28"/>
        </w:rPr>
        <w:t>«</w:t>
      </w:r>
      <w:r w:rsidR="00B831BC" w:rsidRPr="00B831BC">
        <w:rPr>
          <w:rFonts w:ascii="Times New Roman" w:hAnsi="Times New Roman"/>
          <w:color w:val="auto"/>
          <w:sz w:val="28"/>
          <w:szCs w:val="28"/>
        </w:rPr>
        <w:t>Организаци</w:t>
      </w:r>
      <w:r w:rsidR="00B831BC">
        <w:rPr>
          <w:rFonts w:ascii="Times New Roman" w:hAnsi="Times New Roman"/>
          <w:color w:val="auto"/>
          <w:sz w:val="28"/>
          <w:szCs w:val="28"/>
        </w:rPr>
        <w:t>ю</w:t>
      </w:r>
      <w:r w:rsidR="00B831BC" w:rsidRPr="00B831BC">
        <w:rPr>
          <w:rFonts w:ascii="Times New Roman" w:hAnsi="Times New Roman"/>
          <w:color w:val="auto"/>
          <w:sz w:val="28"/>
          <w:szCs w:val="28"/>
        </w:rPr>
        <w:t xml:space="preserve"> по отлову животн</w:t>
      </w:r>
      <w:r w:rsidR="00B831BC">
        <w:rPr>
          <w:rFonts w:ascii="Times New Roman" w:hAnsi="Times New Roman"/>
          <w:color w:val="auto"/>
          <w:sz w:val="28"/>
          <w:szCs w:val="28"/>
        </w:rPr>
        <w:t>ых</w:t>
      </w:r>
      <w:r w:rsidR="00B831BC" w:rsidRPr="00B831BC">
        <w:rPr>
          <w:rFonts w:ascii="Times New Roman" w:hAnsi="Times New Roman"/>
          <w:color w:val="auto"/>
          <w:sz w:val="28"/>
          <w:szCs w:val="28"/>
        </w:rPr>
        <w:t xml:space="preserve"> без владельца</w:t>
      </w:r>
      <w:r w:rsidR="0075101A" w:rsidRPr="00C70EB2">
        <w:rPr>
          <w:rFonts w:ascii="Times New Roman" w:hAnsi="Times New Roman"/>
          <w:color w:val="auto"/>
          <w:sz w:val="28"/>
          <w:szCs w:val="28"/>
        </w:rPr>
        <w:t>»</w:t>
      </w:r>
      <w:r w:rsidRPr="00C70EB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5101A" w:rsidRPr="00C70EB2">
        <w:rPr>
          <w:rFonts w:ascii="Times New Roman" w:hAnsi="Times New Roman"/>
          <w:color w:val="auto"/>
          <w:sz w:val="28"/>
          <w:szCs w:val="28"/>
        </w:rPr>
        <w:t>на первое пол</w:t>
      </w:r>
      <w:r w:rsidR="0075101A" w:rsidRPr="00C70EB2">
        <w:rPr>
          <w:rFonts w:ascii="Times New Roman" w:hAnsi="Times New Roman"/>
          <w:color w:val="auto"/>
          <w:sz w:val="28"/>
          <w:szCs w:val="28"/>
        </w:rPr>
        <w:t>у</w:t>
      </w:r>
      <w:r w:rsidR="0075101A" w:rsidRPr="00C70EB2">
        <w:rPr>
          <w:rFonts w:ascii="Times New Roman" w:hAnsi="Times New Roman"/>
          <w:color w:val="auto"/>
          <w:sz w:val="28"/>
          <w:szCs w:val="28"/>
        </w:rPr>
        <w:t xml:space="preserve">годие </w:t>
      </w:r>
      <w:r w:rsidRPr="00C70EB2">
        <w:rPr>
          <w:rFonts w:ascii="Times New Roman" w:hAnsi="Times New Roman"/>
          <w:sz w:val="28"/>
          <w:szCs w:val="28"/>
        </w:rPr>
        <w:t>предусмотрено финансирование</w:t>
      </w:r>
      <w:r w:rsidR="006A44C4" w:rsidRPr="00C70EB2">
        <w:rPr>
          <w:rFonts w:ascii="Times New Roman" w:hAnsi="Times New Roman"/>
          <w:sz w:val="28"/>
          <w:szCs w:val="28"/>
        </w:rPr>
        <w:t xml:space="preserve"> из краевого бюджета</w:t>
      </w:r>
      <w:r w:rsidRPr="00C70EB2">
        <w:rPr>
          <w:rFonts w:ascii="Times New Roman" w:hAnsi="Times New Roman"/>
          <w:sz w:val="28"/>
          <w:szCs w:val="28"/>
        </w:rPr>
        <w:t xml:space="preserve"> в сумме </w:t>
      </w:r>
      <w:r w:rsidR="0075101A" w:rsidRPr="00C70EB2">
        <w:rPr>
          <w:rFonts w:ascii="Times New Roman" w:hAnsi="Times New Roman"/>
          <w:sz w:val="28"/>
          <w:szCs w:val="28"/>
        </w:rPr>
        <w:t>1010,49</w:t>
      </w:r>
      <w:r w:rsidR="006A44C4" w:rsidRPr="00C70EB2">
        <w:rPr>
          <w:rFonts w:ascii="Times New Roman" w:hAnsi="Times New Roman"/>
          <w:sz w:val="28"/>
          <w:szCs w:val="28"/>
        </w:rPr>
        <w:t xml:space="preserve"> тысяч</w:t>
      </w:r>
      <w:r w:rsidRPr="00C70EB2">
        <w:rPr>
          <w:rFonts w:ascii="Times New Roman" w:hAnsi="Times New Roman"/>
          <w:sz w:val="28"/>
          <w:szCs w:val="28"/>
        </w:rPr>
        <w:t xml:space="preserve"> рублей</w:t>
      </w:r>
      <w:r w:rsidR="006A44C4" w:rsidRPr="00C70EB2">
        <w:rPr>
          <w:rFonts w:ascii="Times New Roman" w:hAnsi="Times New Roman"/>
          <w:sz w:val="28"/>
          <w:szCs w:val="28"/>
        </w:rPr>
        <w:t>.</w:t>
      </w:r>
      <w:r w:rsidRPr="00C70EB2">
        <w:rPr>
          <w:rFonts w:ascii="Times New Roman" w:hAnsi="Times New Roman"/>
          <w:sz w:val="28"/>
          <w:szCs w:val="28"/>
        </w:rPr>
        <w:t xml:space="preserve"> Фактическое освоение денежных средств составило </w:t>
      </w:r>
      <w:r w:rsidR="006A5EE6" w:rsidRPr="00C70EB2">
        <w:rPr>
          <w:rFonts w:ascii="Times New Roman" w:hAnsi="Times New Roman"/>
          <w:sz w:val="28"/>
          <w:szCs w:val="28"/>
        </w:rPr>
        <w:t>1009,20</w:t>
      </w:r>
      <w:r w:rsidR="006A44C4" w:rsidRPr="00C70EB2">
        <w:rPr>
          <w:rFonts w:ascii="Times New Roman" w:hAnsi="Times New Roman"/>
          <w:sz w:val="28"/>
          <w:szCs w:val="28"/>
        </w:rPr>
        <w:t xml:space="preserve"> тысяч</w:t>
      </w:r>
      <w:r w:rsidR="007562C8" w:rsidRPr="00C70EB2">
        <w:rPr>
          <w:rFonts w:ascii="Times New Roman" w:hAnsi="Times New Roman"/>
          <w:sz w:val="28"/>
          <w:szCs w:val="28"/>
        </w:rPr>
        <w:t>и</w:t>
      </w:r>
      <w:r w:rsidR="006A44C4" w:rsidRPr="00C70EB2">
        <w:rPr>
          <w:rFonts w:ascii="Times New Roman" w:hAnsi="Times New Roman"/>
          <w:sz w:val="28"/>
          <w:szCs w:val="28"/>
        </w:rPr>
        <w:t xml:space="preserve"> рублей</w:t>
      </w:r>
      <w:r w:rsidRPr="00C70EB2">
        <w:rPr>
          <w:rFonts w:ascii="Times New Roman" w:hAnsi="Times New Roman"/>
          <w:sz w:val="28"/>
          <w:szCs w:val="28"/>
        </w:rPr>
        <w:t xml:space="preserve"> (</w:t>
      </w:r>
      <w:r w:rsidR="006A5EE6" w:rsidRPr="00C70EB2">
        <w:rPr>
          <w:rFonts w:ascii="Times New Roman" w:hAnsi="Times New Roman"/>
          <w:sz w:val="28"/>
          <w:szCs w:val="28"/>
        </w:rPr>
        <w:t>99,9</w:t>
      </w:r>
      <w:r w:rsidRPr="00C70EB2">
        <w:rPr>
          <w:rFonts w:ascii="Times New Roman" w:hAnsi="Times New Roman"/>
          <w:sz w:val="28"/>
          <w:szCs w:val="28"/>
        </w:rPr>
        <w:t xml:space="preserve"> процент</w:t>
      </w:r>
      <w:r w:rsidR="006A44C4" w:rsidRPr="00C70EB2">
        <w:rPr>
          <w:rFonts w:ascii="Times New Roman" w:hAnsi="Times New Roman"/>
          <w:sz w:val="28"/>
          <w:szCs w:val="28"/>
        </w:rPr>
        <w:t>а</w:t>
      </w:r>
      <w:r w:rsidRPr="00C70EB2">
        <w:rPr>
          <w:rFonts w:ascii="Times New Roman" w:hAnsi="Times New Roman"/>
          <w:sz w:val="28"/>
          <w:szCs w:val="28"/>
        </w:rPr>
        <w:t xml:space="preserve">). Отловлено </w:t>
      </w:r>
      <w:r w:rsidR="006A5EE6" w:rsidRPr="00C70EB2">
        <w:rPr>
          <w:rFonts w:ascii="Times New Roman" w:hAnsi="Times New Roman"/>
          <w:sz w:val="28"/>
          <w:szCs w:val="28"/>
        </w:rPr>
        <w:t>45</w:t>
      </w:r>
      <w:r w:rsidRPr="00C70EB2">
        <w:rPr>
          <w:rFonts w:ascii="Times New Roman" w:hAnsi="Times New Roman"/>
          <w:sz w:val="28"/>
          <w:szCs w:val="28"/>
        </w:rPr>
        <w:t xml:space="preserve"> животных</w:t>
      </w:r>
      <w:r w:rsidR="006A44C4" w:rsidRPr="00C70EB2">
        <w:rPr>
          <w:rFonts w:ascii="Times New Roman" w:hAnsi="Times New Roman"/>
          <w:sz w:val="28"/>
          <w:szCs w:val="28"/>
        </w:rPr>
        <w:t xml:space="preserve"> без владельцев</w:t>
      </w:r>
      <w:r w:rsidRPr="00C70EB2">
        <w:rPr>
          <w:rFonts w:ascii="Times New Roman" w:hAnsi="Times New Roman"/>
          <w:sz w:val="28"/>
          <w:szCs w:val="28"/>
        </w:rPr>
        <w:t xml:space="preserve">. </w:t>
      </w:r>
    </w:p>
    <w:p w:rsidR="00DF1485" w:rsidRPr="00C70EB2" w:rsidRDefault="00DF1485" w:rsidP="00DF14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EB2">
        <w:rPr>
          <w:rFonts w:ascii="Times New Roman" w:hAnsi="Times New Roman"/>
          <w:sz w:val="28"/>
          <w:szCs w:val="28"/>
        </w:rPr>
        <w:t>01.07.2024 г. полномочия на проведение мероприятий при осуществл</w:t>
      </w:r>
      <w:r w:rsidRPr="00C70EB2">
        <w:rPr>
          <w:rFonts w:ascii="Times New Roman" w:hAnsi="Times New Roman"/>
          <w:sz w:val="28"/>
          <w:szCs w:val="28"/>
        </w:rPr>
        <w:t>е</w:t>
      </w:r>
      <w:r w:rsidRPr="00C70EB2">
        <w:rPr>
          <w:rFonts w:ascii="Times New Roman" w:hAnsi="Times New Roman"/>
          <w:sz w:val="28"/>
          <w:szCs w:val="28"/>
        </w:rPr>
        <w:t>нии деятельности по обращению с животными без владельцев переданы м</w:t>
      </w:r>
      <w:r w:rsidRPr="00C70EB2">
        <w:rPr>
          <w:rFonts w:ascii="Times New Roman" w:hAnsi="Times New Roman"/>
          <w:sz w:val="28"/>
          <w:szCs w:val="28"/>
        </w:rPr>
        <w:t>у</w:t>
      </w:r>
      <w:r w:rsidRPr="00C70EB2">
        <w:rPr>
          <w:rFonts w:ascii="Times New Roman" w:hAnsi="Times New Roman"/>
          <w:sz w:val="28"/>
          <w:szCs w:val="28"/>
        </w:rPr>
        <w:t xml:space="preserve">ниципальным и городским округам. </w:t>
      </w:r>
      <w:proofErr w:type="gramStart"/>
      <w:r w:rsidRPr="00C70EB2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C70EB2">
        <w:rPr>
          <w:rFonts w:ascii="Times New Roman" w:hAnsi="Times New Roman"/>
          <w:sz w:val="28"/>
          <w:szCs w:val="28"/>
        </w:rPr>
        <w:t xml:space="preserve"> выделенных субвенций на осуществление деятельности по обращению с животными без владельцев а</w:t>
      </w:r>
      <w:r w:rsidRPr="00C70EB2">
        <w:rPr>
          <w:rFonts w:ascii="Times New Roman" w:hAnsi="Times New Roman"/>
          <w:sz w:val="28"/>
          <w:szCs w:val="28"/>
        </w:rPr>
        <w:t>д</w:t>
      </w:r>
      <w:r w:rsidRPr="00C70EB2">
        <w:rPr>
          <w:rFonts w:ascii="Times New Roman" w:hAnsi="Times New Roman"/>
          <w:sz w:val="28"/>
          <w:szCs w:val="28"/>
        </w:rPr>
        <w:t>министрацией осуществлен отлов и транспортировка 42-х голов животных без владельцев до конца 2024 года.</w:t>
      </w:r>
      <w:r w:rsidRPr="00C70EB2">
        <w:t xml:space="preserve"> </w:t>
      </w:r>
      <w:r w:rsidRPr="00C70EB2">
        <w:rPr>
          <w:rFonts w:ascii="Times New Roman" w:hAnsi="Times New Roman"/>
          <w:sz w:val="28"/>
          <w:szCs w:val="28"/>
        </w:rPr>
        <w:t>Предусмотрено финансирование из кра</w:t>
      </w:r>
      <w:r w:rsidRPr="00C70EB2">
        <w:rPr>
          <w:rFonts w:ascii="Times New Roman" w:hAnsi="Times New Roman"/>
          <w:sz w:val="28"/>
          <w:szCs w:val="28"/>
        </w:rPr>
        <w:t>е</w:t>
      </w:r>
      <w:r w:rsidRPr="00C70EB2">
        <w:rPr>
          <w:rFonts w:ascii="Times New Roman" w:hAnsi="Times New Roman"/>
          <w:sz w:val="28"/>
          <w:szCs w:val="28"/>
        </w:rPr>
        <w:t>вого бюджета в сумме 2002,62 тысяч рублей. Фактическое освоение дене</w:t>
      </w:r>
      <w:r w:rsidRPr="00C70EB2">
        <w:rPr>
          <w:rFonts w:ascii="Times New Roman" w:hAnsi="Times New Roman"/>
          <w:sz w:val="28"/>
          <w:szCs w:val="28"/>
        </w:rPr>
        <w:t>ж</w:t>
      </w:r>
      <w:r w:rsidRPr="00C70EB2">
        <w:rPr>
          <w:rFonts w:ascii="Times New Roman" w:hAnsi="Times New Roman"/>
          <w:sz w:val="28"/>
          <w:szCs w:val="28"/>
        </w:rPr>
        <w:t xml:space="preserve">ных средств составило </w:t>
      </w:r>
      <w:r w:rsidR="0028561E" w:rsidRPr="00C70EB2">
        <w:rPr>
          <w:rFonts w:ascii="Times New Roman" w:hAnsi="Times New Roman"/>
          <w:sz w:val="28"/>
          <w:szCs w:val="28"/>
        </w:rPr>
        <w:t>1832,63</w:t>
      </w:r>
      <w:r w:rsidRPr="00C70EB2">
        <w:rPr>
          <w:rFonts w:ascii="Times New Roman" w:hAnsi="Times New Roman"/>
          <w:sz w:val="28"/>
          <w:szCs w:val="28"/>
        </w:rPr>
        <w:t xml:space="preserve"> тысячи рублей (</w:t>
      </w:r>
      <w:r w:rsidR="0028561E" w:rsidRPr="00C70EB2">
        <w:rPr>
          <w:rFonts w:ascii="Times New Roman" w:hAnsi="Times New Roman"/>
          <w:sz w:val="28"/>
          <w:szCs w:val="28"/>
        </w:rPr>
        <w:t>91,5</w:t>
      </w:r>
      <w:r w:rsidRPr="00C70EB2">
        <w:rPr>
          <w:rFonts w:ascii="Times New Roman" w:hAnsi="Times New Roman"/>
          <w:sz w:val="28"/>
          <w:szCs w:val="28"/>
        </w:rPr>
        <w:t xml:space="preserve"> процента). </w:t>
      </w:r>
    </w:p>
    <w:p w:rsidR="00521A21" w:rsidRDefault="00521A21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A21">
        <w:rPr>
          <w:rFonts w:ascii="Times New Roman" w:hAnsi="Times New Roman" w:cs="Times New Roman"/>
          <w:sz w:val="28"/>
          <w:szCs w:val="28"/>
        </w:rPr>
        <w:t xml:space="preserve">На реализацию Подпрограммы «Использование и охрана земель на территории </w:t>
      </w:r>
      <w:proofErr w:type="spellStart"/>
      <w:r w:rsidRPr="00521A21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21A21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в 2024 году финансирование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707EC">
        <w:rPr>
          <w:rFonts w:ascii="Times New Roman" w:hAnsi="Times New Roman" w:cs="Times New Roman"/>
          <w:sz w:val="28"/>
          <w:szCs w:val="28"/>
        </w:rPr>
        <w:t>е предусмотрен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21A21">
        <w:rPr>
          <w:rFonts w:ascii="Times New Roman" w:hAnsi="Times New Roman" w:cs="Times New Roman"/>
          <w:sz w:val="28"/>
          <w:szCs w:val="28"/>
        </w:rPr>
        <w:t>.</w:t>
      </w:r>
    </w:p>
    <w:p w:rsidR="00E4355A" w:rsidRPr="00E4355A" w:rsidRDefault="00E4355A" w:rsidP="00E43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5A">
        <w:rPr>
          <w:rFonts w:ascii="Times New Roman" w:hAnsi="Times New Roman" w:cs="Times New Roman"/>
          <w:sz w:val="28"/>
          <w:szCs w:val="28"/>
        </w:rPr>
        <w:t xml:space="preserve">В целях выявления несанкционированного складирования отходов производства и потребления проведено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4355A">
        <w:rPr>
          <w:rFonts w:ascii="Times New Roman" w:hAnsi="Times New Roman" w:cs="Times New Roman"/>
          <w:sz w:val="28"/>
          <w:szCs w:val="28"/>
        </w:rPr>
        <w:t xml:space="preserve"> рейд</w:t>
      </w:r>
      <w:r>
        <w:rPr>
          <w:rFonts w:ascii="Times New Roman" w:hAnsi="Times New Roman" w:cs="Times New Roman"/>
          <w:sz w:val="28"/>
          <w:szCs w:val="28"/>
        </w:rPr>
        <w:t xml:space="preserve">ов по населенным пунктам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</w:t>
      </w:r>
      <w:r w:rsidRPr="00E4355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4355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 </w:t>
      </w:r>
      <w:r>
        <w:rPr>
          <w:rFonts w:ascii="Times New Roman" w:hAnsi="Times New Roman" w:cs="Times New Roman"/>
          <w:sz w:val="28"/>
          <w:szCs w:val="28"/>
        </w:rPr>
        <w:t xml:space="preserve">В течение 2024 года не выявлено новых </w:t>
      </w:r>
      <w:r w:rsidRPr="00E4355A">
        <w:rPr>
          <w:rFonts w:ascii="Times New Roman" w:hAnsi="Times New Roman" w:cs="Times New Roman"/>
          <w:sz w:val="28"/>
          <w:szCs w:val="28"/>
        </w:rPr>
        <w:t>несанкционированн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43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свалок.</w:t>
      </w:r>
    </w:p>
    <w:p w:rsidR="00E4355A" w:rsidRPr="00E4355A" w:rsidRDefault="00E4355A" w:rsidP="00E43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5A">
        <w:rPr>
          <w:rFonts w:ascii="Times New Roman" w:hAnsi="Times New Roman" w:cs="Times New Roman"/>
          <w:sz w:val="28"/>
          <w:szCs w:val="28"/>
        </w:rPr>
        <w:t>По основному мероприятию «Организ</w:t>
      </w:r>
      <w:r w:rsidR="007A68B6">
        <w:rPr>
          <w:rFonts w:ascii="Times New Roman" w:hAnsi="Times New Roman" w:cs="Times New Roman"/>
          <w:sz w:val="28"/>
          <w:szCs w:val="28"/>
        </w:rPr>
        <w:t>ация мероприятий по массовой вы</w:t>
      </w:r>
      <w:r w:rsidRPr="00E4355A">
        <w:rPr>
          <w:rFonts w:ascii="Times New Roman" w:hAnsi="Times New Roman" w:cs="Times New Roman"/>
          <w:sz w:val="28"/>
          <w:szCs w:val="28"/>
        </w:rPr>
        <w:t>садке деревьев» в отчетном периоде выполн</w:t>
      </w:r>
      <w:r w:rsidR="007A68B6">
        <w:rPr>
          <w:rFonts w:ascii="Times New Roman" w:hAnsi="Times New Roman" w:cs="Times New Roman"/>
          <w:sz w:val="28"/>
          <w:szCs w:val="28"/>
        </w:rPr>
        <w:t>ена высадка деревьев и ку</w:t>
      </w:r>
      <w:r w:rsidR="007A68B6">
        <w:rPr>
          <w:rFonts w:ascii="Times New Roman" w:hAnsi="Times New Roman" w:cs="Times New Roman"/>
          <w:sz w:val="28"/>
          <w:szCs w:val="28"/>
        </w:rPr>
        <w:t>с</w:t>
      </w:r>
      <w:r w:rsidR="007A68B6">
        <w:rPr>
          <w:rFonts w:ascii="Times New Roman" w:hAnsi="Times New Roman" w:cs="Times New Roman"/>
          <w:sz w:val="28"/>
          <w:szCs w:val="28"/>
        </w:rPr>
        <w:t>тарни</w:t>
      </w:r>
      <w:r w:rsidRPr="00E4355A">
        <w:rPr>
          <w:rFonts w:ascii="Times New Roman" w:hAnsi="Times New Roman" w:cs="Times New Roman"/>
          <w:sz w:val="28"/>
          <w:szCs w:val="28"/>
        </w:rPr>
        <w:t xml:space="preserve">ков в количестве </w:t>
      </w:r>
      <w:r w:rsidR="007A68B6">
        <w:rPr>
          <w:rFonts w:ascii="Times New Roman" w:hAnsi="Times New Roman" w:cs="Times New Roman"/>
          <w:sz w:val="28"/>
          <w:szCs w:val="28"/>
        </w:rPr>
        <w:t>1427</w:t>
      </w:r>
      <w:r w:rsidRPr="00E4355A">
        <w:rPr>
          <w:rFonts w:ascii="Times New Roman" w:hAnsi="Times New Roman" w:cs="Times New Roman"/>
          <w:sz w:val="28"/>
          <w:szCs w:val="28"/>
        </w:rPr>
        <w:t xml:space="preserve"> штук.</w:t>
      </w:r>
    </w:p>
    <w:p w:rsidR="006A44C4" w:rsidRPr="008665FD" w:rsidRDefault="006A44C4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 w:cs="Times New Roman"/>
          <w:sz w:val="28"/>
          <w:szCs w:val="28"/>
        </w:rPr>
        <w:lastRenderedPageBreak/>
        <w:t>Отчет об использовании средств м</w:t>
      </w:r>
      <w:r w:rsidRPr="008665FD">
        <w:rPr>
          <w:rFonts w:ascii="Times New Roman" w:hAnsi="Times New Roman" w:cs="Times New Roman"/>
          <w:sz w:val="28"/>
          <w:szCs w:val="28"/>
        </w:rPr>
        <w:t>естного бюджета на реализацию м</w:t>
      </w:r>
      <w:r w:rsidRPr="008665FD">
        <w:rPr>
          <w:rFonts w:ascii="Times New Roman" w:hAnsi="Times New Roman" w:cs="Times New Roman"/>
          <w:sz w:val="28"/>
          <w:szCs w:val="28"/>
        </w:rPr>
        <w:t>у</w:t>
      </w:r>
      <w:r w:rsidRPr="008665FD">
        <w:rPr>
          <w:rFonts w:ascii="Times New Roman" w:hAnsi="Times New Roman" w:cs="Times New Roman"/>
          <w:sz w:val="28"/>
          <w:szCs w:val="28"/>
        </w:rPr>
        <w:t xml:space="preserve">ниципальной программы </w:t>
      </w:r>
      <w:r w:rsidR="002707EC" w:rsidRPr="008665FD">
        <w:rPr>
          <w:rFonts w:ascii="Times New Roman" w:hAnsi="Times New Roman" w:cs="Times New Roman"/>
          <w:sz w:val="28"/>
          <w:szCs w:val="28"/>
        </w:rPr>
        <w:t>«</w:t>
      </w:r>
      <w:r w:rsidRPr="008665FD"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 в </w:t>
      </w:r>
      <w:proofErr w:type="spellStart"/>
      <w:r w:rsidRPr="008665FD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8665FD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8665FD">
        <w:rPr>
          <w:rFonts w:ascii="Times New Roman" w:hAnsi="Times New Roman" w:cs="Times New Roman"/>
          <w:sz w:val="28"/>
          <w:szCs w:val="28"/>
        </w:rPr>
        <w:t>мун</w:t>
      </w:r>
      <w:r w:rsidR="00C60C75" w:rsidRPr="008665FD">
        <w:rPr>
          <w:rFonts w:ascii="Times New Roman" w:hAnsi="Times New Roman" w:cs="Times New Roman"/>
          <w:sz w:val="28"/>
          <w:szCs w:val="28"/>
        </w:rPr>
        <w:t>и</w:t>
      </w:r>
      <w:r w:rsidR="00C60C75" w:rsidRPr="008665FD">
        <w:rPr>
          <w:rFonts w:ascii="Times New Roman" w:hAnsi="Times New Roman" w:cs="Times New Roman"/>
          <w:sz w:val="28"/>
          <w:szCs w:val="28"/>
        </w:rPr>
        <w:t>ципальном</w:t>
      </w:r>
      <w:r w:rsidRPr="008665FD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2707EC" w:rsidRPr="008665FD">
        <w:rPr>
          <w:rFonts w:ascii="Times New Roman" w:hAnsi="Times New Roman" w:cs="Times New Roman"/>
          <w:sz w:val="28"/>
          <w:szCs w:val="28"/>
        </w:rPr>
        <w:t>»</w:t>
      </w:r>
      <w:r w:rsidRPr="008665FD">
        <w:rPr>
          <w:rFonts w:ascii="Times New Roman" w:hAnsi="Times New Roman" w:cs="Times New Roman"/>
          <w:sz w:val="28"/>
          <w:szCs w:val="28"/>
        </w:rPr>
        <w:t xml:space="preserve"> представлен в </w:t>
      </w:r>
      <w:r w:rsidR="00643342" w:rsidRPr="008665FD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8665FD">
        <w:rPr>
          <w:rFonts w:ascii="Times New Roman" w:hAnsi="Times New Roman" w:cs="Times New Roman"/>
          <w:sz w:val="28"/>
          <w:szCs w:val="28"/>
        </w:rPr>
        <w:t>1</w:t>
      </w:r>
      <w:r w:rsidR="00DF70ED" w:rsidRPr="008665FD">
        <w:rPr>
          <w:rFonts w:ascii="Times New Roman" w:hAnsi="Times New Roman" w:cs="Times New Roman"/>
          <w:sz w:val="28"/>
          <w:szCs w:val="28"/>
        </w:rPr>
        <w:t xml:space="preserve"> к г</w:t>
      </w:r>
      <w:r w:rsidR="00DF70ED" w:rsidRPr="008665FD">
        <w:rPr>
          <w:rFonts w:ascii="Times New Roman" w:hAnsi="Times New Roman" w:cs="Times New Roman"/>
          <w:sz w:val="28"/>
          <w:szCs w:val="28"/>
        </w:rPr>
        <w:t>о</w:t>
      </w:r>
      <w:r w:rsidR="00DF70ED" w:rsidRPr="008665FD">
        <w:rPr>
          <w:rFonts w:ascii="Times New Roman" w:hAnsi="Times New Roman" w:cs="Times New Roman"/>
          <w:sz w:val="28"/>
          <w:szCs w:val="28"/>
        </w:rPr>
        <w:t xml:space="preserve">довому отчету о ходе реализации муниципальной программы «Развитие сельского хозяйства в </w:t>
      </w:r>
      <w:proofErr w:type="spellStart"/>
      <w:r w:rsidR="00DF70ED" w:rsidRPr="008665FD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DF70ED" w:rsidRPr="008665FD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 (далее – Годовой отчет).</w:t>
      </w:r>
    </w:p>
    <w:p w:rsidR="006A44C4" w:rsidRPr="008665FD" w:rsidRDefault="006A44C4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FD">
        <w:rPr>
          <w:rFonts w:ascii="Times New Roman" w:hAnsi="Times New Roman" w:cs="Times New Roman"/>
          <w:sz w:val="28"/>
          <w:szCs w:val="28"/>
        </w:rPr>
        <w:t>Информация об использовании бюджетных ассигнований местного бюджета и иных средств на выполнение основных мероприятий подпр</w:t>
      </w:r>
      <w:r w:rsidRPr="008665FD">
        <w:rPr>
          <w:rFonts w:ascii="Times New Roman" w:hAnsi="Times New Roman" w:cs="Times New Roman"/>
          <w:sz w:val="28"/>
          <w:szCs w:val="28"/>
        </w:rPr>
        <w:t>о</w:t>
      </w:r>
      <w:r w:rsidRPr="008665FD">
        <w:rPr>
          <w:rFonts w:ascii="Times New Roman" w:hAnsi="Times New Roman" w:cs="Times New Roman"/>
          <w:sz w:val="28"/>
          <w:szCs w:val="28"/>
        </w:rPr>
        <w:t>грамм</w:t>
      </w:r>
      <w:r w:rsidR="004234AF" w:rsidRPr="008665FD">
        <w:rPr>
          <w:rFonts w:ascii="Times New Roman" w:hAnsi="Times New Roman" w:cs="Times New Roman"/>
          <w:sz w:val="28"/>
          <w:szCs w:val="28"/>
        </w:rPr>
        <w:t xml:space="preserve"> </w:t>
      </w:r>
      <w:r w:rsidR="00FF0D5A" w:rsidRPr="008665FD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Pr="008665FD"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 в </w:t>
      </w:r>
      <w:proofErr w:type="spellStart"/>
      <w:r w:rsidRPr="008665FD">
        <w:rPr>
          <w:rFonts w:ascii="Times New Roman" w:hAnsi="Times New Roman" w:cs="Times New Roman"/>
          <w:sz w:val="28"/>
          <w:szCs w:val="28"/>
        </w:rPr>
        <w:t>Ипато</w:t>
      </w:r>
      <w:r w:rsidRPr="008665FD">
        <w:rPr>
          <w:rFonts w:ascii="Times New Roman" w:hAnsi="Times New Roman" w:cs="Times New Roman"/>
          <w:sz w:val="28"/>
          <w:szCs w:val="28"/>
        </w:rPr>
        <w:t>в</w:t>
      </w:r>
      <w:r w:rsidRPr="008665FD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8665FD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8665FD">
        <w:rPr>
          <w:rFonts w:ascii="Times New Roman" w:hAnsi="Times New Roman" w:cs="Times New Roman"/>
          <w:sz w:val="28"/>
          <w:szCs w:val="28"/>
        </w:rPr>
        <w:t>муниципальном</w:t>
      </w:r>
      <w:r w:rsidR="00FF0D5A" w:rsidRPr="008665FD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края»</w:t>
      </w:r>
      <w:r w:rsidRPr="008665FD"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r w:rsidR="00643342" w:rsidRPr="008665FD">
        <w:rPr>
          <w:rFonts w:ascii="Times New Roman" w:hAnsi="Times New Roman" w:cs="Times New Roman"/>
          <w:sz w:val="28"/>
          <w:szCs w:val="28"/>
        </w:rPr>
        <w:t>в прил</w:t>
      </w:r>
      <w:r w:rsidR="00643342" w:rsidRPr="008665FD">
        <w:rPr>
          <w:rFonts w:ascii="Times New Roman" w:hAnsi="Times New Roman" w:cs="Times New Roman"/>
          <w:sz w:val="28"/>
          <w:szCs w:val="28"/>
        </w:rPr>
        <w:t>о</w:t>
      </w:r>
      <w:r w:rsidR="00643342" w:rsidRPr="008665FD">
        <w:rPr>
          <w:rFonts w:ascii="Times New Roman" w:hAnsi="Times New Roman" w:cs="Times New Roman"/>
          <w:sz w:val="28"/>
          <w:szCs w:val="28"/>
        </w:rPr>
        <w:t xml:space="preserve">жении </w:t>
      </w:r>
      <w:r w:rsidRPr="008665FD">
        <w:rPr>
          <w:rFonts w:ascii="Times New Roman" w:hAnsi="Times New Roman" w:cs="Times New Roman"/>
          <w:sz w:val="28"/>
          <w:szCs w:val="28"/>
        </w:rPr>
        <w:t>2</w:t>
      </w:r>
      <w:r w:rsidR="00DF70ED" w:rsidRPr="008665FD">
        <w:rPr>
          <w:rFonts w:ascii="Times New Roman" w:hAnsi="Times New Roman" w:cs="Times New Roman"/>
          <w:sz w:val="28"/>
          <w:szCs w:val="28"/>
        </w:rPr>
        <w:t xml:space="preserve"> к Годовому отчету</w:t>
      </w:r>
      <w:r w:rsidRPr="008665FD">
        <w:rPr>
          <w:rFonts w:ascii="Times New Roman" w:hAnsi="Times New Roman" w:cs="Times New Roman"/>
          <w:sz w:val="28"/>
          <w:szCs w:val="28"/>
        </w:rPr>
        <w:t>.</w:t>
      </w:r>
    </w:p>
    <w:p w:rsidR="006A44C4" w:rsidRPr="008665FD" w:rsidRDefault="006A44C4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FD">
        <w:rPr>
          <w:rFonts w:ascii="Times New Roman" w:hAnsi="Times New Roman" w:cs="Times New Roman"/>
          <w:sz w:val="28"/>
          <w:szCs w:val="28"/>
        </w:rPr>
        <w:t>Сведения о достижении значений индикаторов достижения</w:t>
      </w:r>
      <w:r w:rsidR="00FF0D5A" w:rsidRPr="008665FD">
        <w:rPr>
          <w:rFonts w:ascii="Times New Roman" w:hAnsi="Times New Roman" w:cs="Times New Roman"/>
          <w:sz w:val="28"/>
          <w:szCs w:val="28"/>
        </w:rPr>
        <w:t xml:space="preserve"> целей м</w:t>
      </w:r>
      <w:r w:rsidR="00FF0D5A" w:rsidRPr="008665FD">
        <w:rPr>
          <w:rFonts w:ascii="Times New Roman" w:hAnsi="Times New Roman" w:cs="Times New Roman"/>
          <w:sz w:val="28"/>
          <w:szCs w:val="28"/>
        </w:rPr>
        <w:t>у</w:t>
      </w:r>
      <w:r w:rsidR="00FF0D5A" w:rsidRPr="008665FD">
        <w:rPr>
          <w:rFonts w:ascii="Times New Roman" w:hAnsi="Times New Roman" w:cs="Times New Roman"/>
          <w:sz w:val="28"/>
          <w:szCs w:val="28"/>
        </w:rPr>
        <w:t>ниципальной Программы «</w:t>
      </w:r>
      <w:r w:rsidRPr="008665FD">
        <w:rPr>
          <w:rFonts w:ascii="Times New Roman" w:hAnsi="Times New Roman" w:cs="Times New Roman"/>
          <w:sz w:val="28"/>
          <w:szCs w:val="28"/>
        </w:rPr>
        <w:t xml:space="preserve">Развитие сельского хозяйства в </w:t>
      </w:r>
      <w:proofErr w:type="spellStart"/>
      <w:r w:rsidRPr="008665FD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8665FD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8665FD">
        <w:rPr>
          <w:rFonts w:ascii="Times New Roman" w:hAnsi="Times New Roman" w:cs="Times New Roman"/>
          <w:sz w:val="28"/>
          <w:szCs w:val="28"/>
        </w:rPr>
        <w:t>м</w:t>
      </w:r>
      <w:r w:rsidR="00C60C75" w:rsidRPr="008665FD">
        <w:rPr>
          <w:rFonts w:ascii="Times New Roman" w:hAnsi="Times New Roman" w:cs="Times New Roman"/>
          <w:sz w:val="28"/>
          <w:szCs w:val="28"/>
        </w:rPr>
        <w:t>у</w:t>
      </w:r>
      <w:r w:rsidR="00C60C75" w:rsidRPr="008665FD">
        <w:rPr>
          <w:rFonts w:ascii="Times New Roman" w:hAnsi="Times New Roman" w:cs="Times New Roman"/>
          <w:sz w:val="28"/>
          <w:szCs w:val="28"/>
        </w:rPr>
        <w:t>ниципальном</w:t>
      </w:r>
      <w:r w:rsidRPr="008665FD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FF0D5A" w:rsidRPr="008665FD">
        <w:rPr>
          <w:rFonts w:ascii="Times New Roman" w:hAnsi="Times New Roman" w:cs="Times New Roman"/>
          <w:sz w:val="28"/>
          <w:szCs w:val="28"/>
        </w:rPr>
        <w:t>»</w:t>
      </w:r>
      <w:r w:rsidRPr="008665FD">
        <w:rPr>
          <w:rFonts w:ascii="Times New Roman" w:hAnsi="Times New Roman" w:cs="Times New Roman"/>
          <w:sz w:val="28"/>
          <w:szCs w:val="28"/>
        </w:rPr>
        <w:t xml:space="preserve"> и показателей решения задач подпрограмм представлены </w:t>
      </w:r>
      <w:r w:rsidR="00643342" w:rsidRPr="008665FD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Pr="008665FD">
        <w:rPr>
          <w:rFonts w:ascii="Times New Roman" w:hAnsi="Times New Roman" w:cs="Times New Roman"/>
          <w:sz w:val="28"/>
          <w:szCs w:val="28"/>
        </w:rPr>
        <w:t>3</w:t>
      </w:r>
      <w:r w:rsidR="00DF70ED" w:rsidRPr="008665FD">
        <w:rPr>
          <w:rFonts w:ascii="Times New Roman" w:hAnsi="Times New Roman" w:cs="Times New Roman"/>
          <w:sz w:val="28"/>
          <w:szCs w:val="28"/>
        </w:rPr>
        <w:t xml:space="preserve"> Годовому отчету.</w:t>
      </w:r>
    </w:p>
    <w:p w:rsidR="006A44C4" w:rsidRPr="00D24052" w:rsidRDefault="006A44C4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5FD">
        <w:rPr>
          <w:rFonts w:ascii="Times New Roman" w:hAnsi="Times New Roman" w:cs="Times New Roman"/>
          <w:sz w:val="28"/>
          <w:szCs w:val="28"/>
        </w:rPr>
        <w:t>Сведения о степени выполнения основных мероприятий подпрограмм и контрольных событий муниципальной программы</w:t>
      </w:r>
      <w:r w:rsidR="00D24052" w:rsidRPr="008665FD">
        <w:rPr>
          <w:rFonts w:ascii="Times New Roman" w:hAnsi="Times New Roman" w:cs="Times New Roman"/>
          <w:sz w:val="28"/>
          <w:szCs w:val="28"/>
        </w:rPr>
        <w:t xml:space="preserve"> </w:t>
      </w:r>
      <w:r w:rsidR="00FF0D5A" w:rsidRPr="008665FD">
        <w:rPr>
          <w:rFonts w:ascii="Times New Roman" w:hAnsi="Times New Roman" w:cs="Times New Roman"/>
          <w:sz w:val="28"/>
          <w:szCs w:val="28"/>
        </w:rPr>
        <w:t>«</w:t>
      </w:r>
      <w:r w:rsidRPr="008665FD">
        <w:rPr>
          <w:rFonts w:ascii="Times New Roman" w:hAnsi="Times New Roman" w:cs="Times New Roman"/>
          <w:sz w:val="28"/>
          <w:szCs w:val="28"/>
        </w:rPr>
        <w:t>Развитие сельского х</w:t>
      </w:r>
      <w:r w:rsidRPr="008665FD">
        <w:rPr>
          <w:rFonts w:ascii="Times New Roman" w:hAnsi="Times New Roman" w:cs="Times New Roman"/>
          <w:sz w:val="28"/>
          <w:szCs w:val="28"/>
        </w:rPr>
        <w:t>о</w:t>
      </w:r>
      <w:r w:rsidRPr="008665FD">
        <w:rPr>
          <w:rFonts w:ascii="Times New Roman" w:hAnsi="Times New Roman" w:cs="Times New Roman"/>
          <w:sz w:val="28"/>
          <w:szCs w:val="28"/>
        </w:rPr>
        <w:t xml:space="preserve">зяйства в </w:t>
      </w:r>
      <w:proofErr w:type="spellStart"/>
      <w:r w:rsidRPr="008665FD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8665FD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8665FD">
        <w:rPr>
          <w:rFonts w:ascii="Times New Roman" w:hAnsi="Times New Roman" w:cs="Times New Roman"/>
          <w:sz w:val="28"/>
          <w:szCs w:val="28"/>
        </w:rPr>
        <w:t>муниципальном</w:t>
      </w:r>
      <w:r w:rsidRPr="008665FD">
        <w:rPr>
          <w:rFonts w:ascii="Times New Roman" w:hAnsi="Times New Roman" w:cs="Times New Roman"/>
          <w:sz w:val="28"/>
          <w:szCs w:val="28"/>
        </w:rPr>
        <w:t xml:space="preserve"> округе Ставропольского </w:t>
      </w:r>
      <w:r w:rsidR="00FF0D5A" w:rsidRPr="008665FD">
        <w:rPr>
          <w:rFonts w:ascii="Times New Roman" w:hAnsi="Times New Roman" w:cs="Times New Roman"/>
          <w:sz w:val="28"/>
          <w:szCs w:val="28"/>
        </w:rPr>
        <w:t>края»</w:t>
      </w:r>
      <w:r w:rsidRPr="008665FD">
        <w:rPr>
          <w:rFonts w:ascii="Times New Roman" w:hAnsi="Times New Roman" w:cs="Times New Roman"/>
          <w:sz w:val="28"/>
          <w:szCs w:val="28"/>
        </w:rPr>
        <w:t xml:space="preserve"> пре</w:t>
      </w:r>
      <w:r w:rsidRPr="008665FD">
        <w:rPr>
          <w:rFonts w:ascii="Times New Roman" w:hAnsi="Times New Roman" w:cs="Times New Roman"/>
          <w:sz w:val="28"/>
          <w:szCs w:val="28"/>
        </w:rPr>
        <w:t>д</w:t>
      </w:r>
      <w:r w:rsidRPr="008665FD">
        <w:rPr>
          <w:rFonts w:ascii="Times New Roman" w:hAnsi="Times New Roman" w:cs="Times New Roman"/>
          <w:sz w:val="28"/>
          <w:szCs w:val="28"/>
        </w:rPr>
        <w:t xml:space="preserve">ставлены </w:t>
      </w:r>
      <w:r w:rsidR="00643342" w:rsidRPr="008665FD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Pr="008665FD">
        <w:rPr>
          <w:rFonts w:ascii="Times New Roman" w:hAnsi="Times New Roman" w:cs="Times New Roman"/>
          <w:sz w:val="28"/>
          <w:szCs w:val="28"/>
        </w:rPr>
        <w:t>4</w:t>
      </w:r>
      <w:r w:rsidR="00DF70ED" w:rsidRPr="008665FD">
        <w:rPr>
          <w:rFonts w:ascii="Times New Roman" w:hAnsi="Times New Roman" w:cs="Times New Roman"/>
          <w:sz w:val="28"/>
          <w:szCs w:val="28"/>
        </w:rPr>
        <w:t xml:space="preserve"> Годовому отчету.</w:t>
      </w:r>
    </w:p>
    <w:p w:rsidR="00132418" w:rsidRPr="00CD34BA" w:rsidRDefault="00132418" w:rsidP="00F8662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233" w:rsidRDefault="00957233" w:rsidP="0013241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E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223781" w:rsidRPr="00FB1E19">
        <w:rPr>
          <w:rFonts w:ascii="Times New Roman" w:hAnsi="Times New Roman" w:cs="Times New Roman"/>
          <w:b/>
          <w:sz w:val="28"/>
          <w:szCs w:val="28"/>
        </w:rPr>
        <w:t>рисков</w:t>
      </w:r>
      <w:r w:rsidRPr="00FB1E19">
        <w:rPr>
          <w:rFonts w:ascii="Times New Roman" w:hAnsi="Times New Roman" w:cs="Times New Roman"/>
          <w:b/>
          <w:sz w:val="28"/>
          <w:szCs w:val="28"/>
        </w:rPr>
        <w:t>, повлиявших на ход реализации программы.</w:t>
      </w:r>
    </w:p>
    <w:p w:rsidR="00FB1E19" w:rsidRPr="00FB1E19" w:rsidRDefault="00FB1E19" w:rsidP="0013241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233" w:rsidRPr="00C70EB2" w:rsidRDefault="00957233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EB2">
        <w:rPr>
          <w:rFonts w:ascii="Times New Roman" w:hAnsi="Times New Roman" w:cs="Times New Roman"/>
          <w:bCs/>
          <w:sz w:val="28"/>
          <w:szCs w:val="28"/>
        </w:rPr>
        <w:t>К внутренним и внешним рискам реализации программы относятся:</w:t>
      </w:r>
    </w:p>
    <w:p w:rsidR="009E55B3" w:rsidRPr="00C70EB2" w:rsidRDefault="005B763A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EB2">
        <w:rPr>
          <w:rFonts w:ascii="Times New Roman" w:hAnsi="Times New Roman" w:cs="Times New Roman"/>
          <w:bCs/>
          <w:sz w:val="28"/>
          <w:szCs w:val="28"/>
        </w:rPr>
        <w:t>р</w:t>
      </w:r>
      <w:r w:rsidR="009E55B3" w:rsidRPr="00C70EB2">
        <w:rPr>
          <w:rFonts w:ascii="Times New Roman" w:hAnsi="Times New Roman" w:cs="Times New Roman"/>
          <w:bCs/>
          <w:sz w:val="28"/>
          <w:szCs w:val="28"/>
        </w:rPr>
        <w:t>иски, связанные с неэффективным управлением реализации Програ</w:t>
      </w:r>
      <w:r w:rsidR="009E55B3" w:rsidRPr="00C70EB2">
        <w:rPr>
          <w:rFonts w:ascii="Times New Roman" w:hAnsi="Times New Roman" w:cs="Times New Roman"/>
          <w:bCs/>
          <w:sz w:val="28"/>
          <w:szCs w:val="28"/>
        </w:rPr>
        <w:t>м</w:t>
      </w:r>
      <w:r w:rsidR="009E55B3" w:rsidRPr="00C70EB2">
        <w:rPr>
          <w:rFonts w:ascii="Times New Roman" w:hAnsi="Times New Roman" w:cs="Times New Roman"/>
          <w:bCs/>
          <w:sz w:val="28"/>
          <w:szCs w:val="28"/>
        </w:rPr>
        <w:t>мы, привлечением недостаточного объема средств юридических лиц и инд</w:t>
      </w:r>
      <w:r w:rsidR="009E55B3" w:rsidRPr="00C70EB2">
        <w:rPr>
          <w:rFonts w:ascii="Times New Roman" w:hAnsi="Times New Roman" w:cs="Times New Roman"/>
          <w:bCs/>
          <w:sz w:val="28"/>
          <w:szCs w:val="28"/>
        </w:rPr>
        <w:t>и</w:t>
      </w:r>
      <w:r w:rsidR="009E55B3" w:rsidRPr="00C70EB2">
        <w:rPr>
          <w:rFonts w:ascii="Times New Roman" w:hAnsi="Times New Roman" w:cs="Times New Roman"/>
          <w:bCs/>
          <w:sz w:val="28"/>
          <w:szCs w:val="28"/>
        </w:rPr>
        <w:t>видуальных предпринимателей на реализацию мероприятий Программы, к</w:t>
      </w:r>
      <w:r w:rsidR="009E55B3" w:rsidRPr="00C70EB2">
        <w:rPr>
          <w:rFonts w:ascii="Times New Roman" w:hAnsi="Times New Roman" w:cs="Times New Roman"/>
          <w:bCs/>
          <w:sz w:val="28"/>
          <w:szCs w:val="28"/>
        </w:rPr>
        <w:t>о</w:t>
      </w:r>
      <w:r w:rsidR="009E55B3" w:rsidRPr="00C70EB2">
        <w:rPr>
          <w:rFonts w:ascii="Times New Roman" w:hAnsi="Times New Roman" w:cs="Times New Roman"/>
          <w:bCs/>
          <w:sz w:val="28"/>
          <w:szCs w:val="28"/>
        </w:rPr>
        <w:t>торые не могут быть спрогнозированы с большой точностью;</w:t>
      </w:r>
    </w:p>
    <w:p w:rsidR="001C1A9B" w:rsidRPr="00C70EB2" w:rsidRDefault="005B763A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EB2">
        <w:rPr>
          <w:rFonts w:ascii="Times New Roman" w:hAnsi="Times New Roman" w:cs="Times New Roman"/>
          <w:bCs/>
          <w:sz w:val="28"/>
          <w:szCs w:val="28"/>
        </w:rPr>
        <w:t xml:space="preserve">ограниченность средств бюджета </w:t>
      </w:r>
      <w:proofErr w:type="spellStart"/>
      <w:r w:rsidRPr="00C70EB2"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Pr="00C70EB2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="00651D7D" w:rsidRPr="00C70EB2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Pr="00C70EB2">
        <w:rPr>
          <w:rFonts w:ascii="Times New Roman" w:hAnsi="Times New Roman" w:cs="Times New Roman"/>
          <w:bCs/>
          <w:sz w:val="28"/>
          <w:szCs w:val="28"/>
        </w:rPr>
        <w:t xml:space="preserve"> на реализацию мероприятий Программы;</w:t>
      </w:r>
    </w:p>
    <w:p w:rsidR="009E55B3" w:rsidRPr="00C70EB2" w:rsidRDefault="001C1A9B" w:rsidP="00F86623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 w:cs="Times New Roman"/>
          <w:sz w:val="28"/>
          <w:szCs w:val="28"/>
        </w:rPr>
        <w:t xml:space="preserve">макроэкономические </w:t>
      </w:r>
      <w:r w:rsidR="009E55B3" w:rsidRPr="00C70EB2">
        <w:rPr>
          <w:rFonts w:ascii="Times New Roman" w:hAnsi="Times New Roman" w:cs="Times New Roman"/>
          <w:sz w:val="28"/>
          <w:szCs w:val="28"/>
        </w:rPr>
        <w:t xml:space="preserve">риски, связанные с возможностью снижения темпов роста экономики, высокой инфляцией и ухудшением материального положения населения </w:t>
      </w:r>
      <w:proofErr w:type="spellStart"/>
      <w:r w:rsidR="009E55B3"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9E55B3" w:rsidRPr="00C70EB2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9E55B3" w:rsidRPr="00C70EB2" w:rsidRDefault="009E55B3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EB2">
        <w:rPr>
          <w:rFonts w:ascii="Times New Roman" w:hAnsi="Times New Roman" w:cs="Times New Roman"/>
          <w:bCs/>
          <w:sz w:val="28"/>
          <w:szCs w:val="28"/>
        </w:rPr>
        <w:t>организационные и управленческие риски</w:t>
      </w:r>
      <w:r w:rsidR="00651D7D" w:rsidRPr="00C70E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70EB2">
        <w:rPr>
          <w:rFonts w:ascii="Times New Roman" w:hAnsi="Times New Roman" w:cs="Times New Roman"/>
          <w:bCs/>
          <w:sz w:val="28"/>
          <w:szCs w:val="28"/>
        </w:rPr>
        <w:t>- недостаточная проработка вопросов, решаемых в рамках Программы, слабость управленческого поте</w:t>
      </w:r>
      <w:r w:rsidRPr="00C70EB2">
        <w:rPr>
          <w:rFonts w:ascii="Times New Roman" w:hAnsi="Times New Roman" w:cs="Times New Roman"/>
          <w:bCs/>
          <w:sz w:val="28"/>
          <w:szCs w:val="28"/>
        </w:rPr>
        <w:t>н</w:t>
      </w:r>
      <w:r w:rsidRPr="00C70EB2">
        <w:rPr>
          <w:rFonts w:ascii="Times New Roman" w:hAnsi="Times New Roman" w:cs="Times New Roman"/>
          <w:bCs/>
          <w:sz w:val="28"/>
          <w:szCs w:val="28"/>
        </w:rPr>
        <w:t>циала, неадекватность системы мониторинга, отставание от сроков реализ</w:t>
      </w:r>
      <w:r w:rsidRPr="00C70EB2">
        <w:rPr>
          <w:rFonts w:ascii="Times New Roman" w:hAnsi="Times New Roman" w:cs="Times New Roman"/>
          <w:bCs/>
          <w:sz w:val="28"/>
          <w:szCs w:val="28"/>
        </w:rPr>
        <w:t>а</w:t>
      </w:r>
      <w:r w:rsidRPr="00C70EB2">
        <w:rPr>
          <w:rFonts w:ascii="Times New Roman" w:hAnsi="Times New Roman" w:cs="Times New Roman"/>
          <w:bCs/>
          <w:sz w:val="28"/>
          <w:szCs w:val="28"/>
        </w:rPr>
        <w:t>ции мероприятий Программы;</w:t>
      </w:r>
    </w:p>
    <w:p w:rsidR="00FA308E" w:rsidRPr="00C70EB2" w:rsidRDefault="005B763A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EB2">
        <w:rPr>
          <w:rFonts w:ascii="Times New Roman" w:hAnsi="Times New Roman" w:cs="Times New Roman"/>
          <w:bCs/>
          <w:sz w:val="28"/>
          <w:szCs w:val="28"/>
        </w:rPr>
        <w:t xml:space="preserve">невыполнение обязательств по заключенным </w:t>
      </w:r>
      <w:r w:rsidR="00FA308E" w:rsidRPr="00C70EB2">
        <w:rPr>
          <w:rFonts w:ascii="Times New Roman" w:hAnsi="Times New Roman" w:cs="Times New Roman"/>
          <w:bCs/>
          <w:sz w:val="28"/>
          <w:szCs w:val="28"/>
        </w:rPr>
        <w:t>муниципальным контра</w:t>
      </w:r>
      <w:r w:rsidR="00FA308E" w:rsidRPr="00C70EB2">
        <w:rPr>
          <w:rFonts w:ascii="Times New Roman" w:hAnsi="Times New Roman" w:cs="Times New Roman"/>
          <w:bCs/>
          <w:sz w:val="28"/>
          <w:szCs w:val="28"/>
        </w:rPr>
        <w:t>к</w:t>
      </w:r>
      <w:r w:rsidR="00FA308E" w:rsidRPr="00C70EB2">
        <w:rPr>
          <w:rFonts w:ascii="Times New Roman" w:hAnsi="Times New Roman" w:cs="Times New Roman"/>
          <w:bCs/>
          <w:sz w:val="28"/>
          <w:szCs w:val="28"/>
        </w:rPr>
        <w:t>там недобросовестными подрядными организациями;</w:t>
      </w:r>
    </w:p>
    <w:p w:rsidR="00C112B3" w:rsidRPr="00C70EB2" w:rsidRDefault="00C112B3" w:rsidP="00F86623">
      <w:pPr>
        <w:pStyle w:val="ConsPlusDocLi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 w:cs="Times New Roman"/>
          <w:sz w:val="28"/>
          <w:szCs w:val="28"/>
        </w:rPr>
        <w:t>утрата акт</w:t>
      </w:r>
      <w:r w:rsidR="001C1A9B" w:rsidRPr="00C70EB2">
        <w:rPr>
          <w:rFonts w:ascii="Times New Roman" w:hAnsi="Times New Roman" w:cs="Times New Roman"/>
          <w:sz w:val="28"/>
          <w:szCs w:val="28"/>
        </w:rPr>
        <w:t>уальности мероприятий Программы.</w:t>
      </w:r>
    </w:p>
    <w:p w:rsidR="00957233" w:rsidRPr="00C70EB2" w:rsidRDefault="00957233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0EB2">
        <w:rPr>
          <w:rFonts w:ascii="Times New Roman" w:hAnsi="Times New Roman" w:cs="Times New Roman"/>
          <w:bCs/>
          <w:sz w:val="28"/>
          <w:szCs w:val="28"/>
        </w:rPr>
        <w:t>В целях управления внутренними и внешними рисками реализации програ</w:t>
      </w:r>
      <w:r w:rsidR="00C55278" w:rsidRPr="00C70EB2">
        <w:rPr>
          <w:rFonts w:ascii="Times New Roman" w:hAnsi="Times New Roman" w:cs="Times New Roman"/>
          <w:bCs/>
          <w:sz w:val="28"/>
          <w:szCs w:val="28"/>
        </w:rPr>
        <w:t>ммы отделом сельского хозяйства</w:t>
      </w:r>
      <w:r w:rsidR="00651D7D" w:rsidRPr="00C70EB2">
        <w:rPr>
          <w:rFonts w:ascii="Times New Roman" w:hAnsi="Times New Roman" w:cs="Times New Roman"/>
          <w:sz w:val="28"/>
          <w:szCs w:val="28"/>
        </w:rPr>
        <w:t>, охраны окружающей среды, гра</w:t>
      </w:r>
      <w:r w:rsidR="00651D7D" w:rsidRPr="00C70EB2">
        <w:rPr>
          <w:rFonts w:ascii="Times New Roman" w:hAnsi="Times New Roman" w:cs="Times New Roman"/>
          <w:sz w:val="28"/>
          <w:szCs w:val="28"/>
        </w:rPr>
        <w:t>ж</w:t>
      </w:r>
      <w:r w:rsidR="00651D7D" w:rsidRPr="00C70EB2">
        <w:rPr>
          <w:rFonts w:ascii="Times New Roman" w:hAnsi="Times New Roman" w:cs="Times New Roman"/>
          <w:sz w:val="28"/>
          <w:szCs w:val="28"/>
        </w:rPr>
        <w:t xml:space="preserve">данской обороны, чрезвычайных ситуаций и антитеррора администрации </w:t>
      </w:r>
      <w:proofErr w:type="spellStart"/>
      <w:r w:rsidR="00651D7D"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51D7D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 w:cs="Times New Roman"/>
          <w:sz w:val="28"/>
          <w:szCs w:val="28"/>
        </w:rPr>
        <w:t>муниципального</w:t>
      </w:r>
      <w:r w:rsidR="00651D7D" w:rsidRPr="00C70EB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Pr="00C70EB2">
        <w:rPr>
          <w:rFonts w:ascii="Times New Roman" w:hAnsi="Times New Roman" w:cs="Times New Roman"/>
          <w:bCs/>
          <w:sz w:val="28"/>
          <w:szCs w:val="28"/>
        </w:rPr>
        <w:t xml:space="preserve"> проведена сл</w:t>
      </w:r>
      <w:r w:rsidRPr="00C70EB2">
        <w:rPr>
          <w:rFonts w:ascii="Times New Roman" w:hAnsi="Times New Roman" w:cs="Times New Roman"/>
          <w:bCs/>
          <w:sz w:val="28"/>
          <w:szCs w:val="28"/>
        </w:rPr>
        <w:t>е</w:t>
      </w:r>
      <w:r w:rsidRPr="00C70EB2">
        <w:rPr>
          <w:rFonts w:ascii="Times New Roman" w:hAnsi="Times New Roman" w:cs="Times New Roman"/>
          <w:bCs/>
          <w:sz w:val="28"/>
          <w:szCs w:val="28"/>
        </w:rPr>
        <w:t>дующая работа:</w:t>
      </w:r>
    </w:p>
    <w:p w:rsidR="005E736F" w:rsidRPr="00C70EB2" w:rsidRDefault="00957233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 w:cs="Times New Roman"/>
          <w:sz w:val="28"/>
          <w:szCs w:val="28"/>
        </w:rPr>
        <w:t xml:space="preserve">В </w:t>
      </w:r>
      <w:r w:rsidR="00B141D6" w:rsidRPr="00C70EB2">
        <w:rPr>
          <w:rFonts w:ascii="Times New Roman" w:hAnsi="Times New Roman" w:cs="Times New Roman"/>
          <w:sz w:val="28"/>
          <w:szCs w:val="28"/>
        </w:rPr>
        <w:t>рамках</w:t>
      </w:r>
      <w:r w:rsidRPr="00C70EB2">
        <w:rPr>
          <w:rFonts w:ascii="Times New Roman" w:hAnsi="Times New Roman" w:cs="Times New Roman"/>
          <w:sz w:val="28"/>
          <w:szCs w:val="28"/>
        </w:rPr>
        <w:t xml:space="preserve"> обеспечения равного доступа </w:t>
      </w:r>
      <w:r w:rsidR="00C55278" w:rsidRPr="00C70EB2">
        <w:rPr>
          <w:rFonts w:ascii="Times New Roman" w:hAnsi="Times New Roman" w:cs="Times New Roman"/>
          <w:sz w:val="28"/>
          <w:szCs w:val="28"/>
        </w:rPr>
        <w:t>сельскохозяйственных товар</w:t>
      </w:r>
      <w:r w:rsidR="00C55278" w:rsidRPr="00C70EB2">
        <w:rPr>
          <w:rFonts w:ascii="Times New Roman" w:hAnsi="Times New Roman" w:cs="Times New Roman"/>
          <w:sz w:val="28"/>
          <w:szCs w:val="28"/>
        </w:rPr>
        <w:t>о</w:t>
      </w:r>
      <w:r w:rsidR="00C55278" w:rsidRPr="00C70EB2">
        <w:rPr>
          <w:rFonts w:ascii="Times New Roman" w:hAnsi="Times New Roman" w:cs="Times New Roman"/>
          <w:sz w:val="28"/>
          <w:szCs w:val="28"/>
        </w:rPr>
        <w:t xml:space="preserve">производителей </w:t>
      </w:r>
      <w:r w:rsidRPr="00C70EB2">
        <w:rPr>
          <w:rFonts w:ascii="Times New Roman" w:hAnsi="Times New Roman" w:cs="Times New Roman"/>
          <w:sz w:val="28"/>
          <w:szCs w:val="28"/>
        </w:rPr>
        <w:t>к получению финансовой поддержки и целевого использов</w:t>
      </w:r>
      <w:r w:rsidRPr="00C70EB2">
        <w:rPr>
          <w:rFonts w:ascii="Times New Roman" w:hAnsi="Times New Roman" w:cs="Times New Roman"/>
          <w:sz w:val="28"/>
          <w:szCs w:val="28"/>
        </w:rPr>
        <w:t>а</w:t>
      </w:r>
      <w:r w:rsidRPr="00C70EB2">
        <w:rPr>
          <w:rFonts w:ascii="Times New Roman" w:hAnsi="Times New Roman" w:cs="Times New Roman"/>
          <w:sz w:val="28"/>
          <w:szCs w:val="28"/>
        </w:rPr>
        <w:t xml:space="preserve">ния бюджетных средств </w:t>
      </w:r>
      <w:r w:rsidR="00CE5B83" w:rsidRPr="00C70EB2">
        <w:rPr>
          <w:rFonts w:ascii="Times New Roman" w:hAnsi="Times New Roman" w:cs="Times New Roman"/>
          <w:sz w:val="28"/>
          <w:szCs w:val="28"/>
        </w:rPr>
        <w:t>в 202</w:t>
      </w:r>
      <w:r w:rsidR="007D7C17" w:rsidRPr="00C70EB2">
        <w:rPr>
          <w:rFonts w:ascii="Times New Roman" w:hAnsi="Times New Roman" w:cs="Times New Roman"/>
          <w:sz w:val="28"/>
          <w:szCs w:val="28"/>
        </w:rPr>
        <w:t>4</w:t>
      </w:r>
      <w:r w:rsidR="005E736F" w:rsidRPr="00C7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7725B7" w:rsidRPr="00C70EB2">
        <w:rPr>
          <w:rFonts w:ascii="Times New Roman" w:hAnsi="Times New Roman" w:cs="Times New Roman"/>
          <w:sz w:val="28"/>
          <w:szCs w:val="28"/>
        </w:rPr>
        <w:t xml:space="preserve"> своевременно вносились</w:t>
      </w:r>
      <w:r w:rsidR="005E736F" w:rsidRPr="00C70EB2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5E736F" w:rsidRPr="00C70EB2">
        <w:rPr>
          <w:rFonts w:ascii="Times New Roman" w:hAnsi="Times New Roman" w:cs="Times New Roman"/>
          <w:sz w:val="28"/>
          <w:szCs w:val="28"/>
        </w:rPr>
        <w:lastRenderedPageBreak/>
        <w:t>Административ</w:t>
      </w:r>
      <w:r w:rsidR="00C55278" w:rsidRPr="00C70EB2">
        <w:rPr>
          <w:rFonts w:ascii="Times New Roman" w:hAnsi="Times New Roman" w:cs="Times New Roman"/>
          <w:sz w:val="28"/>
          <w:szCs w:val="28"/>
        </w:rPr>
        <w:t>ные</w:t>
      </w:r>
      <w:r w:rsidR="005E736F" w:rsidRPr="00C70EB2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C55278" w:rsidRPr="00C70EB2">
        <w:rPr>
          <w:rFonts w:ascii="Times New Roman" w:hAnsi="Times New Roman" w:cs="Times New Roman"/>
          <w:sz w:val="28"/>
          <w:szCs w:val="28"/>
        </w:rPr>
        <w:t>ы</w:t>
      </w:r>
      <w:r w:rsidR="005E736F" w:rsidRPr="00C70EB2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C55278" w:rsidRPr="00C70EB2">
        <w:rPr>
          <w:rFonts w:ascii="Times New Roman" w:hAnsi="Times New Roman" w:cs="Times New Roman"/>
          <w:sz w:val="28"/>
          <w:szCs w:val="28"/>
        </w:rPr>
        <w:t xml:space="preserve">государственных услуг </w:t>
      </w:r>
      <w:r w:rsidR="007725B7" w:rsidRPr="00C70EB2">
        <w:rPr>
          <w:rFonts w:ascii="Times New Roman" w:hAnsi="Times New Roman" w:cs="Times New Roman"/>
          <w:sz w:val="28"/>
          <w:szCs w:val="28"/>
        </w:rPr>
        <w:t>в о</w:t>
      </w:r>
      <w:r w:rsidR="007725B7" w:rsidRPr="00C70EB2">
        <w:rPr>
          <w:rFonts w:ascii="Times New Roman" w:hAnsi="Times New Roman" w:cs="Times New Roman"/>
          <w:sz w:val="28"/>
          <w:szCs w:val="28"/>
        </w:rPr>
        <w:t>б</w:t>
      </w:r>
      <w:r w:rsidR="007725B7" w:rsidRPr="00C70EB2">
        <w:rPr>
          <w:rFonts w:ascii="Times New Roman" w:hAnsi="Times New Roman" w:cs="Times New Roman"/>
          <w:sz w:val="28"/>
          <w:szCs w:val="28"/>
        </w:rPr>
        <w:t xml:space="preserve">ласти сельского хозяйства. </w:t>
      </w:r>
    </w:p>
    <w:p w:rsidR="00781A67" w:rsidRPr="00C70EB2" w:rsidRDefault="00CE5B83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 w:cs="Times New Roman"/>
          <w:sz w:val="28"/>
          <w:szCs w:val="28"/>
        </w:rPr>
        <w:t>В течение 202</w:t>
      </w:r>
      <w:r w:rsidR="007D7C17" w:rsidRPr="00C70EB2">
        <w:rPr>
          <w:rFonts w:ascii="Times New Roman" w:hAnsi="Times New Roman" w:cs="Times New Roman"/>
          <w:sz w:val="28"/>
          <w:szCs w:val="28"/>
        </w:rPr>
        <w:t>4</w:t>
      </w:r>
      <w:r w:rsidR="00957233" w:rsidRPr="00C70EB2">
        <w:rPr>
          <w:rFonts w:ascii="Times New Roman" w:hAnsi="Times New Roman" w:cs="Times New Roman"/>
          <w:sz w:val="28"/>
          <w:szCs w:val="28"/>
        </w:rPr>
        <w:t xml:space="preserve"> года специалистами</w:t>
      </w:r>
      <w:r w:rsidR="004234AF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957233" w:rsidRPr="00C70EB2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7725B7" w:rsidRPr="00C70EB2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="00651D7D" w:rsidRPr="00C70EB2">
        <w:rPr>
          <w:rFonts w:ascii="Times New Roman" w:hAnsi="Times New Roman" w:cs="Times New Roman"/>
          <w:sz w:val="28"/>
          <w:szCs w:val="28"/>
        </w:rPr>
        <w:t>, охр</w:t>
      </w:r>
      <w:r w:rsidR="00651D7D" w:rsidRPr="00C70EB2">
        <w:rPr>
          <w:rFonts w:ascii="Times New Roman" w:hAnsi="Times New Roman" w:cs="Times New Roman"/>
          <w:sz w:val="28"/>
          <w:szCs w:val="28"/>
        </w:rPr>
        <w:t>а</w:t>
      </w:r>
      <w:r w:rsidR="00651D7D" w:rsidRPr="00C70EB2">
        <w:rPr>
          <w:rFonts w:ascii="Times New Roman" w:hAnsi="Times New Roman" w:cs="Times New Roman"/>
          <w:sz w:val="28"/>
          <w:szCs w:val="28"/>
        </w:rPr>
        <w:t>ны окружающей среды, гражданской обороны, чрезв</w:t>
      </w:r>
      <w:r w:rsidR="000665E5" w:rsidRPr="00C70EB2">
        <w:rPr>
          <w:rFonts w:ascii="Times New Roman" w:hAnsi="Times New Roman" w:cs="Times New Roman"/>
          <w:sz w:val="28"/>
          <w:szCs w:val="28"/>
        </w:rPr>
        <w:t>ычайных ситуаций и а</w:t>
      </w:r>
      <w:r w:rsidR="000665E5" w:rsidRPr="00C70EB2">
        <w:rPr>
          <w:rFonts w:ascii="Times New Roman" w:hAnsi="Times New Roman" w:cs="Times New Roman"/>
          <w:sz w:val="28"/>
          <w:szCs w:val="28"/>
        </w:rPr>
        <w:t>н</w:t>
      </w:r>
      <w:r w:rsidR="000665E5" w:rsidRPr="00C70EB2">
        <w:rPr>
          <w:rFonts w:ascii="Times New Roman" w:hAnsi="Times New Roman" w:cs="Times New Roman"/>
          <w:sz w:val="28"/>
          <w:szCs w:val="28"/>
        </w:rPr>
        <w:t xml:space="preserve">титеррора </w:t>
      </w:r>
      <w:r w:rsidR="00651D7D" w:rsidRPr="00C70EB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51D7D"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51D7D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 w:cs="Times New Roman"/>
          <w:sz w:val="28"/>
          <w:szCs w:val="28"/>
        </w:rPr>
        <w:t>муниципального</w:t>
      </w:r>
      <w:r w:rsidR="00651D7D" w:rsidRPr="00C70EB2">
        <w:rPr>
          <w:rFonts w:ascii="Times New Roman" w:hAnsi="Times New Roman" w:cs="Times New Roman"/>
          <w:sz w:val="28"/>
          <w:szCs w:val="28"/>
        </w:rPr>
        <w:t xml:space="preserve"> округа Ставропол</w:t>
      </w:r>
      <w:r w:rsidR="00651D7D" w:rsidRPr="00C70EB2">
        <w:rPr>
          <w:rFonts w:ascii="Times New Roman" w:hAnsi="Times New Roman" w:cs="Times New Roman"/>
          <w:sz w:val="28"/>
          <w:szCs w:val="28"/>
        </w:rPr>
        <w:t>ь</w:t>
      </w:r>
      <w:r w:rsidR="00651D7D" w:rsidRPr="00C70EB2">
        <w:rPr>
          <w:rFonts w:ascii="Times New Roman" w:hAnsi="Times New Roman" w:cs="Times New Roman"/>
          <w:sz w:val="28"/>
          <w:szCs w:val="28"/>
        </w:rPr>
        <w:t>ского края</w:t>
      </w:r>
      <w:r w:rsidR="007725B7" w:rsidRPr="00C70EB2">
        <w:rPr>
          <w:rFonts w:ascii="Times New Roman" w:hAnsi="Times New Roman" w:cs="Times New Roman"/>
          <w:sz w:val="28"/>
          <w:szCs w:val="28"/>
        </w:rPr>
        <w:t xml:space="preserve"> проводились мероприятия</w:t>
      </w:r>
      <w:r w:rsidR="00106B93" w:rsidRPr="00C70EB2">
        <w:rPr>
          <w:rFonts w:ascii="Times New Roman" w:hAnsi="Times New Roman" w:cs="Times New Roman"/>
          <w:sz w:val="28"/>
          <w:szCs w:val="28"/>
        </w:rPr>
        <w:t>, в том числе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с участием представителей министерства </w:t>
      </w:r>
      <w:r w:rsidR="007725B7" w:rsidRPr="00C70EB2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3606B2" w:rsidRPr="00C70EB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E6509" w:rsidRPr="00C70EB2">
        <w:rPr>
          <w:rFonts w:ascii="Times New Roman" w:hAnsi="Times New Roman" w:cs="Times New Roman"/>
          <w:sz w:val="28"/>
          <w:szCs w:val="28"/>
        </w:rPr>
        <w:t>,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где </w:t>
      </w:r>
      <w:r w:rsidR="001E6509" w:rsidRPr="00C70EB2">
        <w:rPr>
          <w:rFonts w:ascii="Times New Roman" w:hAnsi="Times New Roman" w:cs="Times New Roman"/>
          <w:sz w:val="28"/>
          <w:szCs w:val="28"/>
        </w:rPr>
        <w:t>сельскохозя</w:t>
      </w:r>
      <w:r w:rsidR="001E6509" w:rsidRPr="00C70EB2">
        <w:rPr>
          <w:rFonts w:ascii="Times New Roman" w:hAnsi="Times New Roman" w:cs="Times New Roman"/>
          <w:sz w:val="28"/>
          <w:szCs w:val="28"/>
        </w:rPr>
        <w:t>й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ственным товаропроизводителям </w:t>
      </w:r>
      <w:r w:rsidR="003606B2" w:rsidRPr="00C70EB2">
        <w:rPr>
          <w:rFonts w:ascii="Times New Roman" w:hAnsi="Times New Roman" w:cs="Times New Roman"/>
          <w:sz w:val="28"/>
          <w:szCs w:val="28"/>
        </w:rPr>
        <w:t>оказывал</w:t>
      </w:r>
      <w:r w:rsidR="001E6509" w:rsidRPr="00C70EB2">
        <w:rPr>
          <w:rFonts w:ascii="Times New Roman" w:hAnsi="Times New Roman" w:cs="Times New Roman"/>
          <w:sz w:val="28"/>
          <w:szCs w:val="28"/>
        </w:rPr>
        <w:t>а</w:t>
      </w:r>
      <w:r w:rsidR="003606B2" w:rsidRPr="00C70EB2">
        <w:rPr>
          <w:rFonts w:ascii="Times New Roman" w:hAnsi="Times New Roman" w:cs="Times New Roman"/>
          <w:sz w:val="28"/>
          <w:szCs w:val="28"/>
        </w:rPr>
        <w:t>сь информационно – консульт</w:t>
      </w:r>
      <w:r w:rsidR="003606B2" w:rsidRPr="00C70EB2">
        <w:rPr>
          <w:rFonts w:ascii="Times New Roman" w:hAnsi="Times New Roman" w:cs="Times New Roman"/>
          <w:sz w:val="28"/>
          <w:szCs w:val="28"/>
        </w:rPr>
        <w:t>а</w:t>
      </w:r>
      <w:r w:rsidR="001E6509" w:rsidRPr="00C70EB2">
        <w:rPr>
          <w:rFonts w:ascii="Times New Roman" w:hAnsi="Times New Roman" w:cs="Times New Roman"/>
          <w:sz w:val="28"/>
          <w:szCs w:val="28"/>
        </w:rPr>
        <w:t>ционная помощь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по существующим механизмам государствен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ной </w:t>
      </w:r>
      <w:r w:rsidR="003606B2" w:rsidRPr="00C70EB2">
        <w:rPr>
          <w:rFonts w:ascii="Times New Roman" w:hAnsi="Times New Roman" w:cs="Times New Roman"/>
          <w:sz w:val="28"/>
          <w:szCs w:val="28"/>
        </w:rPr>
        <w:t>поддер</w:t>
      </w:r>
      <w:r w:rsidR="003606B2" w:rsidRPr="00C70EB2">
        <w:rPr>
          <w:rFonts w:ascii="Times New Roman" w:hAnsi="Times New Roman" w:cs="Times New Roman"/>
          <w:sz w:val="28"/>
          <w:szCs w:val="28"/>
        </w:rPr>
        <w:t>ж</w:t>
      </w:r>
      <w:r w:rsidR="00C03A17" w:rsidRPr="00C70EB2">
        <w:rPr>
          <w:rFonts w:ascii="Times New Roman" w:eastAsia="Times New Roman" w:hAnsi="Times New Roman" w:cs="Times New Roman"/>
          <w:bCs/>
          <w:sz w:val="28"/>
          <w:szCs w:val="28"/>
        </w:rPr>
        <w:t>ки</w:t>
      </w:r>
      <w:r w:rsidR="00957233" w:rsidRPr="00C70E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0D91" w:rsidRPr="00C70EB2" w:rsidRDefault="00CE5B83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 w:cs="Times New Roman"/>
          <w:sz w:val="28"/>
          <w:szCs w:val="28"/>
        </w:rPr>
        <w:t>В 202</w:t>
      </w:r>
      <w:r w:rsidR="007D7C17" w:rsidRPr="00C70EB2">
        <w:rPr>
          <w:rFonts w:ascii="Times New Roman" w:hAnsi="Times New Roman" w:cs="Times New Roman"/>
          <w:sz w:val="28"/>
          <w:szCs w:val="28"/>
        </w:rPr>
        <w:t>4</w:t>
      </w:r>
      <w:r w:rsidR="00C70D91" w:rsidRPr="00C70EB2">
        <w:rPr>
          <w:rFonts w:ascii="Times New Roman" w:hAnsi="Times New Roman" w:cs="Times New Roman"/>
          <w:sz w:val="28"/>
          <w:szCs w:val="28"/>
        </w:rPr>
        <w:t xml:space="preserve"> году администраци</w:t>
      </w:r>
      <w:r w:rsidR="00B141D6" w:rsidRPr="00C70EB2">
        <w:rPr>
          <w:rFonts w:ascii="Times New Roman" w:hAnsi="Times New Roman" w:cs="Times New Roman"/>
          <w:sz w:val="28"/>
          <w:szCs w:val="28"/>
        </w:rPr>
        <w:t>ей</w:t>
      </w:r>
      <w:r w:rsidRPr="00C70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367"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AE3367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 w:cs="Times New Roman"/>
          <w:sz w:val="28"/>
          <w:szCs w:val="28"/>
        </w:rPr>
        <w:t>муниципального</w:t>
      </w:r>
      <w:r w:rsidR="00AE3367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Pr="00C70EB2">
        <w:rPr>
          <w:rFonts w:ascii="Times New Roman" w:hAnsi="Times New Roman" w:cs="Times New Roman"/>
          <w:sz w:val="28"/>
          <w:szCs w:val="28"/>
        </w:rPr>
        <w:t>округа</w:t>
      </w:r>
      <w:r w:rsidR="00AE3367" w:rsidRPr="00C70EB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4234AF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70D91" w:rsidRPr="00C70EB2">
        <w:rPr>
          <w:rFonts w:ascii="Times New Roman" w:hAnsi="Times New Roman" w:cs="Times New Roman"/>
          <w:sz w:val="28"/>
          <w:szCs w:val="28"/>
        </w:rPr>
        <w:t xml:space="preserve">было внесено изменение в Программу </w:t>
      </w:r>
      <w:r w:rsidR="00B141D6" w:rsidRPr="00C70EB2">
        <w:rPr>
          <w:rFonts w:ascii="Times New Roman" w:hAnsi="Times New Roman" w:cs="Times New Roman"/>
          <w:sz w:val="28"/>
          <w:szCs w:val="28"/>
        </w:rPr>
        <w:t xml:space="preserve">в </w:t>
      </w:r>
      <w:r w:rsidR="00C70D91" w:rsidRPr="00C70EB2">
        <w:rPr>
          <w:rFonts w:ascii="Times New Roman" w:hAnsi="Times New Roman" w:cs="Times New Roman"/>
          <w:sz w:val="28"/>
          <w:szCs w:val="28"/>
        </w:rPr>
        <w:t>связи с вн</w:t>
      </w:r>
      <w:r w:rsidR="00C70D91" w:rsidRPr="00C70EB2">
        <w:rPr>
          <w:rFonts w:ascii="Times New Roman" w:hAnsi="Times New Roman" w:cs="Times New Roman"/>
          <w:sz w:val="28"/>
          <w:szCs w:val="28"/>
        </w:rPr>
        <w:t>е</w:t>
      </w:r>
      <w:r w:rsidR="00C70D91" w:rsidRPr="00C70EB2">
        <w:rPr>
          <w:rFonts w:ascii="Times New Roman" w:hAnsi="Times New Roman" w:cs="Times New Roman"/>
          <w:sz w:val="28"/>
          <w:szCs w:val="28"/>
        </w:rPr>
        <w:t xml:space="preserve">сенными изменениями в бюджет </w:t>
      </w:r>
      <w:proofErr w:type="spellStart"/>
      <w:r w:rsidR="00C70D91" w:rsidRPr="00C70EB2">
        <w:rPr>
          <w:rFonts w:ascii="Times New Roman" w:hAnsi="Times New Roman" w:cs="Times New Roman"/>
          <w:sz w:val="28"/>
          <w:szCs w:val="28"/>
        </w:rPr>
        <w:t>Ипатовско</w:t>
      </w:r>
      <w:r w:rsidR="003606B2" w:rsidRPr="00C70E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606B2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 w:cs="Times New Roman"/>
          <w:sz w:val="28"/>
          <w:szCs w:val="28"/>
        </w:rPr>
        <w:t>муниципального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ок</w:t>
      </w:r>
      <w:r w:rsidRPr="00C70EB2">
        <w:rPr>
          <w:rFonts w:ascii="Times New Roman" w:hAnsi="Times New Roman" w:cs="Times New Roman"/>
          <w:sz w:val="28"/>
          <w:szCs w:val="28"/>
        </w:rPr>
        <w:t xml:space="preserve">руга </w:t>
      </w:r>
      <w:r w:rsidR="00AE3367" w:rsidRPr="00C70EB2">
        <w:rPr>
          <w:rFonts w:ascii="Times New Roman" w:hAnsi="Times New Roman" w:cs="Times New Roman"/>
          <w:sz w:val="28"/>
          <w:szCs w:val="28"/>
        </w:rPr>
        <w:t>Ста</w:t>
      </w:r>
      <w:r w:rsidR="00AE3367" w:rsidRPr="00C70EB2">
        <w:rPr>
          <w:rFonts w:ascii="Times New Roman" w:hAnsi="Times New Roman" w:cs="Times New Roman"/>
          <w:sz w:val="28"/>
          <w:szCs w:val="28"/>
        </w:rPr>
        <w:t>в</w:t>
      </w:r>
      <w:r w:rsidR="00AE3367" w:rsidRPr="00C70EB2">
        <w:rPr>
          <w:rFonts w:ascii="Times New Roman" w:hAnsi="Times New Roman" w:cs="Times New Roman"/>
          <w:sz w:val="28"/>
          <w:szCs w:val="28"/>
        </w:rPr>
        <w:t xml:space="preserve">ропольского края </w:t>
      </w:r>
      <w:r w:rsidRPr="00C70EB2">
        <w:rPr>
          <w:rFonts w:ascii="Times New Roman" w:hAnsi="Times New Roman" w:cs="Times New Roman"/>
          <w:sz w:val="28"/>
          <w:szCs w:val="28"/>
        </w:rPr>
        <w:t>на 202</w:t>
      </w:r>
      <w:r w:rsidR="007D7C17" w:rsidRPr="00C70EB2">
        <w:rPr>
          <w:rFonts w:ascii="Times New Roman" w:hAnsi="Times New Roman" w:cs="Times New Roman"/>
          <w:sz w:val="28"/>
          <w:szCs w:val="28"/>
        </w:rPr>
        <w:t>4</w:t>
      </w:r>
      <w:r w:rsidR="00106B93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70D91" w:rsidRPr="00C70EB2">
        <w:rPr>
          <w:rFonts w:ascii="Times New Roman" w:hAnsi="Times New Roman" w:cs="Times New Roman"/>
          <w:sz w:val="28"/>
          <w:szCs w:val="28"/>
        </w:rPr>
        <w:t>год</w:t>
      </w:r>
      <w:r w:rsidR="00A65829" w:rsidRPr="00C70EB2">
        <w:rPr>
          <w:rFonts w:ascii="Times New Roman" w:hAnsi="Times New Roman" w:cs="Times New Roman"/>
          <w:sz w:val="28"/>
          <w:szCs w:val="28"/>
        </w:rPr>
        <w:t>.</w:t>
      </w:r>
      <w:r w:rsidR="00651D7D" w:rsidRPr="00C70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2A0" w:rsidRDefault="005A52A0" w:rsidP="00F8662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0EB2">
        <w:rPr>
          <w:rFonts w:ascii="Times New Roman" w:hAnsi="Times New Roman" w:cs="Times New Roman"/>
          <w:sz w:val="28"/>
          <w:szCs w:val="28"/>
        </w:rPr>
        <w:t xml:space="preserve">Муниципальной программой «Развитие 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Pr="00C70EB2">
        <w:rPr>
          <w:rFonts w:ascii="Times New Roman" w:hAnsi="Times New Roman" w:cs="Times New Roman"/>
          <w:sz w:val="28"/>
          <w:szCs w:val="28"/>
        </w:rPr>
        <w:t>в</w:t>
      </w:r>
      <w:r w:rsidR="004234AF" w:rsidRPr="00C70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6B2" w:rsidRPr="00C70EB2">
        <w:rPr>
          <w:rFonts w:ascii="Times New Roman" w:hAnsi="Times New Roman" w:cs="Times New Roman"/>
          <w:sz w:val="28"/>
          <w:szCs w:val="28"/>
        </w:rPr>
        <w:t>Ипато</w:t>
      </w:r>
      <w:r w:rsidR="003606B2" w:rsidRPr="00C70EB2">
        <w:rPr>
          <w:rFonts w:ascii="Times New Roman" w:hAnsi="Times New Roman" w:cs="Times New Roman"/>
          <w:sz w:val="28"/>
          <w:szCs w:val="28"/>
        </w:rPr>
        <w:t>в</w:t>
      </w:r>
      <w:r w:rsidR="003606B2" w:rsidRPr="00C70EB2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3606B2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 w:cs="Times New Roman"/>
          <w:sz w:val="28"/>
          <w:szCs w:val="28"/>
        </w:rPr>
        <w:t>муниципальном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округе</w:t>
      </w:r>
      <w:r w:rsidRPr="00C70EB2">
        <w:rPr>
          <w:rFonts w:ascii="Times New Roman" w:hAnsi="Times New Roman" w:cs="Times New Roman"/>
          <w:sz w:val="28"/>
          <w:szCs w:val="28"/>
        </w:rPr>
        <w:t xml:space="preserve"> Ставропольского края» </w:t>
      </w:r>
      <w:r w:rsidR="001E6509" w:rsidRPr="00C70EB2">
        <w:rPr>
          <w:rFonts w:ascii="Times New Roman" w:hAnsi="Times New Roman" w:cs="Times New Roman"/>
          <w:sz w:val="28"/>
          <w:szCs w:val="28"/>
        </w:rPr>
        <w:t>определен</w:t>
      </w:r>
      <w:r w:rsidR="00443370" w:rsidRPr="00C70EB2">
        <w:rPr>
          <w:rFonts w:ascii="Times New Roman" w:hAnsi="Times New Roman" w:cs="Times New Roman"/>
          <w:sz w:val="28"/>
          <w:szCs w:val="28"/>
        </w:rPr>
        <w:t>ы</w:t>
      </w:r>
      <w:r w:rsidR="001E6509" w:rsidRPr="008665F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43370" w:rsidRPr="008665F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 цел</w:t>
      </w:r>
      <w:r w:rsidR="00443370" w:rsidRPr="00C70EB2">
        <w:rPr>
          <w:rFonts w:ascii="Times New Roman" w:hAnsi="Times New Roman" w:cs="Times New Roman"/>
          <w:sz w:val="28"/>
          <w:szCs w:val="28"/>
        </w:rPr>
        <w:t>и</w:t>
      </w:r>
      <w:r w:rsidR="001E6509" w:rsidRPr="00C70EB2">
        <w:rPr>
          <w:rFonts w:ascii="Times New Roman" w:hAnsi="Times New Roman" w:cs="Times New Roman"/>
          <w:sz w:val="28"/>
          <w:szCs w:val="28"/>
        </w:rPr>
        <w:t>, я</w:t>
      </w:r>
      <w:r w:rsidRPr="00C70EB2">
        <w:rPr>
          <w:rFonts w:ascii="Times New Roman" w:hAnsi="Times New Roman" w:cs="Times New Roman"/>
          <w:sz w:val="28"/>
          <w:szCs w:val="28"/>
        </w:rPr>
        <w:t>в</w:t>
      </w:r>
      <w:r w:rsidRPr="00C70EB2">
        <w:rPr>
          <w:rFonts w:ascii="Times New Roman" w:hAnsi="Times New Roman" w:cs="Times New Roman"/>
          <w:sz w:val="28"/>
          <w:szCs w:val="28"/>
        </w:rPr>
        <w:t>ляю</w:t>
      </w:r>
      <w:r w:rsidR="001E6509" w:rsidRPr="00C70EB2">
        <w:rPr>
          <w:rFonts w:ascii="Times New Roman" w:hAnsi="Times New Roman" w:cs="Times New Roman"/>
          <w:sz w:val="28"/>
          <w:szCs w:val="28"/>
        </w:rPr>
        <w:t>щаяся</w:t>
      </w:r>
      <w:r w:rsidRPr="00C70EB2">
        <w:rPr>
          <w:rFonts w:ascii="Times New Roman" w:hAnsi="Times New Roman" w:cs="Times New Roman"/>
          <w:sz w:val="28"/>
          <w:szCs w:val="28"/>
        </w:rPr>
        <w:t xml:space="preserve"> приоритет</w:t>
      </w:r>
      <w:r w:rsidR="001E6509" w:rsidRPr="00C70EB2">
        <w:rPr>
          <w:rFonts w:ascii="Times New Roman" w:hAnsi="Times New Roman" w:cs="Times New Roman"/>
          <w:sz w:val="28"/>
          <w:szCs w:val="28"/>
        </w:rPr>
        <w:t>н</w:t>
      </w:r>
      <w:r w:rsidR="00443370" w:rsidRPr="00C70EB2">
        <w:rPr>
          <w:rFonts w:ascii="Times New Roman" w:hAnsi="Times New Roman" w:cs="Times New Roman"/>
          <w:sz w:val="28"/>
          <w:szCs w:val="28"/>
        </w:rPr>
        <w:t>ыми</w:t>
      </w:r>
      <w:r w:rsidRPr="00C70EB2">
        <w:rPr>
          <w:rFonts w:ascii="Times New Roman" w:hAnsi="Times New Roman" w:cs="Times New Roman"/>
          <w:sz w:val="28"/>
          <w:szCs w:val="28"/>
        </w:rPr>
        <w:t xml:space="preserve"> в 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C70EB2">
        <w:rPr>
          <w:rFonts w:ascii="Times New Roman" w:hAnsi="Times New Roman" w:cs="Times New Roman"/>
          <w:sz w:val="28"/>
          <w:szCs w:val="28"/>
        </w:rPr>
        <w:t>развития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 w:rsidR="004234AF" w:rsidRPr="00C70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0EB2">
        <w:rPr>
          <w:rFonts w:ascii="Times New Roman" w:hAnsi="Times New Roman" w:cs="Times New Roman"/>
          <w:sz w:val="28"/>
          <w:szCs w:val="28"/>
        </w:rPr>
        <w:t>И</w:t>
      </w:r>
      <w:r w:rsidR="003606B2" w:rsidRPr="00C70EB2">
        <w:rPr>
          <w:rFonts w:ascii="Times New Roman" w:hAnsi="Times New Roman" w:cs="Times New Roman"/>
          <w:sz w:val="28"/>
          <w:szCs w:val="28"/>
        </w:rPr>
        <w:t>пато</w:t>
      </w:r>
      <w:r w:rsidR="003606B2" w:rsidRPr="00C70EB2">
        <w:rPr>
          <w:rFonts w:ascii="Times New Roman" w:hAnsi="Times New Roman" w:cs="Times New Roman"/>
          <w:sz w:val="28"/>
          <w:szCs w:val="28"/>
        </w:rPr>
        <w:t>в</w:t>
      </w:r>
      <w:r w:rsidR="003606B2" w:rsidRPr="00C70EB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606B2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60C75" w:rsidRPr="00C70EB2">
        <w:rPr>
          <w:rFonts w:ascii="Times New Roman" w:hAnsi="Times New Roman" w:cs="Times New Roman"/>
          <w:sz w:val="28"/>
          <w:szCs w:val="28"/>
        </w:rPr>
        <w:t>муниципального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C70EB2">
        <w:rPr>
          <w:rFonts w:ascii="Times New Roman" w:hAnsi="Times New Roman" w:cs="Times New Roman"/>
          <w:sz w:val="28"/>
          <w:szCs w:val="28"/>
        </w:rPr>
        <w:t xml:space="preserve"> Ставропольского края. Дл</w:t>
      </w:r>
      <w:r w:rsidR="003606B2" w:rsidRPr="00C70EB2">
        <w:rPr>
          <w:rFonts w:ascii="Times New Roman" w:hAnsi="Times New Roman" w:cs="Times New Roman"/>
          <w:sz w:val="28"/>
          <w:szCs w:val="28"/>
        </w:rPr>
        <w:t>я достижения це</w:t>
      </w:r>
      <w:r w:rsidR="001E6509" w:rsidRPr="00C70EB2">
        <w:rPr>
          <w:rFonts w:ascii="Times New Roman" w:hAnsi="Times New Roman" w:cs="Times New Roman"/>
          <w:sz w:val="28"/>
          <w:szCs w:val="28"/>
        </w:rPr>
        <w:t>ли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постав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лено </w:t>
      </w:r>
      <w:r w:rsidR="00211510">
        <w:rPr>
          <w:rFonts w:ascii="Times New Roman" w:hAnsi="Times New Roman" w:cs="Times New Roman"/>
          <w:sz w:val="28"/>
          <w:szCs w:val="28"/>
        </w:rPr>
        <w:t>5</w:t>
      </w:r>
      <w:r w:rsidR="003606B2" w:rsidRPr="00C70EB2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1E6509" w:rsidRPr="00C70EB2">
        <w:rPr>
          <w:rFonts w:ascii="Times New Roman" w:hAnsi="Times New Roman" w:cs="Times New Roman"/>
          <w:sz w:val="28"/>
          <w:szCs w:val="28"/>
        </w:rPr>
        <w:t xml:space="preserve">, </w:t>
      </w:r>
      <w:r w:rsidR="00211510">
        <w:rPr>
          <w:rFonts w:ascii="Times New Roman" w:hAnsi="Times New Roman" w:cs="Times New Roman"/>
          <w:sz w:val="28"/>
          <w:szCs w:val="28"/>
        </w:rPr>
        <w:t xml:space="preserve">из которых 4 </w:t>
      </w:r>
      <w:r w:rsidRPr="00C70EB2">
        <w:rPr>
          <w:rFonts w:ascii="Times New Roman" w:hAnsi="Times New Roman" w:cs="Times New Roman"/>
          <w:sz w:val="28"/>
          <w:szCs w:val="28"/>
        </w:rPr>
        <w:t>выполнены в 100 процентном объеме</w:t>
      </w:r>
      <w:r w:rsidR="001E6509" w:rsidRPr="00C70EB2">
        <w:rPr>
          <w:rFonts w:ascii="Times New Roman" w:hAnsi="Times New Roman" w:cs="Times New Roman"/>
          <w:sz w:val="28"/>
          <w:szCs w:val="28"/>
        </w:rPr>
        <w:t>.</w:t>
      </w:r>
    </w:p>
    <w:p w:rsidR="005D32B7" w:rsidRDefault="00211510" w:rsidP="005D32B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«Стимулирование роста производства основных видов сельск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хозяйственной продукции» не достигнута в полном объеме</w:t>
      </w:r>
      <w:r w:rsidR="005D32B7">
        <w:rPr>
          <w:rFonts w:ascii="Times New Roman" w:hAnsi="Times New Roman" w:cs="Times New Roman"/>
          <w:sz w:val="28"/>
          <w:szCs w:val="28"/>
        </w:rPr>
        <w:t>, так как:</w:t>
      </w:r>
    </w:p>
    <w:p w:rsidR="005D32B7" w:rsidRDefault="00940A2B" w:rsidP="005D32B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="005D32B7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="005D32B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5D32B7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40A2B">
        <w:rPr>
          <w:rFonts w:ascii="Times New Roman" w:hAnsi="Times New Roman" w:cs="Times New Roman"/>
          <w:sz w:val="28"/>
          <w:szCs w:val="28"/>
        </w:rPr>
        <w:t>ельхозтоваропроизводители</w:t>
      </w:r>
      <w:proofErr w:type="spellEnd"/>
      <w:r w:rsidRPr="00940A2B">
        <w:rPr>
          <w:rFonts w:ascii="Times New Roman" w:hAnsi="Times New Roman" w:cs="Times New Roman"/>
          <w:sz w:val="28"/>
          <w:szCs w:val="28"/>
        </w:rPr>
        <w:t xml:space="preserve"> не выращивают сою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0A2B" w:rsidRDefault="00940A2B" w:rsidP="005D32B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400F">
        <w:rPr>
          <w:rFonts w:ascii="Times New Roman" w:hAnsi="Times New Roman" w:cs="Times New Roman"/>
          <w:sz w:val="28"/>
          <w:szCs w:val="28"/>
        </w:rPr>
        <w:t>д</w:t>
      </w:r>
      <w:r w:rsidR="00F4400F" w:rsidRPr="00F4400F">
        <w:rPr>
          <w:rFonts w:ascii="Times New Roman" w:hAnsi="Times New Roman" w:cs="Times New Roman"/>
          <w:sz w:val="28"/>
          <w:szCs w:val="28"/>
        </w:rPr>
        <w:t xml:space="preserve">оля отечественной селекции семян </w:t>
      </w:r>
      <w:r w:rsidR="00F4400F">
        <w:rPr>
          <w:rFonts w:ascii="Times New Roman" w:hAnsi="Times New Roman" w:cs="Times New Roman"/>
          <w:sz w:val="28"/>
          <w:szCs w:val="28"/>
        </w:rPr>
        <w:t xml:space="preserve">кукурузы </w:t>
      </w:r>
      <w:r w:rsidR="00F4400F" w:rsidRPr="00F4400F">
        <w:rPr>
          <w:rFonts w:ascii="Times New Roman" w:hAnsi="Times New Roman" w:cs="Times New Roman"/>
          <w:sz w:val="28"/>
          <w:szCs w:val="28"/>
        </w:rPr>
        <w:t xml:space="preserve">в структуре посевных площадей </w:t>
      </w:r>
      <w:proofErr w:type="spellStart"/>
      <w:r w:rsidR="00F4400F" w:rsidRPr="00F4400F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F4400F" w:rsidRPr="00F4400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F4400F">
        <w:rPr>
          <w:rFonts w:ascii="Times New Roman" w:hAnsi="Times New Roman" w:cs="Times New Roman"/>
          <w:sz w:val="28"/>
          <w:szCs w:val="28"/>
        </w:rPr>
        <w:t xml:space="preserve"> мен</w:t>
      </w:r>
      <w:r w:rsidR="00F4400F">
        <w:rPr>
          <w:rFonts w:ascii="Times New Roman" w:hAnsi="Times New Roman" w:cs="Times New Roman"/>
          <w:sz w:val="28"/>
          <w:szCs w:val="28"/>
        </w:rPr>
        <w:t>ь</w:t>
      </w:r>
      <w:r w:rsidR="00F4400F">
        <w:rPr>
          <w:rFonts w:ascii="Times New Roman" w:hAnsi="Times New Roman" w:cs="Times New Roman"/>
          <w:sz w:val="28"/>
          <w:szCs w:val="28"/>
        </w:rPr>
        <w:t>ше планового показателя, так как</w:t>
      </w:r>
      <w:r w:rsidR="00F4400F" w:rsidRPr="00F440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7CA8" w:rsidRPr="00267CA8">
        <w:rPr>
          <w:rFonts w:ascii="Times New Roman" w:hAnsi="Times New Roman" w:cs="Times New Roman"/>
          <w:sz w:val="28"/>
          <w:szCs w:val="28"/>
        </w:rPr>
        <w:t>сельхозтоваропроизводителями</w:t>
      </w:r>
      <w:proofErr w:type="spellEnd"/>
      <w:r w:rsidR="00267CA8">
        <w:rPr>
          <w:rFonts w:ascii="Times New Roman" w:hAnsi="Times New Roman" w:cs="Times New Roman"/>
          <w:sz w:val="28"/>
          <w:szCs w:val="28"/>
        </w:rPr>
        <w:t xml:space="preserve"> </w:t>
      </w:r>
      <w:r w:rsidRPr="00940A2B">
        <w:rPr>
          <w:rFonts w:ascii="Times New Roman" w:hAnsi="Times New Roman" w:cs="Times New Roman"/>
          <w:sz w:val="28"/>
          <w:szCs w:val="28"/>
        </w:rPr>
        <w:t>были ранее законтрактованы импортного производства, а плановый показатель доведен соглашением №20/24 от 08.07.2024г.</w:t>
      </w:r>
      <w:r w:rsidR="00267CA8">
        <w:rPr>
          <w:rFonts w:ascii="Times New Roman" w:hAnsi="Times New Roman" w:cs="Times New Roman"/>
          <w:sz w:val="28"/>
          <w:szCs w:val="28"/>
        </w:rPr>
        <w:t>;</w:t>
      </w:r>
    </w:p>
    <w:p w:rsidR="00267CA8" w:rsidRPr="005D32B7" w:rsidRDefault="00267CA8" w:rsidP="005D32B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67CA8">
        <w:rPr>
          <w:rFonts w:ascii="Times New Roman" w:hAnsi="Times New Roman" w:cs="Times New Roman"/>
          <w:sz w:val="28"/>
          <w:szCs w:val="28"/>
        </w:rPr>
        <w:t xml:space="preserve">Объем производства молока в сельскохозяйственных предприятиях, крестьянских (фермерских) хозяйствах </w:t>
      </w:r>
      <w:proofErr w:type="spellStart"/>
      <w:r w:rsidRPr="00267CA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267CA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снизился из-за засухи в весенне-летний период, так как это повлияло на кормовую базу</w:t>
      </w:r>
      <w:r w:rsidR="00971031">
        <w:rPr>
          <w:rFonts w:ascii="Times New Roman" w:hAnsi="Times New Roman" w:cs="Times New Roman"/>
          <w:sz w:val="28"/>
          <w:szCs w:val="28"/>
        </w:rPr>
        <w:t>.</w:t>
      </w:r>
    </w:p>
    <w:p w:rsidR="00957233" w:rsidRPr="00CD34BA" w:rsidRDefault="00957233" w:rsidP="00F86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233" w:rsidRPr="00CF57A1" w:rsidRDefault="00957233" w:rsidP="00106B9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7A1">
        <w:rPr>
          <w:rFonts w:ascii="Times New Roman" w:hAnsi="Times New Roman" w:cs="Times New Roman"/>
          <w:b/>
          <w:sz w:val="28"/>
          <w:szCs w:val="28"/>
        </w:rPr>
        <w:t>Информация об изменениях, внесенных в программу</w:t>
      </w:r>
      <w:r w:rsidR="00CD34BA" w:rsidRPr="00CF57A1">
        <w:rPr>
          <w:rFonts w:ascii="Times New Roman" w:hAnsi="Times New Roman" w:cs="Times New Roman"/>
          <w:b/>
          <w:sz w:val="28"/>
          <w:szCs w:val="28"/>
        </w:rPr>
        <w:t>.</w:t>
      </w:r>
    </w:p>
    <w:p w:rsidR="0050050C" w:rsidRDefault="0050050C" w:rsidP="00106B9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50C" w:rsidRPr="00216ED3" w:rsidRDefault="0050050C" w:rsidP="00216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050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постановлениями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ED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16ED3" w:rsidRPr="00216ED3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216ED3">
        <w:rPr>
          <w:rFonts w:ascii="Times New Roman" w:hAnsi="Times New Roman" w:cs="Times New Roman"/>
          <w:sz w:val="28"/>
          <w:szCs w:val="28"/>
        </w:rPr>
        <w:t xml:space="preserve"> от 26 декабря 2017 г. №5 «Об утвержд</w:t>
      </w:r>
      <w:r w:rsidR="00216ED3">
        <w:rPr>
          <w:rFonts w:ascii="Times New Roman" w:hAnsi="Times New Roman" w:cs="Times New Roman"/>
          <w:sz w:val="28"/>
          <w:szCs w:val="28"/>
        </w:rPr>
        <w:t>е</w:t>
      </w:r>
      <w:r w:rsidR="00216ED3">
        <w:rPr>
          <w:rFonts w:ascii="Times New Roman" w:hAnsi="Times New Roman" w:cs="Times New Roman"/>
          <w:sz w:val="28"/>
          <w:szCs w:val="28"/>
        </w:rPr>
        <w:t xml:space="preserve">нии </w:t>
      </w:r>
      <w:r w:rsidR="00216ED3" w:rsidRPr="00216ED3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</w:t>
      </w:r>
      <w:r w:rsidR="00216ED3" w:rsidRPr="00216ED3">
        <w:rPr>
          <w:rFonts w:ascii="Times New Roman" w:hAnsi="Times New Roman" w:cs="Times New Roman"/>
          <w:sz w:val="28"/>
          <w:szCs w:val="28"/>
        </w:rPr>
        <w:t>ь</w:t>
      </w:r>
      <w:r w:rsidR="00216ED3" w:rsidRPr="00216ED3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16ED3" w:rsidRPr="00216ED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216ED3" w:rsidRPr="00216ED3">
        <w:rPr>
          <w:rFonts w:ascii="Times New Roman" w:hAnsi="Times New Roman" w:cs="Times New Roman"/>
          <w:sz w:val="28"/>
          <w:szCs w:val="28"/>
        </w:rPr>
        <w:t xml:space="preserve"> </w:t>
      </w:r>
      <w:r w:rsidR="00216ED3">
        <w:rPr>
          <w:rFonts w:ascii="Times New Roman" w:hAnsi="Times New Roman" w:cs="Times New Roman"/>
          <w:sz w:val="28"/>
          <w:szCs w:val="28"/>
        </w:rPr>
        <w:t>городского</w:t>
      </w:r>
      <w:r w:rsidR="00216ED3" w:rsidRPr="00216ED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216ED3">
        <w:rPr>
          <w:rFonts w:ascii="Times New Roman" w:hAnsi="Times New Roman" w:cs="Times New Roman"/>
          <w:sz w:val="28"/>
          <w:szCs w:val="28"/>
        </w:rPr>
        <w:t>», от 28 декабря 2017 г. №14 «Об утверждении методических указаний по разработке и реализации муниципальных программ</w:t>
      </w:r>
      <w:r w:rsidR="00216ED3" w:rsidRPr="00216ED3">
        <w:t xml:space="preserve"> </w:t>
      </w:r>
      <w:proofErr w:type="spellStart"/>
      <w:r w:rsidR="00216ED3" w:rsidRPr="00216ED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216ED3" w:rsidRPr="00216ED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216ED3">
        <w:rPr>
          <w:rFonts w:ascii="Times New Roman" w:hAnsi="Times New Roman" w:cs="Times New Roman"/>
          <w:sz w:val="28"/>
          <w:szCs w:val="28"/>
        </w:rPr>
        <w:t>»</w:t>
      </w:r>
      <w:r w:rsidR="004846AB">
        <w:rPr>
          <w:rFonts w:ascii="Times New Roman" w:hAnsi="Times New Roman" w:cs="Times New Roman"/>
          <w:sz w:val="28"/>
          <w:szCs w:val="28"/>
        </w:rPr>
        <w:t xml:space="preserve">, </w:t>
      </w:r>
      <w:r w:rsidR="004846AB" w:rsidRPr="004846A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846AB" w:rsidRPr="004846A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4846AB" w:rsidRPr="004846AB">
        <w:rPr>
          <w:rFonts w:ascii="Times New Roman" w:hAnsi="Times New Roman" w:cs="Times New Roman"/>
          <w:sz w:val="28"/>
          <w:szCs w:val="28"/>
        </w:rPr>
        <w:t xml:space="preserve"> мун</w:t>
      </w:r>
      <w:r w:rsidR="004846AB" w:rsidRPr="004846AB">
        <w:rPr>
          <w:rFonts w:ascii="Times New Roman" w:hAnsi="Times New Roman" w:cs="Times New Roman"/>
          <w:sz w:val="28"/>
          <w:szCs w:val="28"/>
        </w:rPr>
        <w:t>и</w:t>
      </w:r>
      <w:r w:rsidR="004846AB" w:rsidRPr="004846A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</w:t>
      </w:r>
      <w:proofErr w:type="gramEnd"/>
      <w:r w:rsidR="004846AB" w:rsidRPr="004846AB">
        <w:rPr>
          <w:rFonts w:ascii="Times New Roman" w:hAnsi="Times New Roman" w:cs="Times New Roman"/>
          <w:sz w:val="28"/>
          <w:szCs w:val="28"/>
        </w:rPr>
        <w:t xml:space="preserve"> 22 декабря 2023 г. № 1683</w:t>
      </w:r>
      <w:r w:rsidR="004846AB">
        <w:rPr>
          <w:rFonts w:ascii="Times New Roman" w:hAnsi="Times New Roman" w:cs="Times New Roman"/>
          <w:sz w:val="28"/>
          <w:szCs w:val="28"/>
        </w:rPr>
        <w:t xml:space="preserve"> у</w:t>
      </w:r>
      <w:r w:rsidR="004846AB">
        <w:rPr>
          <w:rFonts w:ascii="Times New Roman" w:hAnsi="Times New Roman" w:cs="Times New Roman"/>
          <w:sz w:val="28"/>
          <w:szCs w:val="28"/>
        </w:rPr>
        <w:t>т</w:t>
      </w:r>
      <w:r w:rsidR="004846AB">
        <w:rPr>
          <w:rFonts w:ascii="Times New Roman" w:hAnsi="Times New Roman" w:cs="Times New Roman"/>
          <w:sz w:val="28"/>
          <w:szCs w:val="28"/>
        </w:rPr>
        <w:t xml:space="preserve">верждена муниципальная программа </w:t>
      </w:r>
      <w:r w:rsidR="004846AB" w:rsidRPr="004846AB">
        <w:rPr>
          <w:rFonts w:ascii="Times New Roman" w:hAnsi="Times New Roman" w:cs="Times New Roman"/>
          <w:sz w:val="28"/>
          <w:szCs w:val="28"/>
        </w:rPr>
        <w:t xml:space="preserve">«Развитие сельского хозяйства в </w:t>
      </w:r>
      <w:proofErr w:type="spellStart"/>
      <w:r w:rsidR="004846AB" w:rsidRPr="004846AB">
        <w:rPr>
          <w:rFonts w:ascii="Times New Roman" w:hAnsi="Times New Roman" w:cs="Times New Roman"/>
          <w:sz w:val="28"/>
          <w:szCs w:val="28"/>
        </w:rPr>
        <w:t>Ип</w:t>
      </w:r>
      <w:r w:rsidR="004846AB" w:rsidRPr="004846AB">
        <w:rPr>
          <w:rFonts w:ascii="Times New Roman" w:hAnsi="Times New Roman" w:cs="Times New Roman"/>
          <w:sz w:val="28"/>
          <w:szCs w:val="28"/>
        </w:rPr>
        <w:t>а</w:t>
      </w:r>
      <w:r w:rsidR="004846AB" w:rsidRPr="004846AB">
        <w:rPr>
          <w:rFonts w:ascii="Times New Roman" w:hAnsi="Times New Roman" w:cs="Times New Roman"/>
          <w:sz w:val="28"/>
          <w:szCs w:val="28"/>
        </w:rPr>
        <w:t>товском</w:t>
      </w:r>
      <w:proofErr w:type="spellEnd"/>
      <w:r w:rsidR="004846AB" w:rsidRPr="004846AB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</w:t>
      </w:r>
      <w:r w:rsidR="004846AB">
        <w:rPr>
          <w:rFonts w:ascii="Times New Roman" w:hAnsi="Times New Roman" w:cs="Times New Roman"/>
          <w:sz w:val="28"/>
          <w:szCs w:val="28"/>
        </w:rPr>
        <w:t xml:space="preserve"> на 2024-2029 гг.</w:t>
      </w:r>
    </w:p>
    <w:p w:rsidR="0050050C" w:rsidRDefault="004846AB" w:rsidP="00F70F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Постановлениями</w:t>
      </w:r>
      <w:r w:rsidRPr="004846AB">
        <w:t xml:space="preserve"> </w:t>
      </w:r>
      <w:r w:rsidRPr="004846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4846AB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4846AB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4846AB">
        <w:t xml:space="preserve"> </w:t>
      </w:r>
      <w:r w:rsidRPr="004846AB">
        <w:rPr>
          <w:rFonts w:ascii="Times New Roman" w:hAnsi="Times New Roman" w:cs="Times New Roman"/>
          <w:sz w:val="28"/>
          <w:szCs w:val="28"/>
        </w:rPr>
        <w:t>от 18 ноября 2024 г. № 1588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46AB">
        <w:t xml:space="preserve"> </w:t>
      </w:r>
      <w:r w:rsidRPr="004846AB">
        <w:rPr>
          <w:rFonts w:ascii="Times New Roman" w:hAnsi="Times New Roman" w:cs="Times New Roman"/>
          <w:sz w:val="28"/>
          <w:szCs w:val="28"/>
        </w:rPr>
        <w:t xml:space="preserve">от 24 декабря 2024 г. № </w:t>
      </w:r>
      <w:r w:rsidRPr="004846AB">
        <w:rPr>
          <w:rFonts w:ascii="Times New Roman" w:hAnsi="Times New Roman" w:cs="Times New Roman"/>
          <w:sz w:val="28"/>
          <w:szCs w:val="28"/>
        </w:rPr>
        <w:lastRenderedPageBreak/>
        <w:t>1735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программу.</w:t>
      </w:r>
    </w:p>
    <w:p w:rsidR="003116B9" w:rsidRPr="00C70EB2" w:rsidRDefault="0043704C" w:rsidP="003752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0EB2">
        <w:rPr>
          <w:rFonts w:ascii="Times New Roman" w:hAnsi="Times New Roman" w:cs="Times New Roman"/>
          <w:sz w:val="28"/>
          <w:szCs w:val="28"/>
        </w:rPr>
        <w:t xml:space="preserve">Кроме того, во исполнение п. </w:t>
      </w:r>
      <w:r w:rsidR="007B6318" w:rsidRPr="00C70EB2">
        <w:rPr>
          <w:rFonts w:ascii="Times New Roman" w:hAnsi="Times New Roman" w:cs="Times New Roman"/>
          <w:sz w:val="28"/>
          <w:szCs w:val="28"/>
        </w:rPr>
        <w:t>3</w:t>
      </w:r>
      <w:r w:rsidR="0028561E" w:rsidRPr="00C70EB2">
        <w:rPr>
          <w:rFonts w:ascii="Times New Roman" w:hAnsi="Times New Roman" w:cs="Times New Roman"/>
          <w:sz w:val="28"/>
          <w:szCs w:val="28"/>
        </w:rPr>
        <w:t>4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 Порядка разработки, реализации и оценки эффективности муниципальных программ </w:t>
      </w:r>
      <w:proofErr w:type="spellStart"/>
      <w:r w:rsidR="007B6318"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B6318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B00697" w:rsidRPr="00C70EB2">
        <w:rPr>
          <w:rFonts w:ascii="Times New Roman" w:hAnsi="Times New Roman" w:cs="Times New Roman"/>
          <w:sz w:val="28"/>
          <w:szCs w:val="28"/>
        </w:rPr>
        <w:t>муниципал</w:t>
      </w:r>
      <w:r w:rsidR="00B00697" w:rsidRPr="00C70EB2">
        <w:rPr>
          <w:rFonts w:ascii="Times New Roman" w:hAnsi="Times New Roman" w:cs="Times New Roman"/>
          <w:sz w:val="28"/>
          <w:szCs w:val="28"/>
        </w:rPr>
        <w:t>ь</w:t>
      </w:r>
      <w:r w:rsidR="00B00697" w:rsidRPr="00C70EB2">
        <w:rPr>
          <w:rFonts w:ascii="Times New Roman" w:hAnsi="Times New Roman" w:cs="Times New Roman"/>
          <w:sz w:val="28"/>
          <w:szCs w:val="28"/>
        </w:rPr>
        <w:t>ного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63AEA" w:rsidRPr="00C70EB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7B6318" w:rsidRPr="00C70EB2">
        <w:rPr>
          <w:rFonts w:ascii="Times New Roman" w:hAnsi="Times New Roman" w:cs="Times New Roman"/>
          <w:sz w:val="28"/>
          <w:szCs w:val="28"/>
        </w:rPr>
        <w:t>, утвержденного постановлением админ</w:t>
      </w:r>
      <w:r w:rsidR="007B6318" w:rsidRPr="00C70EB2">
        <w:rPr>
          <w:rFonts w:ascii="Times New Roman" w:hAnsi="Times New Roman" w:cs="Times New Roman"/>
          <w:sz w:val="28"/>
          <w:szCs w:val="28"/>
        </w:rPr>
        <w:t>и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7B6318"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7B6318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B67666" w:rsidRPr="00C70EB2">
        <w:rPr>
          <w:rFonts w:ascii="Times New Roman" w:hAnsi="Times New Roman" w:cs="Times New Roman"/>
          <w:sz w:val="28"/>
          <w:szCs w:val="28"/>
        </w:rPr>
        <w:t>городского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2</w:t>
      </w:r>
      <w:r w:rsidR="00B00697" w:rsidRPr="00C70EB2">
        <w:rPr>
          <w:rFonts w:ascii="Times New Roman" w:hAnsi="Times New Roman" w:cs="Times New Roman"/>
          <w:sz w:val="28"/>
          <w:szCs w:val="28"/>
        </w:rPr>
        <w:t>7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B00697" w:rsidRPr="00C70EB2">
        <w:rPr>
          <w:rFonts w:ascii="Times New Roman" w:hAnsi="Times New Roman" w:cs="Times New Roman"/>
          <w:sz w:val="28"/>
          <w:szCs w:val="28"/>
        </w:rPr>
        <w:t>мая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 20</w:t>
      </w:r>
      <w:r w:rsidR="00B00697" w:rsidRPr="00C70EB2">
        <w:rPr>
          <w:rFonts w:ascii="Times New Roman" w:hAnsi="Times New Roman" w:cs="Times New Roman"/>
          <w:sz w:val="28"/>
          <w:szCs w:val="28"/>
        </w:rPr>
        <w:t>24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 г. № </w:t>
      </w:r>
      <w:r w:rsidR="00B00697" w:rsidRPr="00C70EB2">
        <w:rPr>
          <w:rFonts w:ascii="Times New Roman" w:hAnsi="Times New Roman" w:cs="Times New Roman"/>
          <w:sz w:val="28"/>
          <w:szCs w:val="28"/>
        </w:rPr>
        <w:t>742</w:t>
      </w:r>
      <w:r w:rsidR="007B6318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375263">
        <w:rPr>
          <w:rFonts w:ascii="Times New Roman" w:hAnsi="Times New Roman" w:cs="Times New Roman"/>
          <w:sz w:val="28"/>
          <w:szCs w:val="28"/>
        </w:rPr>
        <w:t xml:space="preserve">распоряжениями администрации </w:t>
      </w:r>
      <w:proofErr w:type="spellStart"/>
      <w:r w:rsidR="0037526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37526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</w:t>
      </w:r>
      <w:r w:rsidR="00375263" w:rsidRPr="00375263">
        <w:rPr>
          <w:rFonts w:ascii="Times New Roman" w:hAnsi="Times New Roman" w:cs="Times New Roman"/>
          <w:sz w:val="28"/>
          <w:szCs w:val="28"/>
        </w:rPr>
        <w:t>от 23 декабря 2024 г. № 391-р</w:t>
      </w:r>
      <w:r w:rsidR="00375263">
        <w:rPr>
          <w:rFonts w:ascii="Times New Roman" w:hAnsi="Times New Roman" w:cs="Times New Roman"/>
          <w:sz w:val="28"/>
          <w:szCs w:val="28"/>
        </w:rPr>
        <w:t xml:space="preserve">, </w:t>
      </w:r>
      <w:r w:rsidR="00375263" w:rsidRPr="00375263">
        <w:rPr>
          <w:rFonts w:ascii="Times New Roman" w:hAnsi="Times New Roman" w:cs="Times New Roman"/>
          <w:sz w:val="28"/>
          <w:szCs w:val="28"/>
        </w:rPr>
        <w:t xml:space="preserve">от 24 декабря 2024 г. № 406-р </w:t>
      </w:r>
      <w:r w:rsidR="007B6318" w:rsidRPr="00C70EB2">
        <w:rPr>
          <w:rFonts w:ascii="Times New Roman" w:hAnsi="Times New Roman" w:cs="Times New Roman"/>
          <w:sz w:val="28"/>
          <w:szCs w:val="28"/>
        </w:rPr>
        <w:t>вн</w:t>
      </w:r>
      <w:r w:rsidR="00375263">
        <w:rPr>
          <w:rFonts w:ascii="Times New Roman" w:hAnsi="Times New Roman" w:cs="Times New Roman"/>
          <w:sz w:val="28"/>
          <w:szCs w:val="28"/>
        </w:rPr>
        <w:t>е</w:t>
      </w:r>
      <w:r w:rsidR="007B6318" w:rsidRPr="00C70EB2">
        <w:rPr>
          <w:rFonts w:ascii="Times New Roman" w:hAnsi="Times New Roman" w:cs="Times New Roman"/>
          <w:sz w:val="28"/>
          <w:szCs w:val="28"/>
        </w:rPr>
        <w:t>с</w:t>
      </w:r>
      <w:r w:rsidR="00375263">
        <w:rPr>
          <w:rFonts w:ascii="Times New Roman" w:hAnsi="Times New Roman" w:cs="Times New Roman"/>
          <w:sz w:val="28"/>
          <w:szCs w:val="28"/>
        </w:rPr>
        <w:t xml:space="preserve">ены </w:t>
      </w:r>
      <w:r w:rsidR="007B6318" w:rsidRPr="00C70EB2">
        <w:rPr>
          <w:rFonts w:ascii="Times New Roman" w:hAnsi="Times New Roman" w:cs="Times New Roman"/>
          <w:sz w:val="28"/>
          <w:szCs w:val="28"/>
        </w:rPr>
        <w:t>изменения в д</w:t>
      </w:r>
      <w:r w:rsidR="00C55278" w:rsidRPr="00C70EB2">
        <w:rPr>
          <w:rFonts w:ascii="Times New Roman" w:hAnsi="Times New Roman" w:cs="Times New Roman"/>
          <w:sz w:val="28"/>
          <w:szCs w:val="28"/>
        </w:rPr>
        <w:t>етальный план</w:t>
      </w:r>
      <w:r w:rsidR="00B67666" w:rsidRPr="00C70EB2">
        <w:rPr>
          <w:rFonts w:ascii="Times New Roman" w:hAnsi="Times New Roman" w:cs="Times New Roman"/>
          <w:sz w:val="28"/>
          <w:szCs w:val="28"/>
        </w:rPr>
        <w:t xml:space="preserve"> </w:t>
      </w:r>
      <w:r w:rsidR="00C55278" w:rsidRPr="00C70EB2">
        <w:rPr>
          <w:rFonts w:ascii="Times New Roman" w:hAnsi="Times New Roman" w:cs="Times New Roman"/>
          <w:sz w:val="28"/>
          <w:szCs w:val="28"/>
        </w:rPr>
        <w:t xml:space="preserve">- график </w:t>
      </w:r>
      <w:r w:rsidR="006C3D88" w:rsidRPr="00C70EB2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proofErr w:type="gramEnd"/>
      <w:r w:rsidR="006C3D88" w:rsidRPr="00C70EB2">
        <w:rPr>
          <w:rFonts w:ascii="Times New Roman" w:hAnsi="Times New Roman" w:cs="Times New Roman"/>
          <w:sz w:val="28"/>
          <w:szCs w:val="28"/>
        </w:rPr>
        <w:t xml:space="preserve"> программы «Развитие сельского хозяйства в </w:t>
      </w:r>
      <w:proofErr w:type="spellStart"/>
      <w:r w:rsidR="006C3D88" w:rsidRPr="00C70EB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6C3D88" w:rsidRPr="00C70EB2">
        <w:rPr>
          <w:rFonts w:ascii="Times New Roman" w:hAnsi="Times New Roman" w:cs="Times New Roman"/>
          <w:sz w:val="28"/>
          <w:szCs w:val="28"/>
        </w:rPr>
        <w:t xml:space="preserve"> м</w:t>
      </w:r>
      <w:r w:rsidR="006C3D88" w:rsidRPr="00C70EB2">
        <w:rPr>
          <w:rFonts w:ascii="Times New Roman" w:hAnsi="Times New Roman" w:cs="Times New Roman"/>
          <w:sz w:val="28"/>
          <w:szCs w:val="28"/>
        </w:rPr>
        <w:t>у</w:t>
      </w:r>
      <w:r w:rsidR="006C3D88" w:rsidRPr="00C70EB2">
        <w:rPr>
          <w:rFonts w:ascii="Times New Roman" w:hAnsi="Times New Roman" w:cs="Times New Roman"/>
          <w:sz w:val="28"/>
          <w:szCs w:val="28"/>
        </w:rPr>
        <w:t>ниципальном округе Ставропольского края» на 2024 год, утвержденн</w:t>
      </w:r>
      <w:r w:rsidR="00375263">
        <w:rPr>
          <w:rFonts w:ascii="Times New Roman" w:hAnsi="Times New Roman" w:cs="Times New Roman"/>
          <w:sz w:val="28"/>
          <w:szCs w:val="28"/>
        </w:rPr>
        <w:t>ы</w:t>
      </w:r>
      <w:r w:rsidR="006C3D88" w:rsidRPr="00C70EB2">
        <w:rPr>
          <w:rFonts w:ascii="Times New Roman" w:hAnsi="Times New Roman" w:cs="Times New Roman"/>
          <w:sz w:val="28"/>
          <w:szCs w:val="28"/>
        </w:rPr>
        <w:t>й ра</w:t>
      </w:r>
      <w:r w:rsidR="006C3D88" w:rsidRPr="00C70EB2">
        <w:rPr>
          <w:rFonts w:ascii="Times New Roman" w:hAnsi="Times New Roman" w:cs="Times New Roman"/>
          <w:sz w:val="28"/>
          <w:szCs w:val="28"/>
        </w:rPr>
        <w:t>с</w:t>
      </w:r>
      <w:r w:rsidR="006C3D88" w:rsidRPr="00C70EB2">
        <w:rPr>
          <w:rFonts w:ascii="Times New Roman" w:hAnsi="Times New Roman" w:cs="Times New Roman"/>
          <w:sz w:val="28"/>
          <w:szCs w:val="28"/>
        </w:rPr>
        <w:t xml:space="preserve">поряжением администрации </w:t>
      </w:r>
      <w:proofErr w:type="spellStart"/>
      <w:r w:rsidR="006C3D88" w:rsidRPr="00C70EB2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6C3D88" w:rsidRPr="00C70EB2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</w:t>
      </w:r>
      <w:r w:rsidR="006C3D88" w:rsidRPr="00C70EB2">
        <w:rPr>
          <w:rFonts w:ascii="Times New Roman" w:hAnsi="Times New Roman" w:cs="Times New Roman"/>
          <w:sz w:val="28"/>
          <w:szCs w:val="28"/>
        </w:rPr>
        <w:t>о</w:t>
      </w:r>
      <w:r w:rsidR="006C3D88" w:rsidRPr="00C70EB2">
        <w:rPr>
          <w:rFonts w:ascii="Times New Roman" w:hAnsi="Times New Roman" w:cs="Times New Roman"/>
          <w:sz w:val="28"/>
          <w:szCs w:val="28"/>
        </w:rPr>
        <w:t>польского края от 27 декабря 2023 г. № 437-р.</w:t>
      </w:r>
      <w:r w:rsidR="00B95514" w:rsidRPr="00C70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5263" w:rsidRDefault="00375263" w:rsidP="00431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375263">
        <w:rPr>
          <w:rFonts w:ascii="Times New Roman" w:hAnsi="Times New Roman" w:cs="Times New Roman"/>
          <w:sz w:val="28"/>
          <w:szCs w:val="28"/>
        </w:rPr>
        <w:t xml:space="preserve">аспоряжением администрации </w:t>
      </w:r>
      <w:proofErr w:type="spellStart"/>
      <w:r w:rsidRPr="0037526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37526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2</w:t>
      </w:r>
      <w:r w:rsidR="00193252">
        <w:rPr>
          <w:rFonts w:ascii="Times New Roman" w:hAnsi="Times New Roman" w:cs="Times New Roman"/>
          <w:sz w:val="28"/>
          <w:szCs w:val="28"/>
        </w:rPr>
        <w:t>4</w:t>
      </w:r>
      <w:r w:rsidRPr="00375263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193252">
        <w:rPr>
          <w:rFonts w:ascii="Times New Roman" w:hAnsi="Times New Roman" w:cs="Times New Roman"/>
          <w:sz w:val="28"/>
          <w:szCs w:val="28"/>
        </w:rPr>
        <w:t>4</w:t>
      </w:r>
      <w:r w:rsidRPr="00375263">
        <w:rPr>
          <w:rFonts w:ascii="Times New Roman" w:hAnsi="Times New Roman" w:cs="Times New Roman"/>
          <w:sz w:val="28"/>
          <w:szCs w:val="28"/>
        </w:rPr>
        <w:t xml:space="preserve"> г. № 4</w:t>
      </w:r>
      <w:r w:rsidR="00193252">
        <w:rPr>
          <w:rFonts w:ascii="Times New Roman" w:hAnsi="Times New Roman" w:cs="Times New Roman"/>
          <w:sz w:val="28"/>
          <w:szCs w:val="28"/>
        </w:rPr>
        <w:t xml:space="preserve">07-р утвержден детальный план-график реализации муниципальной программы </w:t>
      </w:r>
      <w:r w:rsidR="00193252" w:rsidRPr="00193252">
        <w:rPr>
          <w:rFonts w:ascii="Times New Roman" w:hAnsi="Times New Roman" w:cs="Times New Roman"/>
          <w:sz w:val="28"/>
          <w:szCs w:val="28"/>
        </w:rPr>
        <w:t>«Развитие сельского х</w:t>
      </w:r>
      <w:r w:rsidR="00193252" w:rsidRPr="00193252">
        <w:rPr>
          <w:rFonts w:ascii="Times New Roman" w:hAnsi="Times New Roman" w:cs="Times New Roman"/>
          <w:sz w:val="28"/>
          <w:szCs w:val="28"/>
        </w:rPr>
        <w:t>о</w:t>
      </w:r>
      <w:r w:rsidR="00193252" w:rsidRPr="00193252">
        <w:rPr>
          <w:rFonts w:ascii="Times New Roman" w:hAnsi="Times New Roman" w:cs="Times New Roman"/>
          <w:sz w:val="28"/>
          <w:szCs w:val="28"/>
        </w:rPr>
        <w:t xml:space="preserve">зяйства в </w:t>
      </w:r>
      <w:proofErr w:type="spellStart"/>
      <w:r w:rsidR="00193252" w:rsidRPr="0019325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="00193252" w:rsidRPr="00193252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</w:t>
      </w:r>
      <w:r w:rsidR="00193252">
        <w:rPr>
          <w:rFonts w:ascii="Times New Roman" w:hAnsi="Times New Roman" w:cs="Times New Roman"/>
          <w:sz w:val="28"/>
          <w:szCs w:val="28"/>
        </w:rPr>
        <w:t xml:space="preserve"> на 2025 год.</w:t>
      </w:r>
    </w:p>
    <w:p w:rsidR="00957233" w:rsidRPr="00C70EB2" w:rsidRDefault="00957233" w:rsidP="00431B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509" w:rsidRPr="008D636D" w:rsidRDefault="008665FD" w:rsidP="001E6509">
      <w:pPr>
        <w:spacing w:after="0" w:line="240" w:lineRule="exac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</w:p>
    <w:p w:rsidR="00CE3D79" w:rsidRPr="008D636D" w:rsidRDefault="00CE3D79">
      <w:pPr>
        <w:pStyle w:val="20"/>
        <w:spacing w:line="240" w:lineRule="exact"/>
        <w:rPr>
          <w:sz w:val="18"/>
          <w:szCs w:val="18"/>
          <w:highlight w:val="yellow"/>
        </w:rPr>
      </w:pPr>
    </w:p>
    <w:p w:rsidR="00B3536C" w:rsidRPr="009E55B3" w:rsidRDefault="008665FD" w:rsidP="008665FD">
      <w:pPr>
        <w:tabs>
          <w:tab w:val="left" w:pos="8250"/>
        </w:tabs>
        <w:jc w:val="center"/>
      </w:pPr>
      <w:r>
        <w:t>-----------------------------------------------------</w:t>
      </w:r>
    </w:p>
    <w:sectPr w:rsidR="00B3536C" w:rsidRPr="009E55B3" w:rsidSect="00431B82">
      <w:footerReference w:type="default" r:id="rId7"/>
      <w:pgSz w:w="11906" w:h="16838"/>
      <w:pgMar w:top="568" w:right="851" w:bottom="851" w:left="1701" w:header="0" w:footer="27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E09" w:rsidRDefault="00643E09" w:rsidP="00CE3D79">
      <w:pPr>
        <w:spacing w:after="0" w:line="240" w:lineRule="auto"/>
      </w:pPr>
      <w:r>
        <w:separator/>
      </w:r>
    </w:p>
  </w:endnote>
  <w:endnote w:type="continuationSeparator" w:id="0">
    <w:p w:rsidR="00643E09" w:rsidRDefault="00643E09" w:rsidP="00CE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2397296"/>
      <w:docPartObj>
        <w:docPartGallery w:val="Page Numbers (Bottom of Page)"/>
        <w:docPartUnique/>
      </w:docPartObj>
    </w:sdtPr>
    <w:sdtContent>
      <w:p w:rsidR="00132418" w:rsidRDefault="00CE26D9">
        <w:pPr>
          <w:pStyle w:val="12"/>
          <w:jc w:val="right"/>
        </w:pPr>
        <w:r>
          <w:rPr>
            <w:noProof/>
          </w:rPr>
          <w:fldChar w:fldCharType="begin"/>
        </w:r>
        <w:r w:rsidR="00132418"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8665F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32418" w:rsidRDefault="00132418">
    <w:pPr>
      <w:pStyle w:val="1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E09" w:rsidRDefault="00643E09" w:rsidP="00CE3D79">
      <w:pPr>
        <w:spacing w:after="0" w:line="240" w:lineRule="auto"/>
      </w:pPr>
      <w:r>
        <w:separator/>
      </w:r>
    </w:p>
  </w:footnote>
  <w:footnote w:type="continuationSeparator" w:id="0">
    <w:p w:rsidR="00643E09" w:rsidRDefault="00643E09" w:rsidP="00CE3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3D79"/>
    <w:rsid w:val="000202F9"/>
    <w:rsid w:val="00042CF0"/>
    <w:rsid w:val="00042F2F"/>
    <w:rsid w:val="0004399F"/>
    <w:rsid w:val="000665E5"/>
    <w:rsid w:val="0008231B"/>
    <w:rsid w:val="00082C94"/>
    <w:rsid w:val="000930C9"/>
    <w:rsid w:val="000960A3"/>
    <w:rsid w:val="000B1D89"/>
    <w:rsid w:val="000B6E59"/>
    <w:rsid w:val="000C7C67"/>
    <w:rsid w:val="001010B8"/>
    <w:rsid w:val="00101F4A"/>
    <w:rsid w:val="001062CC"/>
    <w:rsid w:val="00106B93"/>
    <w:rsid w:val="001151FD"/>
    <w:rsid w:val="00122E37"/>
    <w:rsid w:val="00132418"/>
    <w:rsid w:val="00133666"/>
    <w:rsid w:val="0013366E"/>
    <w:rsid w:val="001352BD"/>
    <w:rsid w:val="00140462"/>
    <w:rsid w:val="00163B93"/>
    <w:rsid w:val="001726E5"/>
    <w:rsid w:val="00185A12"/>
    <w:rsid w:val="00193252"/>
    <w:rsid w:val="001A2570"/>
    <w:rsid w:val="001A4B35"/>
    <w:rsid w:val="001B2169"/>
    <w:rsid w:val="001B3556"/>
    <w:rsid w:val="001B3636"/>
    <w:rsid w:val="001C0ED7"/>
    <w:rsid w:val="001C1A9B"/>
    <w:rsid w:val="001C1E58"/>
    <w:rsid w:val="001D3507"/>
    <w:rsid w:val="001D5D52"/>
    <w:rsid w:val="001E6509"/>
    <w:rsid w:val="001E794A"/>
    <w:rsid w:val="001E7BFB"/>
    <w:rsid w:val="001F286E"/>
    <w:rsid w:val="00211510"/>
    <w:rsid w:val="0021362D"/>
    <w:rsid w:val="00216C17"/>
    <w:rsid w:val="00216ED3"/>
    <w:rsid w:val="002176DA"/>
    <w:rsid w:val="00223781"/>
    <w:rsid w:val="00263AEA"/>
    <w:rsid w:val="00267CA8"/>
    <w:rsid w:val="002707EC"/>
    <w:rsid w:val="00284102"/>
    <w:rsid w:val="0028561E"/>
    <w:rsid w:val="00286869"/>
    <w:rsid w:val="002A74D7"/>
    <w:rsid w:val="002E7170"/>
    <w:rsid w:val="002F076C"/>
    <w:rsid w:val="0030202D"/>
    <w:rsid w:val="003116B9"/>
    <w:rsid w:val="003170B7"/>
    <w:rsid w:val="00320B17"/>
    <w:rsid w:val="00323892"/>
    <w:rsid w:val="00331674"/>
    <w:rsid w:val="00346988"/>
    <w:rsid w:val="00353EAF"/>
    <w:rsid w:val="003606B2"/>
    <w:rsid w:val="00366B4E"/>
    <w:rsid w:val="003713C4"/>
    <w:rsid w:val="00375263"/>
    <w:rsid w:val="003877E3"/>
    <w:rsid w:val="0039432D"/>
    <w:rsid w:val="003B23D0"/>
    <w:rsid w:val="003D7C40"/>
    <w:rsid w:val="003D7C92"/>
    <w:rsid w:val="003E22E8"/>
    <w:rsid w:val="003F62A4"/>
    <w:rsid w:val="00405428"/>
    <w:rsid w:val="0042032C"/>
    <w:rsid w:val="004234AF"/>
    <w:rsid w:val="00425463"/>
    <w:rsid w:val="00431B82"/>
    <w:rsid w:val="00431E6F"/>
    <w:rsid w:val="0043704C"/>
    <w:rsid w:val="00441149"/>
    <w:rsid w:val="00441188"/>
    <w:rsid w:val="00443370"/>
    <w:rsid w:val="00454892"/>
    <w:rsid w:val="0045793F"/>
    <w:rsid w:val="004645F0"/>
    <w:rsid w:val="00467AD4"/>
    <w:rsid w:val="00473F65"/>
    <w:rsid w:val="004837CA"/>
    <w:rsid w:val="004846AB"/>
    <w:rsid w:val="004A3799"/>
    <w:rsid w:val="004B3351"/>
    <w:rsid w:val="004E38F6"/>
    <w:rsid w:val="004E68AF"/>
    <w:rsid w:val="004F29C1"/>
    <w:rsid w:val="0050050C"/>
    <w:rsid w:val="00501E49"/>
    <w:rsid w:val="00516645"/>
    <w:rsid w:val="00521A21"/>
    <w:rsid w:val="005314F0"/>
    <w:rsid w:val="005520E2"/>
    <w:rsid w:val="005663A0"/>
    <w:rsid w:val="00570330"/>
    <w:rsid w:val="00583DC3"/>
    <w:rsid w:val="00595360"/>
    <w:rsid w:val="00595D5D"/>
    <w:rsid w:val="0059762C"/>
    <w:rsid w:val="005A52A0"/>
    <w:rsid w:val="005A7FB3"/>
    <w:rsid w:val="005B0829"/>
    <w:rsid w:val="005B1273"/>
    <w:rsid w:val="005B763A"/>
    <w:rsid w:val="005B7BA2"/>
    <w:rsid w:val="005C12E7"/>
    <w:rsid w:val="005C2659"/>
    <w:rsid w:val="005D32B7"/>
    <w:rsid w:val="005E0FE9"/>
    <w:rsid w:val="005E2131"/>
    <w:rsid w:val="005E72FB"/>
    <w:rsid w:val="005E736F"/>
    <w:rsid w:val="00600FBC"/>
    <w:rsid w:val="00613642"/>
    <w:rsid w:val="0062232D"/>
    <w:rsid w:val="00643342"/>
    <w:rsid w:val="00643E09"/>
    <w:rsid w:val="00651D7D"/>
    <w:rsid w:val="00656A2F"/>
    <w:rsid w:val="00665B15"/>
    <w:rsid w:val="00671123"/>
    <w:rsid w:val="006838EA"/>
    <w:rsid w:val="00685C12"/>
    <w:rsid w:val="00686FBB"/>
    <w:rsid w:val="006A44C4"/>
    <w:rsid w:val="006A5EE6"/>
    <w:rsid w:val="006C3D88"/>
    <w:rsid w:val="006D0F5F"/>
    <w:rsid w:val="007006E4"/>
    <w:rsid w:val="00703933"/>
    <w:rsid w:val="00705FF9"/>
    <w:rsid w:val="0072470A"/>
    <w:rsid w:val="0073130E"/>
    <w:rsid w:val="0075101A"/>
    <w:rsid w:val="00751EAB"/>
    <w:rsid w:val="00753DBC"/>
    <w:rsid w:val="007562C8"/>
    <w:rsid w:val="00762DCA"/>
    <w:rsid w:val="00767408"/>
    <w:rsid w:val="007725B7"/>
    <w:rsid w:val="00781039"/>
    <w:rsid w:val="00781A67"/>
    <w:rsid w:val="0078365F"/>
    <w:rsid w:val="00794492"/>
    <w:rsid w:val="007A68B6"/>
    <w:rsid w:val="007B6318"/>
    <w:rsid w:val="007C76FB"/>
    <w:rsid w:val="007D0F8B"/>
    <w:rsid w:val="007D54E3"/>
    <w:rsid w:val="007D7C17"/>
    <w:rsid w:val="007E7F39"/>
    <w:rsid w:val="007F01DB"/>
    <w:rsid w:val="007F03E0"/>
    <w:rsid w:val="007F24F2"/>
    <w:rsid w:val="00822B4E"/>
    <w:rsid w:val="008332F1"/>
    <w:rsid w:val="008354E6"/>
    <w:rsid w:val="00837705"/>
    <w:rsid w:val="0084791C"/>
    <w:rsid w:val="008503E4"/>
    <w:rsid w:val="00862A65"/>
    <w:rsid w:val="008665FD"/>
    <w:rsid w:val="00875944"/>
    <w:rsid w:val="00875B7D"/>
    <w:rsid w:val="0087618F"/>
    <w:rsid w:val="00877CF0"/>
    <w:rsid w:val="008800A5"/>
    <w:rsid w:val="00881B47"/>
    <w:rsid w:val="00882B0A"/>
    <w:rsid w:val="00892C5E"/>
    <w:rsid w:val="00894F3A"/>
    <w:rsid w:val="008A087E"/>
    <w:rsid w:val="008C0C25"/>
    <w:rsid w:val="008C14F4"/>
    <w:rsid w:val="008C2A7B"/>
    <w:rsid w:val="008C5F2A"/>
    <w:rsid w:val="008D636D"/>
    <w:rsid w:val="008D6948"/>
    <w:rsid w:val="008F7551"/>
    <w:rsid w:val="00914601"/>
    <w:rsid w:val="00914682"/>
    <w:rsid w:val="009342D8"/>
    <w:rsid w:val="00940A2B"/>
    <w:rsid w:val="009464BF"/>
    <w:rsid w:val="00957233"/>
    <w:rsid w:val="00970033"/>
    <w:rsid w:val="00971031"/>
    <w:rsid w:val="009827FA"/>
    <w:rsid w:val="00984CAF"/>
    <w:rsid w:val="009B1D45"/>
    <w:rsid w:val="009B2857"/>
    <w:rsid w:val="009B34C7"/>
    <w:rsid w:val="009B39B8"/>
    <w:rsid w:val="009C05AE"/>
    <w:rsid w:val="009C159C"/>
    <w:rsid w:val="009D5408"/>
    <w:rsid w:val="009E55B3"/>
    <w:rsid w:val="009F76B9"/>
    <w:rsid w:val="00A03EE9"/>
    <w:rsid w:val="00A10739"/>
    <w:rsid w:val="00A120D4"/>
    <w:rsid w:val="00A330C7"/>
    <w:rsid w:val="00A34599"/>
    <w:rsid w:val="00A4250D"/>
    <w:rsid w:val="00A4285C"/>
    <w:rsid w:val="00A60307"/>
    <w:rsid w:val="00A65829"/>
    <w:rsid w:val="00A769A7"/>
    <w:rsid w:val="00A918B7"/>
    <w:rsid w:val="00A93F47"/>
    <w:rsid w:val="00A95368"/>
    <w:rsid w:val="00AA0EC3"/>
    <w:rsid w:val="00AA1AD0"/>
    <w:rsid w:val="00AA74A3"/>
    <w:rsid w:val="00AB7240"/>
    <w:rsid w:val="00AC2103"/>
    <w:rsid w:val="00AC2875"/>
    <w:rsid w:val="00AC345A"/>
    <w:rsid w:val="00AD3188"/>
    <w:rsid w:val="00AE3367"/>
    <w:rsid w:val="00AF2F8A"/>
    <w:rsid w:val="00AF5600"/>
    <w:rsid w:val="00AF564D"/>
    <w:rsid w:val="00B00697"/>
    <w:rsid w:val="00B01529"/>
    <w:rsid w:val="00B105B9"/>
    <w:rsid w:val="00B141D6"/>
    <w:rsid w:val="00B2004B"/>
    <w:rsid w:val="00B25C56"/>
    <w:rsid w:val="00B34F3A"/>
    <w:rsid w:val="00B3536C"/>
    <w:rsid w:val="00B451F1"/>
    <w:rsid w:val="00B45583"/>
    <w:rsid w:val="00B600A8"/>
    <w:rsid w:val="00B63DF5"/>
    <w:rsid w:val="00B65BAC"/>
    <w:rsid w:val="00B67666"/>
    <w:rsid w:val="00B723F8"/>
    <w:rsid w:val="00B74858"/>
    <w:rsid w:val="00B77B73"/>
    <w:rsid w:val="00B831BC"/>
    <w:rsid w:val="00B86108"/>
    <w:rsid w:val="00B86C49"/>
    <w:rsid w:val="00B91A36"/>
    <w:rsid w:val="00B94DBA"/>
    <w:rsid w:val="00B95514"/>
    <w:rsid w:val="00BA6C9B"/>
    <w:rsid w:val="00BC66AB"/>
    <w:rsid w:val="00BF31CD"/>
    <w:rsid w:val="00C03A17"/>
    <w:rsid w:val="00C03D55"/>
    <w:rsid w:val="00C112B3"/>
    <w:rsid w:val="00C12FC7"/>
    <w:rsid w:val="00C1344B"/>
    <w:rsid w:val="00C20AF7"/>
    <w:rsid w:val="00C23FA7"/>
    <w:rsid w:val="00C268D3"/>
    <w:rsid w:val="00C3679F"/>
    <w:rsid w:val="00C4168C"/>
    <w:rsid w:val="00C42C35"/>
    <w:rsid w:val="00C5222D"/>
    <w:rsid w:val="00C539D4"/>
    <w:rsid w:val="00C55278"/>
    <w:rsid w:val="00C57165"/>
    <w:rsid w:val="00C60C75"/>
    <w:rsid w:val="00C60F9A"/>
    <w:rsid w:val="00C6603D"/>
    <w:rsid w:val="00C67872"/>
    <w:rsid w:val="00C70D91"/>
    <w:rsid w:val="00C70EB2"/>
    <w:rsid w:val="00C7795B"/>
    <w:rsid w:val="00C9764A"/>
    <w:rsid w:val="00CB4C56"/>
    <w:rsid w:val="00CC1D48"/>
    <w:rsid w:val="00CC7804"/>
    <w:rsid w:val="00CD34BA"/>
    <w:rsid w:val="00CD46B0"/>
    <w:rsid w:val="00CD4D3C"/>
    <w:rsid w:val="00CE26D9"/>
    <w:rsid w:val="00CE3D79"/>
    <w:rsid w:val="00CE5B83"/>
    <w:rsid w:val="00CE60D5"/>
    <w:rsid w:val="00CF57A1"/>
    <w:rsid w:val="00D112BB"/>
    <w:rsid w:val="00D1289C"/>
    <w:rsid w:val="00D12A0B"/>
    <w:rsid w:val="00D24052"/>
    <w:rsid w:val="00D3078E"/>
    <w:rsid w:val="00D340DB"/>
    <w:rsid w:val="00D42A35"/>
    <w:rsid w:val="00D505B7"/>
    <w:rsid w:val="00D5313A"/>
    <w:rsid w:val="00D54063"/>
    <w:rsid w:val="00D71CBA"/>
    <w:rsid w:val="00D77848"/>
    <w:rsid w:val="00D950D5"/>
    <w:rsid w:val="00DA44E6"/>
    <w:rsid w:val="00DB1538"/>
    <w:rsid w:val="00DB1D9F"/>
    <w:rsid w:val="00DF1485"/>
    <w:rsid w:val="00DF5406"/>
    <w:rsid w:val="00DF70ED"/>
    <w:rsid w:val="00E0045E"/>
    <w:rsid w:val="00E00F0A"/>
    <w:rsid w:val="00E02271"/>
    <w:rsid w:val="00E42A59"/>
    <w:rsid w:val="00E4355A"/>
    <w:rsid w:val="00E44B88"/>
    <w:rsid w:val="00E45527"/>
    <w:rsid w:val="00E8413E"/>
    <w:rsid w:val="00E93198"/>
    <w:rsid w:val="00E945A8"/>
    <w:rsid w:val="00EA785A"/>
    <w:rsid w:val="00EB11DB"/>
    <w:rsid w:val="00EB7802"/>
    <w:rsid w:val="00EC03C3"/>
    <w:rsid w:val="00EC13D9"/>
    <w:rsid w:val="00F140BC"/>
    <w:rsid w:val="00F27100"/>
    <w:rsid w:val="00F279BC"/>
    <w:rsid w:val="00F27E2F"/>
    <w:rsid w:val="00F37E6D"/>
    <w:rsid w:val="00F4400F"/>
    <w:rsid w:val="00F444BF"/>
    <w:rsid w:val="00F45B7D"/>
    <w:rsid w:val="00F5191D"/>
    <w:rsid w:val="00F63710"/>
    <w:rsid w:val="00F70F95"/>
    <w:rsid w:val="00F756E9"/>
    <w:rsid w:val="00F86623"/>
    <w:rsid w:val="00F91E00"/>
    <w:rsid w:val="00FA308E"/>
    <w:rsid w:val="00FA411D"/>
    <w:rsid w:val="00FB1E19"/>
    <w:rsid w:val="00FB4CA6"/>
    <w:rsid w:val="00FF0D5A"/>
    <w:rsid w:val="00FF4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EB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"/>
    <w:qFormat/>
    <w:rsid w:val="006028A9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Title">
    <w:name w:val="ConsPlusTitle Знак"/>
    <w:basedOn w:val="a0"/>
    <w:link w:val="ConsPlusTitle"/>
    <w:qFormat/>
    <w:rsid w:val="001768EC"/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29">
    <w:name w:val="Font Style29"/>
    <w:uiPriority w:val="99"/>
    <w:qFormat/>
    <w:rsid w:val="001768EC"/>
    <w:rPr>
      <w:rFonts w:ascii="Times New Roman" w:hAnsi="Times New Roman" w:cs="Times New Roman"/>
      <w:sz w:val="26"/>
      <w:szCs w:val="26"/>
    </w:rPr>
  </w:style>
  <w:style w:type="character" w:customStyle="1" w:styleId="a3">
    <w:name w:val="Без интервала Знак"/>
    <w:basedOn w:val="a0"/>
    <w:uiPriority w:val="1"/>
    <w:qFormat/>
    <w:locked/>
    <w:rsid w:val="001768EC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056FC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qFormat/>
    <w:rsid w:val="00056FC6"/>
    <w:rPr>
      <w:rFonts w:ascii="Times New Roman" w:hAnsi="Times New Roman" w:cs="Times New Roman"/>
      <w:sz w:val="18"/>
      <w:szCs w:val="18"/>
    </w:rPr>
  </w:style>
  <w:style w:type="character" w:customStyle="1" w:styleId="a5">
    <w:name w:val="Верхний колонтитул Знак"/>
    <w:basedOn w:val="a0"/>
    <w:qFormat/>
    <w:rsid w:val="00E21BE1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uiPriority w:val="99"/>
    <w:qFormat/>
    <w:rsid w:val="00FC1237"/>
  </w:style>
  <w:style w:type="character" w:customStyle="1" w:styleId="a7">
    <w:name w:val="Текст выноски Знак"/>
    <w:basedOn w:val="a0"/>
    <w:uiPriority w:val="99"/>
    <w:semiHidden/>
    <w:qFormat/>
    <w:rsid w:val="00211E89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8"/>
    <w:qFormat/>
    <w:rsid w:val="00CE3D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056F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CE3D79"/>
    <w:rPr>
      <w:rFonts w:cs="Arial"/>
    </w:rPr>
  </w:style>
  <w:style w:type="paragraph" w:customStyle="1" w:styleId="10">
    <w:name w:val="Название объекта1"/>
    <w:basedOn w:val="a"/>
    <w:qFormat/>
    <w:rsid w:val="00CE3D7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CE3D79"/>
    <w:pPr>
      <w:suppressLineNumbers/>
    </w:pPr>
    <w:rPr>
      <w:rFonts w:cs="Arial"/>
    </w:rPr>
  </w:style>
  <w:style w:type="paragraph" w:styleId="20">
    <w:name w:val="Body Text 2"/>
    <w:basedOn w:val="a"/>
    <w:qFormat/>
    <w:rsid w:val="006028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0">
    <w:name w:val="ConsPlusTitle"/>
    <w:uiPriority w:val="99"/>
    <w:qFormat/>
    <w:rsid w:val="001768EC"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ab">
    <w:name w:val="No Spacing"/>
    <w:uiPriority w:val="1"/>
    <w:qFormat/>
    <w:rsid w:val="001768EC"/>
    <w:pPr>
      <w:suppressAutoHyphens/>
    </w:pPr>
    <w:rPr>
      <w:rFonts w:eastAsia="Calibri" w:cs="Calibri"/>
      <w:color w:val="00000A"/>
      <w:sz w:val="22"/>
      <w:lang w:eastAsia="ar-SA"/>
    </w:rPr>
  </w:style>
  <w:style w:type="paragraph" w:customStyle="1" w:styleId="11">
    <w:name w:val="Верхний колонтитул1"/>
    <w:basedOn w:val="a"/>
    <w:rsid w:val="00E21B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rmal (Web)"/>
    <w:basedOn w:val="a"/>
    <w:uiPriority w:val="99"/>
    <w:qFormat/>
    <w:rsid w:val="00B55A2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uiPriority w:val="99"/>
    <w:unhideWhenUsed/>
    <w:rsid w:val="00FC123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211E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393F9D"/>
    <w:rPr>
      <w:rFonts w:ascii="Arial" w:eastAsia="Calibri" w:hAnsi="Arial" w:cs="Arial"/>
      <w:color w:val="00000A"/>
      <w:szCs w:val="20"/>
      <w:lang w:eastAsia="en-US"/>
    </w:rPr>
  </w:style>
  <w:style w:type="character" w:styleId="ae">
    <w:name w:val="Hyperlink"/>
    <w:uiPriority w:val="99"/>
    <w:rsid w:val="00C112B3"/>
    <w:rPr>
      <w:color w:val="0000FF"/>
      <w:u w:val="single"/>
    </w:rPr>
  </w:style>
  <w:style w:type="paragraph" w:customStyle="1" w:styleId="ConsPlusDocList">
    <w:name w:val="ConsPlusDocList"/>
    <w:next w:val="a"/>
    <w:rsid w:val="00C112B3"/>
    <w:pPr>
      <w:widowControl w:val="0"/>
      <w:suppressAutoHyphens/>
      <w:autoSpaceDE w:val="0"/>
    </w:pPr>
    <w:rPr>
      <w:rFonts w:ascii="Arial" w:eastAsia="Arial" w:hAnsi="Arial" w:cs="Arial"/>
      <w:kern w:val="1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35070-1EEA-4092-A658-3C86C6B6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3006</TotalTime>
  <Pages>5</Pages>
  <Words>1843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dc:description/>
  <cp:lastModifiedBy>Валентина</cp:lastModifiedBy>
  <cp:revision>171</cp:revision>
  <cp:lastPrinted>2023-02-08T12:22:00Z</cp:lastPrinted>
  <dcterms:created xsi:type="dcterms:W3CDTF">2016-03-30T20:20:00Z</dcterms:created>
  <dcterms:modified xsi:type="dcterms:W3CDTF">2025-04-09T12:36:00Z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