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7" w:rsidRPr="004E2211" w:rsidRDefault="00104857" w:rsidP="004E2211">
      <w:pPr>
        <w:jc w:val="center"/>
        <w:rPr>
          <w:rFonts w:ascii="Arial" w:hAnsi="Arial" w:cs="Arial"/>
          <w:b/>
          <w:sz w:val="32"/>
          <w:szCs w:val="24"/>
        </w:rPr>
      </w:pPr>
      <w:r w:rsidRPr="004E2211">
        <w:rPr>
          <w:rFonts w:ascii="Arial" w:hAnsi="Arial" w:cs="Arial"/>
          <w:b/>
          <w:sz w:val="32"/>
          <w:szCs w:val="24"/>
        </w:rPr>
        <w:t>АДМИНИСТРАЦИ</w:t>
      </w:r>
      <w:r w:rsidR="004E2211" w:rsidRPr="004E2211">
        <w:rPr>
          <w:rFonts w:ascii="Arial" w:hAnsi="Arial" w:cs="Arial"/>
          <w:b/>
          <w:sz w:val="32"/>
          <w:szCs w:val="24"/>
        </w:rPr>
        <w:t>Я</w:t>
      </w:r>
      <w:r w:rsidRPr="004E2211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4E2211" w:rsidRPr="004E2211">
        <w:rPr>
          <w:rFonts w:ascii="Arial" w:hAnsi="Arial" w:cs="Arial"/>
          <w:b/>
          <w:sz w:val="32"/>
          <w:szCs w:val="24"/>
        </w:rPr>
        <w:t xml:space="preserve"> </w:t>
      </w:r>
      <w:r w:rsidRPr="004E2211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104857" w:rsidRPr="004E2211" w:rsidRDefault="00104857" w:rsidP="004E2211">
      <w:pPr>
        <w:jc w:val="center"/>
        <w:rPr>
          <w:rFonts w:ascii="Arial" w:hAnsi="Arial" w:cs="Arial"/>
          <w:b/>
          <w:sz w:val="32"/>
          <w:szCs w:val="24"/>
        </w:rPr>
      </w:pPr>
    </w:p>
    <w:p w:rsidR="004E2211" w:rsidRPr="004E2211" w:rsidRDefault="004E2211" w:rsidP="004E2211">
      <w:pPr>
        <w:jc w:val="center"/>
        <w:rPr>
          <w:rFonts w:ascii="Arial" w:hAnsi="Arial" w:cs="Arial"/>
          <w:b/>
          <w:sz w:val="32"/>
          <w:szCs w:val="24"/>
        </w:rPr>
      </w:pPr>
      <w:r w:rsidRPr="004E2211">
        <w:rPr>
          <w:rFonts w:ascii="Arial" w:hAnsi="Arial" w:cs="Arial"/>
          <w:b/>
          <w:sz w:val="32"/>
          <w:szCs w:val="24"/>
        </w:rPr>
        <w:t>ПОСТАНОВЛЕНИЕ</w:t>
      </w:r>
    </w:p>
    <w:p w:rsidR="00104857" w:rsidRPr="004E2211" w:rsidRDefault="004E2211" w:rsidP="004E2211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4E2211">
        <w:rPr>
          <w:rFonts w:ascii="Arial" w:hAnsi="Arial" w:cs="Arial"/>
          <w:b/>
          <w:sz w:val="32"/>
          <w:szCs w:val="24"/>
        </w:rPr>
        <w:t xml:space="preserve">от </w:t>
      </w:r>
      <w:r w:rsidR="00104857" w:rsidRPr="004E2211">
        <w:rPr>
          <w:rFonts w:ascii="Arial" w:hAnsi="Arial" w:cs="Arial"/>
          <w:b/>
          <w:sz w:val="32"/>
          <w:szCs w:val="24"/>
        </w:rPr>
        <w:t>26 декабря 2023 г.</w:t>
      </w:r>
      <w:r w:rsidRPr="004E2211">
        <w:rPr>
          <w:rFonts w:ascii="Arial" w:hAnsi="Arial" w:cs="Arial"/>
          <w:b/>
          <w:sz w:val="32"/>
          <w:szCs w:val="24"/>
        </w:rPr>
        <w:t xml:space="preserve"> </w:t>
      </w:r>
      <w:r w:rsidR="00104857" w:rsidRPr="004E2211">
        <w:rPr>
          <w:rFonts w:ascii="Arial" w:hAnsi="Arial" w:cs="Arial"/>
          <w:b/>
          <w:sz w:val="32"/>
          <w:szCs w:val="24"/>
        </w:rPr>
        <w:t>№ 1710</w:t>
      </w:r>
    </w:p>
    <w:bookmarkEnd w:id="0"/>
    <w:p w:rsidR="00104857" w:rsidRPr="004E2211" w:rsidRDefault="00104857" w:rsidP="004E2211">
      <w:pPr>
        <w:jc w:val="center"/>
        <w:rPr>
          <w:rFonts w:ascii="Arial" w:hAnsi="Arial" w:cs="Arial"/>
          <w:b/>
          <w:sz w:val="32"/>
          <w:szCs w:val="24"/>
        </w:rPr>
      </w:pPr>
    </w:p>
    <w:p w:rsidR="00942F7A" w:rsidRPr="004E2211" w:rsidRDefault="004E2211" w:rsidP="004E2211">
      <w:pPr>
        <w:suppressAutoHyphens/>
        <w:jc w:val="center"/>
        <w:rPr>
          <w:rFonts w:ascii="Arial" w:eastAsia="Times New Roman" w:hAnsi="Arial" w:cs="Arial"/>
          <w:b/>
          <w:sz w:val="32"/>
          <w:szCs w:val="24"/>
        </w:rPr>
      </w:pPr>
      <w:r w:rsidRPr="004E2211">
        <w:rPr>
          <w:rFonts w:ascii="Arial" w:eastAsia="Times New Roman" w:hAnsi="Arial" w:cs="Arial"/>
          <w:b/>
          <w:sz w:val="32"/>
          <w:szCs w:val="24"/>
        </w:rPr>
        <w:t>О ВНЕСЕНИИ ИЗМЕНЕНИЙ В МУНИЦИПАЛЬНУЮ ПРОГРАММУ «УПРАВЛЕНИЕ ИМУЩЕСТВОМ, РАЗВИТИЕ ГРАДОСТРОИТЕЛЬСТВА И АРХИТЕКТУРЫ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</w:t>
      </w:r>
    </w:p>
    <w:p w:rsidR="00942F7A" w:rsidRDefault="00942F7A" w:rsidP="004E2211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4E2211" w:rsidRPr="004E2211" w:rsidRDefault="004E2211" w:rsidP="004E2211">
      <w:pPr>
        <w:suppressAutoHyphens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В соответствии с решением Думы Ипатовского муниципального округа Ставропольского края от 13 декабря 2023 г. № 165 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</w:t>
      </w:r>
      <w:r w:rsidR="004E2211">
        <w:rPr>
          <w:rFonts w:ascii="Arial" w:eastAsia="Times New Roman" w:hAnsi="Arial" w:cs="Arial"/>
          <w:sz w:val="24"/>
          <w:szCs w:val="24"/>
        </w:rPr>
        <w:t xml:space="preserve"> </w:t>
      </w:r>
      <w:r w:rsidRPr="004E2211">
        <w:rPr>
          <w:rFonts w:ascii="Arial" w:eastAsia="Times New Roman" w:hAnsi="Arial" w:cs="Arial"/>
          <w:sz w:val="24"/>
          <w:szCs w:val="24"/>
        </w:rPr>
        <w:t>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края», администрация Ипатовского муниципального округа Ставропольского края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1. Утвердить прилагаемые изменения, которые вносятся в муниципальную программу «Управление имуществом, развитие градостроительства и архитектуры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22 декабря 2020 г. № 1729 (с изменениями, внесенными постановлениями администрации Ипатовского городского округа Ставропольского края от 08 октября 2021 г. № 1587, от 30 декабря 2021 г. № 2017, от 01 ноября 2022 г. № 1725, от 28 декабря 2022 г. № 2008, от 28 декабря 2022 г. № 2019, от 28 ноября 2023 г. № 1548).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</w:t>
      </w:r>
      <w:r w:rsidRPr="004E2211">
        <w:rPr>
          <w:rFonts w:ascii="Arial" w:eastAsia="Times New Roman" w:hAnsi="Arial" w:cs="Arial"/>
          <w:sz w:val="24"/>
          <w:szCs w:val="24"/>
        </w:rPr>
        <w:lastRenderedPageBreak/>
        <w:t>муниципального округа Ставропольского края в информационно-телекоммуникационной сети «Интернет».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4.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муниципального округа</w:t>
      </w:r>
      <w:r w:rsidR="004E2211">
        <w:rPr>
          <w:rFonts w:ascii="Arial" w:eastAsia="Times New Roman" w:hAnsi="Arial" w:cs="Arial"/>
          <w:sz w:val="24"/>
          <w:szCs w:val="24"/>
        </w:rPr>
        <w:t xml:space="preserve"> </w:t>
      </w:r>
      <w:r w:rsidRPr="004E2211">
        <w:rPr>
          <w:rFonts w:ascii="Arial" w:eastAsia="Times New Roman" w:hAnsi="Arial" w:cs="Arial"/>
          <w:sz w:val="24"/>
          <w:szCs w:val="24"/>
        </w:rPr>
        <w:t>Ставропольского края Головинова Н.С., исполняющего обязанности заместителя главы администрации – начальника управления по работе с территориями администрации Ипатовского муниципального округа</w:t>
      </w:r>
      <w:r w:rsidR="004E2211">
        <w:rPr>
          <w:rFonts w:ascii="Arial" w:eastAsia="Times New Roman" w:hAnsi="Arial" w:cs="Arial"/>
          <w:sz w:val="24"/>
          <w:szCs w:val="24"/>
        </w:rPr>
        <w:t xml:space="preserve"> </w:t>
      </w:r>
      <w:r w:rsidRPr="004E2211">
        <w:rPr>
          <w:rFonts w:ascii="Arial" w:eastAsia="Times New Roman" w:hAnsi="Arial" w:cs="Arial"/>
          <w:sz w:val="24"/>
          <w:szCs w:val="24"/>
        </w:rPr>
        <w:t>Ставропольского края Л.С. Дугинец.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rPr>
          <w:rFonts w:ascii="Arial" w:eastAsia="Times New Roman" w:hAnsi="Arial" w:cs="Arial"/>
          <w:sz w:val="24"/>
          <w:szCs w:val="24"/>
        </w:rPr>
      </w:pPr>
    </w:p>
    <w:p w:rsidR="00942F7A" w:rsidRPr="004E2211" w:rsidRDefault="00942F7A" w:rsidP="004E2211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Глава</w:t>
      </w:r>
      <w:r w:rsidR="004E2211">
        <w:rPr>
          <w:rFonts w:ascii="Arial" w:eastAsia="Times New Roman" w:hAnsi="Arial" w:cs="Arial"/>
          <w:sz w:val="24"/>
          <w:szCs w:val="24"/>
        </w:rPr>
        <w:t xml:space="preserve"> Ипатовского</w:t>
      </w:r>
    </w:p>
    <w:p w:rsidR="00942F7A" w:rsidRPr="004E2211" w:rsidRDefault="00942F7A" w:rsidP="004E2211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 xml:space="preserve">муниципального </w:t>
      </w:r>
      <w:r w:rsidR="004E2211">
        <w:rPr>
          <w:rFonts w:ascii="Arial" w:eastAsia="Times New Roman" w:hAnsi="Arial" w:cs="Arial"/>
          <w:sz w:val="24"/>
          <w:szCs w:val="24"/>
        </w:rPr>
        <w:t>округа</w:t>
      </w:r>
    </w:p>
    <w:p w:rsidR="004E2211" w:rsidRPr="004E2211" w:rsidRDefault="00942F7A" w:rsidP="004E2211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>Ставропольского края</w:t>
      </w:r>
    </w:p>
    <w:p w:rsidR="00942F7A" w:rsidRPr="004E2211" w:rsidRDefault="004E2211" w:rsidP="004E2211">
      <w:pPr>
        <w:suppressAutoHyphens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4E2211">
        <w:rPr>
          <w:rFonts w:ascii="Arial" w:eastAsia="Times New Roman" w:hAnsi="Arial" w:cs="Arial"/>
          <w:sz w:val="24"/>
          <w:szCs w:val="24"/>
        </w:rPr>
        <w:t xml:space="preserve"> В.Н. ШЕЙКИНА</w:t>
      </w:r>
    </w:p>
    <w:p w:rsidR="004E2211" w:rsidRPr="004E2211" w:rsidRDefault="004E2211" w:rsidP="004E2211">
      <w:pPr>
        <w:suppressAutoHyphens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</w:p>
    <w:p w:rsidR="004E2211" w:rsidRPr="004E2211" w:rsidRDefault="004E2211" w:rsidP="004E2211">
      <w:pPr>
        <w:suppressAutoHyphens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</w:p>
    <w:p w:rsidR="004E2211" w:rsidRPr="004E2211" w:rsidRDefault="004E2211" w:rsidP="004E2211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Утверждены</w:t>
      </w:r>
    </w:p>
    <w:p w:rsidR="004E2211" w:rsidRPr="004E2211" w:rsidRDefault="004E2211" w:rsidP="004E2211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постановлением администрации</w:t>
      </w:r>
    </w:p>
    <w:p w:rsidR="004E2211" w:rsidRDefault="004E2211" w:rsidP="004E2211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Ипатовского муниципального</w:t>
      </w:r>
    </w:p>
    <w:p w:rsidR="004E2211" w:rsidRPr="004E2211" w:rsidRDefault="004E2211" w:rsidP="004E2211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 xml:space="preserve"> округа Ставропольского края</w:t>
      </w:r>
    </w:p>
    <w:p w:rsidR="004E2211" w:rsidRPr="004E2211" w:rsidRDefault="004E2211" w:rsidP="004E2211">
      <w:pPr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от 26 декабря 2023 г. № 1710</w:t>
      </w:r>
    </w:p>
    <w:p w:rsidR="004E2211" w:rsidRPr="004E2211" w:rsidRDefault="004E2211" w:rsidP="004E2211">
      <w:pPr>
        <w:ind w:firstLine="567"/>
        <w:rPr>
          <w:rFonts w:ascii="Arial" w:eastAsia="Calibri" w:hAnsi="Arial" w:cs="Arial"/>
          <w:sz w:val="24"/>
          <w:szCs w:val="24"/>
        </w:rPr>
      </w:pPr>
    </w:p>
    <w:p w:rsidR="004E2211" w:rsidRPr="004E2211" w:rsidRDefault="004E2211" w:rsidP="004E2211">
      <w:pPr>
        <w:ind w:firstLine="567"/>
        <w:rPr>
          <w:rFonts w:ascii="Arial" w:eastAsia="Calibri" w:hAnsi="Arial" w:cs="Arial"/>
          <w:sz w:val="24"/>
          <w:szCs w:val="24"/>
        </w:rPr>
      </w:pPr>
    </w:p>
    <w:p w:rsidR="004E2211" w:rsidRPr="004E2211" w:rsidRDefault="004E2211" w:rsidP="004E2211">
      <w:pPr>
        <w:widowControl w:val="0"/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4E2211">
        <w:rPr>
          <w:rFonts w:ascii="Arial" w:hAnsi="Arial" w:cs="Arial"/>
          <w:b/>
          <w:bCs/>
          <w:sz w:val="32"/>
          <w:szCs w:val="24"/>
        </w:rPr>
        <w:t>ИЗМЕНЕНИЯ</w:t>
      </w:r>
      <w:r w:rsidRPr="004E2211">
        <w:rPr>
          <w:rFonts w:ascii="Arial" w:hAnsi="Arial" w:cs="Arial"/>
          <w:b/>
          <w:sz w:val="32"/>
          <w:szCs w:val="24"/>
        </w:rPr>
        <w:t>, КОТОРЫЕ ВНОСЯТСЯ В МУНИЦИПАЛЬНУЮ ПРОГРАММУ «УПРАВЛЕНИЕ ИМУЩЕСТВОМ, РАЗВИТИЕ ГРАДОСТРОИТЕЛЬСТВА И АРХИТЕКТУРЫ ИПАТОВСКОГО ГОРОДСКОГО ОКРУГА СТАВРОПОЛЬСКОГО КРАЯ», УТВЕРЖДЕННУЮ ПОСТАНОВЛЕНИЕМ АДМИНИСТРАЦИИ ИПАТОВСКОГО ГОРОДСКОГО ОКРУГА СТАВРОПОЛ</w:t>
      </w:r>
      <w:r w:rsidRPr="004E2211">
        <w:rPr>
          <w:rFonts w:ascii="Arial" w:hAnsi="Arial" w:cs="Arial"/>
          <w:b/>
          <w:sz w:val="32"/>
          <w:szCs w:val="24"/>
        </w:rPr>
        <w:t>Ь</w:t>
      </w:r>
      <w:r w:rsidRPr="004E2211">
        <w:rPr>
          <w:rFonts w:ascii="Arial" w:hAnsi="Arial" w:cs="Arial"/>
          <w:b/>
          <w:sz w:val="32"/>
          <w:szCs w:val="24"/>
        </w:rPr>
        <w:t>СКОГО КРАЯ ОТ 22 ДЕКАБРЯ 2020 Г. № 1729</w:t>
      </w:r>
    </w:p>
    <w:p w:rsidR="004E2211" w:rsidRDefault="004E2211" w:rsidP="004E221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4E2211" w:rsidRPr="004E2211" w:rsidRDefault="004E2211" w:rsidP="004E2211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4E2211" w:rsidRPr="004E2211" w:rsidRDefault="004E2211" w:rsidP="004E2211">
      <w:pPr>
        <w:widowControl w:val="0"/>
        <w:suppressAutoHyphens/>
        <w:autoSpaceDE w:val="0"/>
        <w:ind w:firstLine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E2211">
        <w:rPr>
          <w:rFonts w:ascii="Arial" w:hAnsi="Arial" w:cs="Arial"/>
          <w:sz w:val="24"/>
          <w:szCs w:val="24"/>
        </w:rPr>
        <w:t>Позицию «</w:t>
      </w:r>
      <w:r w:rsidRPr="004E2211">
        <w:rPr>
          <w:rFonts w:ascii="Arial" w:hAnsi="Arial" w:cs="Arial"/>
          <w:bCs/>
          <w:sz w:val="24"/>
          <w:szCs w:val="24"/>
        </w:rPr>
        <w:t xml:space="preserve">Объемы и источники финансового обеспечения Программы» паспорта муниципальной программы </w:t>
      </w:r>
      <w:r w:rsidRPr="004E2211">
        <w:rPr>
          <w:rFonts w:ascii="Arial" w:hAnsi="Arial" w:cs="Arial"/>
          <w:sz w:val="24"/>
          <w:szCs w:val="24"/>
        </w:rPr>
        <w:t>«Управление имуществом, развитие градостроительства и архитектуры</w:t>
      </w:r>
      <w:r>
        <w:rPr>
          <w:rFonts w:ascii="Arial" w:hAnsi="Arial" w:cs="Arial"/>
          <w:sz w:val="24"/>
          <w:szCs w:val="24"/>
        </w:rPr>
        <w:t xml:space="preserve"> </w:t>
      </w:r>
      <w:r w:rsidRPr="004E2211">
        <w:rPr>
          <w:rFonts w:ascii="Arial" w:hAnsi="Arial" w:cs="Arial"/>
          <w:sz w:val="24"/>
          <w:szCs w:val="24"/>
        </w:rPr>
        <w:t>Ипатовского городского округа Ставропольского края»</w:t>
      </w:r>
      <w:r w:rsidRPr="004E2211">
        <w:rPr>
          <w:rFonts w:ascii="Arial" w:hAnsi="Arial" w:cs="Arial"/>
          <w:bCs/>
          <w:sz w:val="24"/>
          <w:szCs w:val="24"/>
        </w:rPr>
        <w:t xml:space="preserve"> (далее – Программа) изложить в следующей редакции:</w:t>
      </w:r>
    </w:p>
    <w:p w:rsidR="004E2211" w:rsidRPr="004E2211" w:rsidRDefault="004E2211" w:rsidP="004E2211">
      <w:pPr>
        <w:widowControl w:val="0"/>
        <w:autoSpaceDE w:val="0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5740"/>
      </w:tblGrid>
      <w:tr w:rsidR="004E2211" w:rsidRPr="004E2211" w:rsidTr="004E2211">
        <w:tc>
          <w:tcPr>
            <w:tcW w:w="3936" w:type="dxa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Программы</w:t>
            </w:r>
          </w:p>
        </w:tc>
        <w:tc>
          <w:tcPr>
            <w:tcW w:w="5919" w:type="dxa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92878,30 тыс.рублей, в том числе по источникам финансового обеспечения: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lastRenderedPageBreak/>
              <w:t>бюджет Ипатовского городского округа Ставропольского края 92752,61 тыс.рублей, в том числе по годам: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2021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13935,78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2022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15521,56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2023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16636,20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2024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15552,25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2025 год – 15553,41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год – 15553,41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за счет средств федерального бюджета 125,69 тыс. рублей, в том числе по годам: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2021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тыс.рублей.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2022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2023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125,69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2024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2025 год – 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</w:t>
            </w:r>
          </w:p>
          <w:p w:rsidR="004E2211" w:rsidRPr="004E2211" w:rsidRDefault="004E2211" w:rsidP="004E2211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год – 0,00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тыс.рублей».</w:t>
            </w:r>
          </w:p>
        </w:tc>
      </w:tr>
    </w:tbl>
    <w:p w:rsidR="004E2211" w:rsidRPr="004E2211" w:rsidRDefault="004E2211" w:rsidP="004E2211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4E2211" w:rsidRPr="004E2211" w:rsidRDefault="004E2211" w:rsidP="004E2211">
      <w:pPr>
        <w:widowControl w:val="0"/>
        <w:tabs>
          <w:tab w:val="left" w:pos="709"/>
          <w:tab w:val="left" w:pos="851"/>
        </w:tabs>
        <w:autoSpaceDE w:val="0"/>
        <w:ind w:firstLine="567"/>
        <w:rPr>
          <w:rFonts w:ascii="Arial" w:hAnsi="Arial" w:cs="Arial"/>
          <w:sz w:val="24"/>
          <w:szCs w:val="24"/>
        </w:rPr>
      </w:pPr>
      <w:r w:rsidRPr="004E2211">
        <w:rPr>
          <w:rFonts w:ascii="Arial" w:hAnsi="Arial" w:cs="Arial"/>
          <w:sz w:val="24"/>
          <w:szCs w:val="24"/>
        </w:rPr>
        <w:t>2. Позицию «</w:t>
      </w:r>
      <w:r w:rsidRPr="004E2211">
        <w:rPr>
          <w:rFonts w:ascii="Arial" w:hAnsi="Arial" w:cs="Arial"/>
          <w:bCs/>
          <w:sz w:val="24"/>
          <w:szCs w:val="24"/>
        </w:rPr>
        <w:t xml:space="preserve">Объемы и источники финансового обеспечения Подпрограммы» паспорта подпрограммы </w:t>
      </w:r>
      <w:r w:rsidRPr="004E2211">
        <w:rPr>
          <w:rFonts w:ascii="Arial" w:hAnsi="Arial" w:cs="Arial"/>
          <w:sz w:val="24"/>
          <w:szCs w:val="24"/>
        </w:rPr>
        <w:t>«Управление муниципальной собственностью</w:t>
      </w:r>
      <w:r>
        <w:rPr>
          <w:rFonts w:ascii="Arial" w:hAnsi="Arial" w:cs="Arial"/>
          <w:sz w:val="24"/>
          <w:szCs w:val="24"/>
        </w:rPr>
        <w:t xml:space="preserve"> </w:t>
      </w:r>
      <w:r w:rsidRPr="004E2211">
        <w:rPr>
          <w:rFonts w:ascii="Arial" w:hAnsi="Arial" w:cs="Arial"/>
          <w:sz w:val="24"/>
          <w:szCs w:val="24"/>
        </w:rPr>
        <w:t>Ипатовского городского округа Ставропольского края в области имущественных и земельных отношений» Приложения 1 к Программе</w:t>
      </w:r>
      <w:r w:rsidRPr="004E2211">
        <w:rPr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4E2211" w:rsidRPr="004E2211" w:rsidRDefault="004E2211" w:rsidP="004E2211">
      <w:pPr>
        <w:widowControl w:val="0"/>
        <w:tabs>
          <w:tab w:val="left" w:pos="2123"/>
        </w:tabs>
        <w:autoSpaceDE w:val="0"/>
        <w:ind w:firstLine="284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6272"/>
      </w:tblGrid>
      <w:tr w:rsidR="004E2211" w:rsidRPr="004E2211" w:rsidTr="004E2211">
        <w:tc>
          <w:tcPr>
            <w:tcW w:w="3369" w:type="dxa"/>
            <w:shd w:val="clear" w:color="auto" w:fill="auto"/>
          </w:tcPr>
          <w:p w:rsidR="004E2211" w:rsidRPr="004E2211" w:rsidRDefault="004E2211" w:rsidP="004E2211">
            <w:pPr>
              <w:widowControl w:val="0"/>
              <w:tabs>
                <w:tab w:val="left" w:pos="2123"/>
              </w:tabs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6486" w:type="dxa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объемы финансового обеспечения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за счет средств бюджета Ипатовского городского округа Ставропольского края составят 30168,83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тыс. рублей, в том числе по годам: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в 2021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– 4 113,17 тыс.рублей;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в 2022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- 5177,17 тыс.рублей;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в 2023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- 6 080,56 тыс.рублей;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в 2024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4931,87 тыс.рублей;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в 2025 году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4933,03 тыс.рублей;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E2211">
              <w:rPr>
                <w:rFonts w:ascii="Arial" w:hAnsi="Arial" w:cs="Arial"/>
                <w:sz w:val="24"/>
                <w:szCs w:val="24"/>
              </w:rPr>
              <w:t>в 2026 году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4"/>
                <w:szCs w:val="24"/>
              </w:rPr>
              <w:t>- 4933,03 тыс.рублей.».</w:t>
            </w:r>
          </w:p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2211" w:rsidRDefault="004E2211" w:rsidP="004E2211">
      <w:pPr>
        <w:rPr>
          <w:rFonts w:ascii="Arial" w:hAnsi="Arial" w:cs="Arial"/>
          <w:sz w:val="24"/>
          <w:szCs w:val="24"/>
        </w:rPr>
      </w:pPr>
      <w:r w:rsidRPr="004E2211"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r w:rsidRPr="004E2211">
        <w:rPr>
          <w:rFonts w:ascii="Arial" w:hAnsi="Arial" w:cs="Arial"/>
          <w:sz w:val="24"/>
          <w:szCs w:val="24"/>
        </w:rPr>
        <w:t>Приложение 5 к Программе изложить в следующей редакции: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2211" w:rsidRDefault="004E2211" w:rsidP="004E2211">
      <w:pPr>
        <w:rPr>
          <w:rFonts w:ascii="Arial" w:hAnsi="Arial" w:cs="Arial"/>
          <w:sz w:val="24"/>
          <w:szCs w:val="24"/>
        </w:rPr>
      </w:pPr>
    </w:p>
    <w:p w:rsidR="004E2211" w:rsidRDefault="004E2211" w:rsidP="004E2211">
      <w:pPr>
        <w:rPr>
          <w:rFonts w:ascii="Arial" w:hAnsi="Arial" w:cs="Arial"/>
          <w:sz w:val="24"/>
          <w:szCs w:val="24"/>
        </w:rPr>
      </w:pPr>
    </w:p>
    <w:p w:rsidR="004E2211" w:rsidRDefault="004E2211" w:rsidP="004E2211">
      <w:pPr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«Приложение 5</w:t>
      </w:r>
    </w:p>
    <w:p w:rsidR="004E2211" w:rsidRPr="004E2211" w:rsidRDefault="004E2211" w:rsidP="004E2211">
      <w:pPr>
        <w:jc w:val="right"/>
        <w:rPr>
          <w:rFonts w:ascii="Arial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 xml:space="preserve"> </w:t>
      </w:r>
      <w:r>
        <w:rPr>
          <w:rFonts w:ascii="Arial" w:eastAsia="Calibri" w:hAnsi="Arial" w:cs="Arial"/>
          <w:b/>
          <w:sz w:val="32"/>
          <w:szCs w:val="24"/>
        </w:rPr>
        <w:t>к муниципальной программе</w:t>
      </w:r>
    </w:p>
    <w:p w:rsidR="004E2211" w:rsidRPr="004E2211" w:rsidRDefault="004E2211" w:rsidP="004E2211">
      <w:pPr>
        <w:widowControl w:val="0"/>
        <w:autoSpaceDE w:val="0"/>
        <w:jc w:val="right"/>
        <w:rPr>
          <w:rFonts w:ascii="Arial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«Управление имуществом, развитие</w:t>
      </w:r>
    </w:p>
    <w:p w:rsidR="004E2211" w:rsidRPr="004E2211" w:rsidRDefault="004E2211" w:rsidP="004E2211">
      <w:pPr>
        <w:widowControl w:val="0"/>
        <w:autoSpaceDE w:val="0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градостроительства и архитектуры</w:t>
      </w:r>
    </w:p>
    <w:p w:rsidR="004E2211" w:rsidRPr="004E2211" w:rsidRDefault="004E2211" w:rsidP="004E2211">
      <w:pPr>
        <w:widowControl w:val="0"/>
        <w:autoSpaceDE w:val="0"/>
        <w:jc w:val="right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Ипатовского городского округа</w:t>
      </w:r>
    </w:p>
    <w:p w:rsidR="004E2211" w:rsidRPr="004E2211" w:rsidRDefault="004E2211" w:rsidP="004E2211">
      <w:pPr>
        <w:widowControl w:val="0"/>
        <w:autoSpaceDE w:val="0"/>
        <w:jc w:val="right"/>
        <w:rPr>
          <w:rFonts w:ascii="Arial" w:eastAsia="Calibri" w:hAnsi="Arial" w:cs="Arial"/>
          <w:b/>
          <w:sz w:val="32"/>
          <w:szCs w:val="24"/>
        </w:rPr>
      </w:pPr>
      <w:r w:rsidRPr="004E2211">
        <w:rPr>
          <w:rFonts w:ascii="Arial" w:eastAsia="Calibri" w:hAnsi="Arial" w:cs="Arial"/>
          <w:b/>
          <w:sz w:val="32"/>
          <w:szCs w:val="24"/>
        </w:rPr>
        <w:t>Ставропольского края»</w:t>
      </w:r>
    </w:p>
    <w:p w:rsidR="004E2211" w:rsidRPr="004E2211" w:rsidRDefault="004E2211" w:rsidP="004E2211">
      <w:pPr>
        <w:widowControl w:val="0"/>
        <w:autoSpaceDE w:val="0"/>
        <w:rPr>
          <w:rFonts w:ascii="Arial" w:eastAsia="Calibri" w:hAnsi="Arial" w:cs="Arial"/>
          <w:sz w:val="24"/>
          <w:szCs w:val="24"/>
        </w:rPr>
      </w:pPr>
    </w:p>
    <w:p w:rsidR="004E2211" w:rsidRPr="004E2211" w:rsidRDefault="004E2211" w:rsidP="004E2211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sz w:val="24"/>
          <w:szCs w:val="24"/>
        </w:rPr>
      </w:pPr>
    </w:p>
    <w:p w:rsidR="004E2211" w:rsidRPr="004E2211" w:rsidRDefault="004E2211" w:rsidP="004E2211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pacing w:val="-4"/>
          <w:sz w:val="32"/>
          <w:szCs w:val="24"/>
        </w:rPr>
      </w:pPr>
      <w:r w:rsidRPr="004E2211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4E2211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МУНИЦИПАЛЬНОЙ ПРОГРАММЫ «УПРАВЛЕНИЕ ИМУЩЕСТВОМ, РАЗВИТИЕ ГРАДОСТРОИТЕЛЬСТВА И </w:t>
      </w:r>
      <w:r w:rsidRPr="004E2211">
        <w:rPr>
          <w:rFonts w:ascii="Arial" w:hAnsi="Arial" w:cs="Arial"/>
          <w:b/>
          <w:spacing w:val="-4"/>
          <w:sz w:val="32"/>
          <w:szCs w:val="24"/>
        </w:rPr>
        <w:lastRenderedPageBreak/>
        <w:t>АРХИТЕКТУРЫ ИПАТОВСКОГО ГОРОДСКОГО ОКРУГА СТАВРОПОЛЬСКОГО КРАЯ»</w:t>
      </w:r>
    </w:p>
    <w:p w:rsidR="004E2211" w:rsidRPr="004E2211" w:rsidRDefault="004E2211" w:rsidP="004E2211">
      <w:pPr>
        <w:autoSpaceDE w:val="0"/>
        <w:autoSpaceDN w:val="0"/>
        <w:adjustRightInd w:val="0"/>
        <w:jc w:val="center"/>
        <w:rPr>
          <w:rFonts w:ascii="Arial" w:hAnsi="Arial" w:cs="Arial"/>
          <w:spacing w:val="-4"/>
          <w:sz w:val="24"/>
          <w:szCs w:val="24"/>
        </w:rPr>
      </w:pPr>
    </w:p>
    <w:p w:rsidR="004E2211" w:rsidRPr="004E2211" w:rsidRDefault="004E2211" w:rsidP="004E2211">
      <w:pPr>
        <w:autoSpaceDE w:val="0"/>
        <w:autoSpaceDN w:val="0"/>
        <w:adjustRightInd w:val="0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5"/>
        <w:gridCol w:w="2832"/>
        <w:gridCol w:w="709"/>
        <w:gridCol w:w="708"/>
        <w:gridCol w:w="709"/>
        <w:gridCol w:w="709"/>
        <w:gridCol w:w="709"/>
        <w:gridCol w:w="709"/>
      </w:tblGrid>
      <w:tr w:rsidR="004E2211" w:rsidRPr="004E2211" w:rsidTr="004E2211">
        <w:trPr>
          <w:trHeight w:val="656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Наименование Программы, подпрогра</w:t>
            </w:r>
            <w:r w:rsidRPr="004E2211">
              <w:rPr>
                <w:rFonts w:ascii="Arial" w:hAnsi="Arial" w:cs="Arial"/>
                <w:sz w:val="20"/>
                <w:szCs w:val="24"/>
              </w:rPr>
              <w:t>м</w:t>
            </w:r>
            <w:r w:rsidRPr="004E2211">
              <w:rPr>
                <w:rFonts w:ascii="Arial" w:hAnsi="Arial" w:cs="Arial"/>
                <w:sz w:val="20"/>
                <w:szCs w:val="24"/>
              </w:rPr>
              <w:t>мы Программы, основного мероприятия подпрограммы Программы</w:t>
            </w:r>
          </w:p>
        </w:tc>
        <w:tc>
          <w:tcPr>
            <w:tcW w:w="283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pacing w:val="-2"/>
                <w:sz w:val="20"/>
                <w:szCs w:val="24"/>
              </w:rPr>
            </w:pP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Источники финансового обеспечения по отве</w:t>
            </w: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т</w:t>
            </w: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ственному исполнителю, соисполнителю, участнику</w:t>
            </w: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программы, подпрограммы, осно</w:t>
            </w: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в</w:t>
            </w: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ному мероприятию подпрограммы Программы</w:t>
            </w:r>
          </w:p>
        </w:tc>
        <w:tc>
          <w:tcPr>
            <w:tcW w:w="4252" w:type="dxa"/>
            <w:gridSpan w:val="6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pacing w:val="-2"/>
                <w:sz w:val="20"/>
                <w:szCs w:val="24"/>
              </w:rPr>
              <w:t>Объемы финансового обеспечения по годам (тыс.рублей)</w:t>
            </w:r>
          </w:p>
        </w:tc>
      </w:tr>
      <w:tr w:rsidR="004E2211" w:rsidRPr="004E2211" w:rsidTr="004E2211">
        <w:trPr>
          <w:trHeight w:val="803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pacing w:val="-2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2025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2026</w:t>
            </w:r>
          </w:p>
        </w:tc>
      </w:tr>
      <w:tr w:rsidR="004E2211" w:rsidRPr="004E2211" w:rsidTr="004E2211">
        <w:tc>
          <w:tcPr>
            <w:tcW w:w="534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2832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2211" w:rsidRPr="004E2211" w:rsidTr="004E2211">
        <w:trPr>
          <w:trHeight w:val="162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Программа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0"/>
                <w:szCs w:val="24"/>
              </w:rPr>
              <w:t>«Управление имуществом, развитие градостроительства и архите</w:t>
            </w:r>
            <w:r w:rsidRPr="004E2211">
              <w:rPr>
                <w:rFonts w:ascii="Arial" w:hAnsi="Arial" w:cs="Arial"/>
                <w:sz w:val="20"/>
                <w:szCs w:val="24"/>
              </w:rPr>
              <w:t>к</w:t>
            </w:r>
            <w:r w:rsidRPr="004E2211">
              <w:rPr>
                <w:rFonts w:ascii="Arial" w:hAnsi="Arial" w:cs="Arial"/>
                <w:sz w:val="20"/>
                <w:szCs w:val="24"/>
              </w:rPr>
              <w:t>туры Ипатовского городского округа Ставропольского края»</w:t>
            </w:r>
          </w:p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13935,78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15521,56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16761,89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15552,25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15553,41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15553,41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бюджетные ассигнования бюджета Ипато</w:t>
            </w:r>
            <w:r w:rsidRPr="004E2211">
              <w:rPr>
                <w:rFonts w:ascii="Arial" w:hAnsi="Arial" w:cs="Arial"/>
                <w:sz w:val="20"/>
                <w:szCs w:val="24"/>
              </w:rPr>
              <w:t>в</w:t>
            </w:r>
            <w:r w:rsidRPr="004E2211">
              <w:rPr>
                <w:rFonts w:ascii="Arial" w:hAnsi="Arial" w:cs="Arial"/>
                <w:sz w:val="20"/>
                <w:szCs w:val="24"/>
              </w:rPr>
              <w:t>ского городского округа Ставропольского края</w:t>
            </w:r>
            <w:r w:rsidRPr="004E22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0"/>
                <w:szCs w:val="24"/>
              </w:rPr>
              <w:t>(далее –ассигнования местного бюджета)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13935,78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15521,56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16636,20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15552,25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15553,41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15553,41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125,69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бюджета Ставропольского края (д</w:t>
            </w:r>
            <w:r w:rsidRPr="004E2211">
              <w:rPr>
                <w:rFonts w:ascii="Arial" w:hAnsi="Arial" w:cs="Arial"/>
                <w:sz w:val="20"/>
                <w:szCs w:val="24"/>
              </w:rPr>
              <w:t>а</w:t>
            </w:r>
            <w:r w:rsidRPr="004E2211">
              <w:rPr>
                <w:rFonts w:ascii="Arial" w:hAnsi="Arial" w:cs="Arial"/>
                <w:sz w:val="20"/>
                <w:szCs w:val="24"/>
              </w:rPr>
              <w:t>лее-краевой бюджет)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13935,78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15521,56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16501,89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15352,25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15353,41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15353,41</w:t>
            </w:r>
          </w:p>
        </w:tc>
      </w:tr>
      <w:tr w:rsidR="004E2211" w:rsidRPr="004E2211" w:rsidTr="004E2211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493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Подпрограмма</w:t>
            </w:r>
            <w:r w:rsidRPr="004E22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0"/>
                <w:szCs w:val="24"/>
              </w:rPr>
              <w:t>«Управление муниц</w:t>
            </w:r>
            <w:r w:rsidRPr="004E2211">
              <w:rPr>
                <w:rFonts w:ascii="Arial" w:hAnsi="Arial" w:cs="Arial"/>
                <w:sz w:val="20"/>
                <w:szCs w:val="24"/>
              </w:rPr>
              <w:t>и</w:t>
            </w:r>
            <w:r w:rsidRPr="004E2211">
              <w:rPr>
                <w:rFonts w:ascii="Arial" w:hAnsi="Arial" w:cs="Arial"/>
                <w:sz w:val="20"/>
                <w:szCs w:val="24"/>
              </w:rPr>
              <w:t>пальной собственностью</w:t>
            </w:r>
            <w:r w:rsidRPr="004E22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0"/>
                <w:szCs w:val="24"/>
              </w:rPr>
              <w:t>Ипатовского городского округа Ставропольского края в области имущественных и земельных отношений»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4113,17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5177,17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6080,56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4931,87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4113,17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5177,17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6080,56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4931,87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4113,17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5177,17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6080,56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4931,87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6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1.1</w:t>
            </w:r>
          </w:p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Основное мероприятие: Мероприятия, связанные с решением имущественных вопросов, в том числе по мероприят</w:t>
            </w:r>
            <w:r w:rsidRPr="004E2211">
              <w:rPr>
                <w:rFonts w:ascii="Arial" w:hAnsi="Arial" w:cs="Arial"/>
                <w:sz w:val="20"/>
                <w:szCs w:val="24"/>
              </w:rPr>
              <w:t>и</w:t>
            </w:r>
            <w:r w:rsidRPr="004E2211">
              <w:rPr>
                <w:rFonts w:ascii="Arial" w:hAnsi="Arial" w:cs="Arial"/>
                <w:sz w:val="20"/>
                <w:szCs w:val="24"/>
              </w:rPr>
              <w:t>ям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4113,17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5177,17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6080,56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4931,87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</w:tr>
      <w:tr w:rsidR="004E2211" w:rsidRPr="004E2211" w:rsidTr="004E2211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4113,17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5177,17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6080,56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4931,87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</w:tr>
      <w:tr w:rsidR="004E2211" w:rsidRPr="004E2211" w:rsidTr="004E2211">
        <w:trPr>
          <w:trHeight w:val="324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32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2211" w:rsidRPr="004E2211" w:rsidTr="004E2211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4113,17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5177,17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6080,56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4931,87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4933,03</w:t>
            </w:r>
          </w:p>
        </w:tc>
      </w:tr>
      <w:tr w:rsidR="004E2211" w:rsidRPr="004E2211" w:rsidTr="004E2211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348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1850"/>
        </w:trPr>
        <w:tc>
          <w:tcPr>
            <w:tcW w:w="534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1.2</w:t>
            </w:r>
          </w:p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E2211" w:rsidRPr="004E2211" w:rsidRDefault="004E2211" w:rsidP="004E2211">
            <w:pPr>
              <w:pStyle w:val="ConsPlusCell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Основное мероприятие: Оказание имущественной поддержки субъектам малого и среднего предпринмател</w:t>
            </w:r>
            <w:r w:rsidRPr="004E2211">
              <w:rPr>
                <w:rFonts w:ascii="Arial" w:hAnsi="Arial" w:cs="Arial"/>
                <w:sz w:val="20"/>
                <w:szCs w:val="24"/>
              </w:rPr>
              <w:t>ь</w:t>
            </w:r>
            <w:r w:rsidRPr="004E2211">
              <w:rPr>
                <w:rFonts w:ascii="Arial" w:hAnsi="Arial" w:cs="Arial"/>
                <w:sz w:val="20"/>
                <w:szCs w:val="24"/>
              </w:rPr>
              <w:t>ства, в части предоставления объектов недвижимости и земельных участков, находящихся в собственности Ипатовского городского округа Ставропол</w:t>
            </w:r>
            <w:r w:rsidRPr="004E2211">
              <w:rPr>
                <w:rFonts w:ascii="Arial" w:hAnsi="Arial" w:cs="Arial"/>
                <w:sz w:val="20"/>
                <w:szCs w:val="24"/>
              </w:rPr>
              <w:t>ь</w:t>
            </w:r>
            <w:r w:rsidRPr="004E2211">
              <w:rPr>
                <w:rFonts w:ascii="Arial" w:hAnsi="Arial" w:cs="Arial"/>
                <w:sz w:val="20"/>
                <w:szCs w:val="24"/>
              </w:rPr>
              <w:t>ского края</w:t>
            </w:r>
          </w:p>
        </w:tc>
        <w:tc>
          <w:tcPr>
            <w:tcW w:w="7085" w:type="dxa"/>
            <w:gridSpan w:val="7"/>
          </w:tcPr>
          <w:p w:rsidR="004E2211" w:rsidRPr="004E2211" w:rsidRDefault="004E2211" w:rsidP="004E2211">
            <w:pPr>
              <w:pStyle w:val="ConsPlusCell"/>
              <w:widowControl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Не требует финансирования</w:t>
            </w:r>
          </w:p>
        </w:tc>
      </w:tr>
      <w:tr w:rsidR="004E2211" w:rsidRPr="004E2211" w:rsidTr="004E2211">
        <w:trPr>
          <w:trHeight w:val="261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Подпрограмма</w:t>
            </w:r>
            <w:r w:rsidRPr="004E22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0"/>
                <w:szCs w:val="24"/>
              </w:rPr>
              <w:t>«Обеспечение реализ</w:t>
            </w:r>
            <w:r w:rsidRPr="004E2211">
              <w:rPr>
                <w:rFonts w:ascii="Arial" w:hAnsi="Arial" w:cs="Arial"/>
                <w:sz w:val="20"/>
                <w:szCs w:val="24"/>
              </w:rPr>
              <w:t>а</w:t>
            </w:r>
            <w:r w:rsidRPr="004E2211">
              <w:rPr>
                <w:rFonts w:ascii="Arial" w:hAnsi="Arial" w:cs="Arial"/>
                <w:sz w:val="20"/>
                <w:szCs w:val="24"/>
              </w:rPr>
              <w:t>ции программы «Управление имущ</w:t>
            </w:r>
            <w:r w:rsidRPr="004E2211">
              <w:rPr>
                <w:rFonts w:ascii="Arial" w:hAnsi="Arial" w:cs="Arial"/>
                <w:sz w:val="20"/>
                <w:szCs w:val="24"/>
              </w:rPr>
              <w:t>е</w:t>
            </w:r>
            <w:r w:rsidRPr="004E2211">
              <w:rPr>
                <w:rFonts w:ascii="Arial" w:hAnsi="Arial" w:cs="Arial"/>
                <w:sz w:val="20"/>
                <w:szCs w:val="24"/>
              </w:rPr>
              <w:t>ством Ипатовского городского округа Ставропольского края» и общепрограм</w:t>
            </w:r>
            <w:r w:rsidRPr="004E2211">
              <w:rPr>
                <w:rFonts w:ascii="Arial" w:hAnsi="Arial" w:cs="Arial"/>
                <w:sz w:val="20"/>
                <w:szCs w:val="24"/>
              </w:rPr>
              <w:t>м</w:t>
            </w:r>
            <w:r w:rsidRPr="004E2211">
              <w:rPr>
                <w:rFonts w:ascii="Arial" w:hAnsi="Arial" w:cs="Arial"/>
                <w:sz w:val="20"/>
                <w:szCs w:val="24"/>
              </w:rPr>
              <w:t>ные мероприятия» муниципальной пр</w:t>
            </w:r>
            <w:r w:rsidRPr="004E2211">
              <w:rPr>
                <w:rFonts w:ascii="Arial" w:hAnsi="Arial" w:cs="Arial"/>
                <w:sz w:val="20"/>
                <w:szCs w:val="24"/>
              </w:rPr>
              <w:t>о</w:t>
            </w:r>
            <w:r w:rsidRPr="004E2211">
              <w:rPr>
                <w:rFonts w:ascii="Arial" w:hAnsi="Arial" w:cs="Arial"/>
                <w:sz w:val="20"/>
                <w:szCs w:val="24"/>
              </w:rPr>
              <w:t>граммы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9822,61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10344,39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10421,33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9822,61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10344,39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10295,64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125,69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9822,61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10344,39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10421,33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2.1</w:t>
            </w:r>
          </w:p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Основное мероприятие: «Обеспечение деятельности отдела имущественных и земельных отношений администрации Ипатовского городского округа Ста</w:t>
            </w:r>
            <w:r w:rsidRPr="004E2211">
              <w:rPr>
                <w:rFonts w:ascii="Arial" w:hAnsi="Arial" w:cs="Arial"/>
                <w:sz w:val="20"/>
                <w:szCs w:val="24"/>
              </w:rPr>
              <w:t>в</w:t>
            </w:r>
            <w:r w:rsidRPr="004E2211">
              <w:rPr>
                <w:rFonts w:ascii="Arial" w:hAnsi="Arial" w:cs="Arial"/>
                <w:sz w:val="20"/>
                <w:szCs w:val="24"/>
              </w:rPr>
              <w:t xml:space="preserve">ропольского </w:t>
            </w:r>
            <w:r w:rsidRPr="004E2211">
              <w:rPr>
                <w:rFonts w:ascii="Arial" w:hAnsi="Arial" w:cs="Arial"/>
                <w:sz w:val="20"/>
                <w:szCs w:val="24"/>
              </w:rPr>
              <w:lastRenderedPageBreak/>
              <w:t>края»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lastRenderedPageBreak/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9822,61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10344,39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10421,33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9822,61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10344,39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10295,64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125,69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9822,61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10344,39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10421,33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10420,38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61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3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pStyle w:val="ConsPlusCell"/>
              <w:widowControl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Подпрограмма «Градостроительство и выполнение отдельных функций в обл</w:t>
            </w:r>
            <w:r w:rsidRPr="004E2211">
              <w:rPr>
                <w:rFonts w:ascii="Arial" w:hAnsi="Arial" w:cs="Arial"/>
                <w:sz w:val="20"/>
                <w:szCs w:val="24"/>
              </w:rPr>
              <w:t>а</w:t>
            </w:r>
            <w:r w:rsidRPr="004E2211">
              <w:rPr>
                <w:rFonts w:ascii="Arial" w:hAnsi="Arial" w:cs="Arial"/>
                <w:sz w:val="20"/>
                <w:szCs w:val="24"/>
              </w:rPr>
              <w:t>сти строительства и архитектуры»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257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3.1</w:t>
            </w:r>
          </w:p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Основное мероприятие: «Внесение изменений в документы территориал</w:t>
            </w:r>
            <w:r w:rsidRPr="004E2211">
              <w:rPr>
                <w:rFonts w:ascii="Arial" w:hAnsi="Arial" w:cs="Arial"/>
                <w:sz w:val="20"/>
                <w:szCs w:val="24"/>
              </w:rPr>
              <w:t>ь</w:t>
            </w:r>
            <w:r w:rsidRPr="004E2211">
              <w:rPr>
                <w:rFonts w:ascii="Arial" w:hAnsi="Arial" w:cs="Arial"/>
                <w:sz w:val="20"/>
                <w:szCs w:val="24"/>
              </w:rPr>
              <w:t>ного планирования и градостроител</w:t>
            </w:r>
            <w:r w:rsidRPr="004E2211">
              <w:rPr>
                <w:rFonts w:ascii="Arial" w:hAnsi="Arial" w:cs="Arial"/>
                <w:sz w:val="20"/>
                <w:szCs w:val="24"/>
              </w:rPr>
              <w:t>ь</w:t>
            </w:r>
            <w:r w:rsidRPr="004E2211">
              <w:rPr>
                <w:rFonts w:ascii="Arial" w:hAnsi="Arial" w:cs="Arial"/>
                <w:sz w:val="20"/>
                <w:szCs w:val="24"/>
              </w:rPr>
              <w:t>ного зонирования»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260,00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200,00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 w:val="restart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3.2</w:t>
            </w:r>
          </w:p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Основное мероприятие: «Внесение изменений в схему размещения рекла</w:t>
            </w:r>
            <w:r w:rsidRPr="004E2211">
              <w:rPr>
                <w:rFonts w:ascii="Arial" w:hAnsi="Arial" w:cs="Arial"/>
                <w:sz w:val="20"/>
                <w:szCs w:val="24"/>
              </w:rPr>
              <w:t>м</w:t>
            </w:r>
            <w:r w:rsidRPr="004E2211">
              <w:rPr>
                <w:rFonts w:ascii="Arial" w:hAnsi="Arial" w:cs="Arial"/>
                <w:sz w:val="20"/>
                <w:szCs w:val="24"/>
              </w:rPr>
              <w:t>ных конструкций на территории Ип</w:t>
            </w:r>
            <w:r w:rsidRPr="004E2211">
              <w:rPr>
                <w:rFonts w:ascii="Arial" w:hAnsi="Arial" w:cs="Arial"/>
                <w:sz w:val="20"/>
                <w:szCs w:val="24"/>
              </w:rPr>
              <w:t>а</w:t>
            </w:r>
            <w:r w:rsidRPr="004E2211">
              <w:rPr>
                <w:rFonts w:ascii="Arial" w:hAnsi="Arial" w:cs="Arial"/>
                <w:sz w:val="20"/>
                <w:szCs w:val="24"/>
              </w:rPr>
              <w:t>товского городского округа»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 xml:space="preserve">- ассигнования местного бюджета 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средства 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- краевой бюджет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Из них предусмотренные: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ответственному 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соисполнителю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1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средства участников Программы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налоговые расходы местного бюджета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  <w:tc>
          <w:tcPr>
            <w:tcW w:w="708" w:type="dxa"/>
          </w:tcPr>
          <w:p w:rsidR="004E2211" w:rsidRPr="004E2211" w:rsidRDefault="004E2211" w:rsidP="004E2211">
            <w:pPr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0,00</w:t>
            </w:r>
          </w:p>
        </w:tc>
      </w:tr>
      <w:tr w:rsidR="004E2211" w:rsidRPr="004E2211" w:rsidTr="004E2211">
        <w:trPr>
          <w:trHeight w:val="510"/>
        </w:trPr>
        <w:tc>
          <w:tcPr>
            <w:tcW w:w="534" w:type="dxa"/>
            <w:shd w:val="clear" w:color="auto" w:fill="auto"/>
          </w:tcPr>
          <w:p w:rsidR="004E2211" w:rsidRPr="004E2211" w:rsidRDefault="004E2211" w:rsidP="004E221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3.3</w:t>
            </w:r>
          </w:p>
        </w:tc>
        <w:tc>
          <w:tcPr>
            <w:tcW w:w="1845" w:type="dxa"/>
            <w:shd w:val="clear" w:color="auto" w:fill="auto"/>
          </w:tcPr>
          <w:p w:rsidR="004E2211" w:rsidRPr="004E2211" w:rsidRDefault="004E2211" w:rsidP="004E2211">
            <w:pPr>
              <w:widowControl w:val="0"/>
              <w:autoSpaceDE w:val="0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Предоставление муниципальных услуг в области градостроительной деятел</w:t>
            </w:r>
            <w:r w:rsidRPr="004E2211">
              <w:rPr>
                <w:rFonts w:ascii="Arial" w:hAnsi="Arial" w:cs="Arial"/>
                <w:sz w:val="20"/>
                <w:szCs w:val="24"/>
              </w:rPr>
              <w:t>ь</w:t>
            </w:r>
            <w:r w:rsidRPr="004E2211">
              <w:rPr>
                <w:rFonts w:ascii="Arial" w:hAnsi="Arial" w:cs="Arial"/>
                <w:sz w:val="20"/>
                <w:szCs w:val="24"/>
              </w:rPr>
              <w:t>ности физическим и юридическим лицам осуществляющим свою деятел</w:t>
            </w:r>
            <w:r w:rsidRPr="004E2211">
              <w:rPr>
                <w:rFonts w:ascii="Arial" w:hAnsi="Arial" w:cs="Arial"/>
                <w:sz w:val="20"/>
                <w:szCs w:val="24"/>
              </w:rPr>
              <w:t>ь</w:t>
            </w:r>
            <w:r w:rsidRPr="004E2211">
              <w:rPr>
                <w:rFonts w:ascii="Arial" w:hAnsi="Arial" w:cs="Arial"/>
                <w:sz w:val="20"/>
                <w:szCs w:val="24"/>
              </w:rPr>
              <w:t>ность на территории</w:t>
            </w:r>
            <w:r w:rsidRPr="004E221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E2211">
              <w:rPr>
                <w:rFonts w:ascii="Arial" w:hAnsi="Arial" w:cs="Arial"/>
                <w:sz w:val="20"/>
                <w:szCs w:val="24"/>
              </w:rPr>
              <w:t>Ип</w:t>
            </w:r>
            <w:r w:rsidRPr="004E2211">
              <w:rPr>
                <w:rFonts w:ascii="Arial" w:hAnsi="Arial" w:cs="Arial"/>
                <w:sz w:val="20"/>
                <w:szCs w:val="24"/>
              </w:rPr>
              <w:t>а</w:t>
            </w:r>
            <w:r w:rsidRPr="004E2211">
              <w:rPr>
                <w:rFonts w:ascii="Arial" w:hAnsi="Arial" w:cs="Arial"/>
                <w:sz w:val="20"/>
                <w:szCs w:val="24"/>
              </w:rPr>
              <w:t>товского городского округа</w:t>
            </w:r>
          </w:p>
        </w:tc>
        <w:tc>
          <w:tcPr>
            <w:tcW w:w="7085" w:type="dxa"/>
            <w:gridSpan w:val="7"/>
            <w:shd w:val="clear" w:color="auto" w:fill="auto"/>
            <w:vAlign w:val="center"/>
          </w:tcPr>
          <w:p w:rsidR="004E2211" w:rsidRPr="004E2211" w:rsidRDefault="004E2211" w:rsidP="004E221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2211">
              <w:rPr>
                <w:rFonts w:ascii="Arial" w:hAnsi="Arial" w:cs="Arial"/>
                <w:sz w:val="20"/>
                <w:szCs w:val="24"/>
              </w:rPr>
              <w:t>Не требует финансирования</w:t>
            </w:r>
          </w:p>
        </w:tc>
      </w:tr>
    </w:tbl>
    <w:p w:rsidR="004E2211" w:rsidRPr="004E2211" w:rsidRDefault="004E2211" w:rsidP="004E2211">
      <w:pPr>
        <w:rPr>
          <w:rFonts w:ascii="Arial" w:eastAsia="Calibri" w:hAnsi="Arial" w:cs="Arial"/>
          <w:sz w:val="24"/>
          <w:szCs w:val="24"/>
        </w:rPr>
      </w:pPr>
    </w:p>
    <w:sectPr w:rsidR="004E2211" w:rsidRPr="004E2211" w:rsidSect="004E2211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56A2A"/>
    <w:multiLevelType w:val="hybridMultilevel"/>
    <w:tmpl w:val="C7D4AD16"/>
    <w:lvl w:ilvl="0" w:tplc="57CA4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3566F"/>
    <w:multiLevelType w:val="hybridMultilevel"/>
    <w:tmpl w:val="17DA61E4"/>
    <w:lvl w:ilvl="0" w:tplc="548CE6DC">
      <w:start w:val="2026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37DFB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04857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03D2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E2211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84644"/>
    <w:rsid w:val="005913FD"/>
    <w:rsid w:val="0059143E"/>
    <w:rsid w:val="005A2297"/>
    <w:rsid w:val="005A25A4"/>
    <w:rsid w:val="005A3C78"/>
    <w:rsid w:val="005A40A9"/>
    <w:rsid w:val="005B4F79"/>
    <w:rsid w:val="005B7503"/>
    <w:rsid w:val="005C3B9A"/>
    <w:rsid w:val="005D10FE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1BCB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16EF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4DA8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4120"/>
    <w:rsid w:val="0092581E"/>
    <w:rsid w:val="00926D7B"/>
    <w:rsid w:val="0092779E"/>
    <w:rsid w:val="00932A12"/>
    <w:rsid w:val="00933A2F"/>
    <w:rsid w:val="00934054"/>
    <w:rsid w:val="00936DFE"/>
    <w:rsid w:val="00942F7A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C6E7C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123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6D4A"/>
    <w:rsid w:val="00D316E6"/>
    <w:rsid w:val="00D33B15"/>
    <w:rsid w:val="00D35C2E"/>
    <w:rsid w:val="00D55A15"/>
    <w:rsid w:val="00D57DDD"/>
    <w:rsid w:val="00D6357A"/>
    <w:rsid w:val="00D7071B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2CCD"/>
    <w:rsid w:val="00E951EF"/>
    <w:rsid w:val="00E95E55"/>
    <w:rsid w:val="00E969C0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2" type="connector" idref="#_x0000_s1037"/>
        <o:r id="V:Rule3" type="connector" idref="#_x0000_s1038"/>
      </o:rules>
    </o:shapelayout>
  </w:shapeDefaults>
  <w:decimalSymbol w:val=","/>
  <w:listSeparator w:val=";"/>
  <w14:docId w14:val="67811E48"/>
  <w15:docId w15:val="{1CABEEB0-6C66-461C-B544-D6256810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4E2211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37DE-425D-4303-AE8C-CFA4283A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8</cp:revision>
  <cp:lastPrinted>2023-12-26T08:19:00Z</cp:lastPrinted>
  <dcterms:created xsi:type="dcterms:W3CDTF">2023-12-26T08:20:00Z</dcterms:created>
  <dcterms:modified xsi:type="dcterms:W3CDTF">2024-01-10T11:04:00Z</dcterms:modified>
</cp:coreProperties>
</file>