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87" w:rsidRDefault="00A51E87" w:rsidP="00A51E87">
      <w:pPr>
        <w:rPr>
          <w:szCs w:val="28"/>
        </w:rPr>
      </w:pPr>
      <w:bookmarkStart w:id="0" w:name="_GoBack"/>
      <w:bookmarkEnd w:id="0"/>
    </w:p>
    <w:p w:rsidR="00A51E87" w:rsidRPr="007D51A2" w:rsidRDefault="00A51E87" w:rsidP="00A51E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="007D51A2" w:rsidRPr="007D51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D51A2">
        <w:rPr>
          <w:rFonts w:ascii="Times New Roman" w:hAnsi="Times New Roman" w:cs="Times New Roman"/>
          <w:sz w:val="28"/>
          <w:szCs w:val="28"/>
        </w:rPr>
        <w:t xml:space="preserve">      Протокол № 41</w:t>
      </w:r>
    </w:p>
    <w:p w:rsidR="00A51E87" w:rsidRPr="007D51A2" w:rsidRDefault="00A51E87" w:rsidP="00A51E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1A2">
        <w:rPr>
          <w:rFonts w:ascii="Times New Roman" w:hAnsi="Times New Roman" w:cs="Times New Roman"/>
          <w:sz w:val="28"/>
          <w:szCs w:val="28"/>
        </w:rPr>
        <w:t xml:space="preserve">                по итогам общественного обсуждения проекта</w:t>
      </w:r>
    </w:p>
    <w:p w:rsidR="00A51E87" w:rsidRPr="007D51A2" w:rsidRDefault="00A51E87" w:rsidP="00A51E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1A2">
        <w:rPr>
          <w:rFonts w:ascii="Times New Roman" w:hAnsi="Times New Roman" w:cs="Times New Roman"/>
          <w:sz w:val="28"/>
          <w:szCs w:val="28"/>
        </w:rPr>
        <w:t xml:space="preserve">              муниципальной программы Ипатовского </w:t>
      </w:r>
      <w:r w:rsidR="007D51A2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A51E87" w:rsidRPr="007D51A2" w:rsidRDefault="00A51E87" w:rsidP="00A51E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1A2">
        <w:rPr>
          <w:rFonts w:ascii="Times New Roman" w:hAnsi="Times New Roman" w:cs="Times New Roman"/>
          <w:sz w:val="28"/>
          <w:szCs w:val="28"/>
        </w:rPr>
        <w:t xml:space="preserve">                 округа Ставропольского края "Формирование</w:t>
      </w:r>
    </w:p>
    <w:p w:rsidR="00A51E87" w:rsidRPr="007D51A2" w:rsidRDefault="00A51E87" w:rsidP="00A51E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1A2">
        <w:rPr>
          <w:rFonts w:ascii="Times New Roman" w:hAnsi="Times New Roman" w:cs="Times New Roman"/>
          <w:sz w:val="28"/>
          <w:szCs w:val="28"/>
        </w:rPr>
        <w:t xml:space="preserve">             совр</w:t>
      </w:r>
      <w:r w:rsidR="007D51A2">
        <w:rPr>
          <w:rFonts w:ascii="Times New Roman" w:hAnsi="Times New Roman" w:cs="Times New Roman"/>
          <w:sz w:val="28"/>
          <w:szCs w:val="28"/>
        </w:rPr>
        <w:t>еменной городской среды" на 2024 - 2029</w:t>
      </w:r>
      <w:r w:rsidRPr="007D51A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51E87" w:rsidRPr="007D51A2" w:rsidRDefault="00A51E87" w:rsidP="00A51E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E87" w:rsidRPr="007D51A2" w:rsidRDefault="007D51A2" w:rsidP="00A51E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 2023 г.</w:t>
      </w:r>
      <w:r w:rsidR="00A51E87" w:rsidRPr="007D5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г. Ипатово</w:t>
      </w:r>
    </w:p>
    <w:p w:rsidR="00A51E87" w:rsidRPr="007D51A2" w:rsidRDefault="00A51E87" w:rsidP="00A51E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E87" w:rsidRPr="007D51A2" w:rsidRDefault="00A51E87" w:rsidP="00A51E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1A2">
        <w:rPr>
          <w:rFonts w:ascii="Times New Roman" w:hAnsi="Times New Roman" w:cs="Times New Roman"/>
          <w:sz w:val="28"/>
          <w:szCs w:val="28"/>
        </w:rPr>
        <w:t xml:space="preserve">    В   соответствии   с   требованиями  Порядка  проведения  общественного</w:t>
      </w:r>
    </w:p>
    <w:p w:rsidR="00A51E87" w:rsidRPr="007D51A2" w:rsidRDefault="00A51E87" w:rsidP="007D51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1A2">
        <w:rPr>
          <w:rFonts w:ascii="Times New Roman" w:hAnsi="Times New Roman" w:cs="Times New Roman"/>
          <w:sz w:val="28"/>
          <w:szCs w:val="28"/>
        </w:rPr>
        <w:t xml:space="preserve">обсуждения  проекта  муниципальной  программы Ипатовского </w:t>
      </w:r>
      <w:r w:rsidR="007D51A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D51A2">
        <w:rPr>
          <w:rFonts w:ascii="Times New Roman" w:hAnsi="Times New Roman" w:cs="Times New Roman"/>
          <w:sz w:val="28"/>
          <w:szCs w:val="28"/>
        </w:rPr>
        <w:t>Ставропольского  края  "Формирование современной г</w:t>
      </w:r>
      <w:r w:rsidR="007D51A2">
        <w:rPr>
          <w:rFonts w:ascii="Times New Roman" w:hAnsi="Times New Roman" w:cs="Times New Roman"/>
          <w:sz w:val="28"/>
          <w:szCs w:val="28"/>
        </w:rPr>
        <w:t>ородской среды" на 2024 -2029</w:t>
      </w:r>
      <w:r w:rsidRPr="007D51A2">
        <w:rPr>
          <w:rFonts w:ascii="Times New Roman" w:hAnsi="Times New Roman" w:cs="Times New Roman"/>
          <w:sz w:val="28"/>
          <w:szCs w:val="28"/>
        </w:rPr>
        <w:t xml:space="preserve">   годы,   утвержденного   постановление</w:t>
      </w:r>
      <w:r w:rsidR="007D51A2">
        <w:rPr>
          <w:rFonts w:ascii="Times New Roman" w:hAnsi="Times New Roman" w:cs="Times New Roman"/>
          <w:sz w:val="28"/>
          <w:szCs w:val="28"/>
        </w:rPr>
        <w:t xml:space="preserve">м   администрации   Ипатовского </w:t>
      </w:r>
      <w:r w:rsidRPr="007D51A2">
        <w:rPr>
          <w:rFonts w:ascii="Times New Roman" w:hAnsi="Times New Roman" w:cs="Times New Roman"/>
          <w:sz w:val="28"/>
          <w:szCs w:val="28"/>
        </w:rPr>
        <w:t xml:space="preserve">муниципального района Ставропольского края от </w:t>
      </w:r>
      <w:r w:rsidR="007D51A2">
        <w:rPr>
          <w:rFonts w:ascii="Times New Roman" w:hAnsi="Times New Roman" w:cs="Times New Roman"/>
          <w:sz w:val="28"/>
          <w:szCs w:val="28"/>
        </w:rPr>
        <w:t xml:space="preserve">14.11.2017 г, №555, было </w:t>
      </w:r>
      <w:r w:rsidRPr="007D51A2">
        <w:rPr>
          <w:rFonts w:ascii="Times New Roman" w:hAnsi="Times New Roman" w:cs="Times New Roman"/>
          <w:sz w:val="28"/>
          <w:szCs w:val="28"/>
        </w:rPr>
        <w:t xml:space="preserve">организованно   и   проведено  общественное </w:t>
      </w:r>
      <w:r w:rsidR="00A81D2E">
        <w:rPr>
          <w:rFonts w:ascii="Times New Roman" w:hAnsi="Times New Roman" w:cs="Times New Roman"/>
          <w:sz w:val="28"/>
          <w:szCs w:val="28"/>
        </w:rPr>
        <w:t xml:space="preserve"> обсуждение  проекта  Программы </w:t>
      </w:r>
      <w:r w:rsidR="007D51A2" w:rsidRPr="007D51A2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 на 2024-2029 годы»</w:t>
      </w:r>
      <w:r w:rsidR="00A81D2E" w:rsidRPr="00A81D2E">
        <w:rPr>
          <w:rFonts w:eastAsia="Calibri" w:cs="Times New Roman"/>
          <w:szCs w:val="28"/>
        </w:rPr>
        <w:t xml:space="preserve"> </w:t>
      </w:r>
      <w:r w:rsidR="00A81D2E" w:rsidRPr="00A81D2E">
        <w:rPr>
          <w:rFonts w:ascii="Times New Roman" w:eastAsia="Calibri" w:hAnsi="Times New Roman" w:cs="Times New Roman"/>
          <w:sz w:val="28"/>
          <w:szCs w:val="28"/>
        </w:rPr>
        <w:t>и  перечня общественных территорий</w:t>
      </w:r>
      <w:r w:rsidR="00A81D2E">
        <w:rPr>
          <w:rFonts w:ascii="Times New Roman" w:hAnsi="Times New Roman" w:cs="Times New Roman"/>
          <w:sz w:val="28"/>
          <w:szCs w:val="28"/>
        </w:rPr>
        <w:t xml:space="preserve"> (приложение 1,2) к протоколу.</w:t>
      </w:r>
    </w:p>
    <w:p w:rsidR="00A51E87" w:rsidRPr="007D51A2" w:rsidRDefault="00A51E87" w:rsidP="00A51E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1A2">
        <w:rPr>
          <w:rFonts w:ascii="Times New Roman" w:hAnsi="Times New Roman" w:cs="Times New Roman"/>
          <w:sz w:val="28"/>
          <w:szCs w:val="28"/>
        </w:rPr>
        <w:t xml:space="preserve">    В  течение  срока проведения общественно</w:t>
      </w:r>
      <w:r w:rsidR="007D51A2">
        <w:rPr>
          <w:rFonts w:ascii="Times New Roman" w:hAnsi="Times New Roman" w:cs="Times New Roman"/>
          <w:sz w:val="28"/>
          <w:szCs w:val="28"/>
        </w:rPr>
        <w:t>го обсуждения проекта Программы</w:t>
      </w:r>
      <w:r w:rsidR="00E20E7C">
        <w:rPr>
          <w:rFonts w:ascii="Times New Roman" w:hAnsi="Times New Roman" w:cs="Times New Roman"/>
          <w:sz w:val="28"/>
          <w:szCs w:val="28"/>
        </w:rPr>
        <w:t xml:space="preserve"> и </w:t>
      </w:r>
      <w:r w:rsidR="00E20E7C" w:rsidRPr="00A81D2E">
        <w:rPr>
          <w:rFonts w:ascii="Times New Roman" w:eastAsia="Calibri" w:hAnsi="Times New Roman" w:cs="Times New Roman"/>
          <w:sz w:val="28"/>
          <w:szCs w:val="28"/>
        </w:rPr>
        <w:t>перечня общественных территорий</w:t>
      </w:r>
      <w:r w:rsidR="00A578BC">
        <w:rPr>
          <w:rFonts w:ascii="Times New Roman" w:eastAsia="Calibri" w:hAnsi="Times New Roman" w:cs="Times New Roman"/>
          <w:sz w:val="28"/>
          <w:szCs w:val="28"/>
        </w:rPr>
        <w:t>,</w:t>
      </w:r>
      <w:r w:rsidR="007D51A2">
        <w:rPr>
          <w:rFonts w:ascii="Times New Roman" w:hAnsi="Times New Roman" w:cs="Times New Roman"/>
          <w:sz w:val="28"/>
          <w:szCs w:val="28"/>
        </w:rPr>
        <w:t xml:space="preserve"> </w:t>
      </w:r>
      <w:r w:rsidRPr="007D51A2">
        <w:rPr>
          <w:rFonts w:ascii="Times New Roman" w:hAnsi="Times New Roman" w:cs="Times New Roman"/>
          <w:sz w:val="28"/>
          <w:szCs w:val="28"/>
        </w:rPr>
        <w:t>замечания и предложения не поступили.</w:t>
      </w:r>
    </w:p>
    <w:p w:rsidR="00A51E87" w:rsidRPr="007D51A2" w:rsidRDefault="00A51E87" w:rsidP="00A51E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E87" w:rsidRPr="007D51A2" w:rsidRDefault="00A51E87" w:rsidP="00A51E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1A2">
        <w:rPr>
          <w:rFonts w:ascii="Times New Roman" w:hAnsi="Times New Roman" w:cs="Times New Roman"/>
          <w:sz w:val="28"/>
          <w:szCs w:val="28"/>
        </w:rPr>
        <w:t xml:space="preserve">    </w:t>
      </w:r>
      <w:r w:rsidR="007D51A2">
        <w:rPr>
          <w:rFonts w:ascii="Times New Roman" w:hAnsi="Times New Roman" w:cs="Times New Roman"/>
          <w:sz w:val="28"/>
          <w:szCs w:val="28"/>
        </w:rPr>
        <w:t>Дугинец Л.С.</w:t>
      </w:r>
      <w:r w:rsidRPr="007D51A2">
        <w:rPr>
          <w:rFonts w:ascii="Times New Roman" w:hAnsi="Times New Roman" w:cs="Times New Roman"/>
          <w:sz w:val="28"/>
          <w:szCs w:val="28"/>
        </w:rPr>
        <w:t>__________________ Председатель общественной комиссии.</w:t>
      </w:r>
    </w:p>
    <w:p w:rsidR="00A51E87" w:rsidRPr="007D51A2" w:rsidRDefault="00A51E87" w:rsidP="00A51E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1A2">
        <w:rPr>
          <w:rFonts w:ascii="Times New Roman" w:hAnsi="Times New Roman" w:cs="Times New Roman"/>
          <w:sz w:val="28"/>
          <w:szCs w:val="28"/>
        </w:rPr>
        <w:t xml:space="preserve">       </w:t>
      </w:r>
      <w:r w:rsidR="007D51A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D51A2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A51E87" w:rsidRPr="007D51A2" w:rsidRDefault="00A51E87" w:rsidP="00A51E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E87" w:rsidRPr="007D51A2" w:rsidRDefault="00A51E87" w:rsidP="00A51E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51A2">
        <w:rPr>
          <w:rFonts w:ascii="Times New Roman" w:hAnsi="Times New Roman" w:cs="Times New Roman"/>
          <w:sz w:val="28"/>
          <w:szCs w:val="28"/>
        </w:rPr>
        <w:t xml:space="preserve">   </w:t>
      </w:r>
      <w:r w:rsidR="007D51A2">
        <w:rPr>
          <w:rFonts w:ascii="Times New Roman" w:hAnsi="Times New Roman" w:cs="Times New Roman"/>
          <w:sz w:val="28"/>
          <w:szCs w:val="28"/>
        </w:rPr>
        <w:t>Слесарева В.В</w:t>
      </w:r>
      <w:r w:rsidRPr="007D51A2">
        <w:rPr>
          <w:rFonts w:ascii="Times New Roman" w:hAnsi="Times New Roman" w:cs="Times New Roman"/>
          <w:sz w:val="28"/>
          <w:szCs w:val="28"/>
        </w:rPr>
        <w:t xml:space="preserve"> __________________ Секретарь общественной комиссии</w:t>
      </w:r>
    </w:p>
    <w:p w:rsidR="00A51E87" w:rsidRPr="007D51A2" w:rsidRDefault="007D51A2" w:rsidP="007D51A2">
      <w:pPr>
        <w:tabs>
          <w:tab w:val="left" w:pos="2556"/>
        </w:tabs>
        <w:spacing w:after="20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7D51A2">
        <w:rPr>
          <w:rFonts w:cs="Times New Roman"/>
          <w:szCs w:val="28"/>
        </w:rPr>
        <w:t>(подпись)</w:t>
      </w:r>
    </w:p>
    <w:p w:rsidR="00A51E87" w:rsidRPr="007D51A2" w:rsidRDefault="00A51E87" w:rsidP="00A51E87">
      <w:pPr>
        <w:rPr>
          <w:rFonts w:cs="Times New Roman"/>
          <w:szCs w:val="28"/>
        </w:rPr>
      </w:pPr>
    </w:p>
    <w:p w:rsidR="00A51E87" w:rsidRPr="00BF604A" w:rsidRDefault="00A51E87" w:rsidP="00A51E87">
      <w:pPr>
        <w:rPr>
          <w:szCs w:val="28"/>
        </w:rPr>
      </w:pPr>
    </w:p>
    <w:p w:rsidR="00A51E87" w:rsidRPr="00BF604A" w:rsidRDefault="00A51E87" w:rsidP="00A51E87">
      <w:pPr>
        <w:rPr>
          <w:szCs w:val="28"/>
        </w:rPr>
      </w:pPr>
    </w:p>
    <w:p w:rsidR="00A51E87" w:rsidRPr="00BF604A" w:rsidRDefault="00A51E87" w:rsidP="00A51E87">
      <w:pPr>
        <w:rPr>
          <w:szCs w:val="28"/>
        </w:rPr>
      </w:pPr>
    </w:p>
    <w:p w:rsidR="00A51E87" w:rsidRPr="00BF604A" w:rsidRDefault="00A51E87" w:rsidP="00A51E87">
      <w:pPr>
        <w:rPr>
          <w:szCs w:val="28"/>
        </w:rPr>
      </w:pPr>
    </w:p>
    <w:p w:rsidR="00A51E87" w:rsidRPr="00BF604A" w:rsidRDefault="00A51E87" w:rsidP="00A51E87">
      <w:pPr>
        <w:rPr>
          <w:szCs w:val="28"/>
        </w:rPr>
      </w:pPr>
    </w:p>
    <w:p w:rsidR="00A51E87" w:rsidRPr="00BF604A" w:rsidRDefault="00A51E87" w:rsidP="00A51E87">
      <w:pPr>
        <w:rPr>
          <w:szCs w:val="28"/>
        </w:rPr>
      </w:pPr>
    </w:p>
    <w:p w:rsidR="00A51E87" w:rsidRDefault="00A51E87" w:rsidP="00A51E87">
      <w:pPr>
        <w:rPr>
          <w:szCs w:val="28"/>
        </w:rPr>
      </w:pPr>
    </w:p>
    <w:p w:rsidR="00A51E87" w:rsidRDefault="00A51E87" w:rsidP="00A51E87">
      <w:pPr>
        <w:rPr>
          <w:szCs w:val="28"/>
        </w:rPr>
      </w:pPr>
    </w:p>
    <w:p w:rsidR="00A51E87" w:rsidRDefault="00A51E87" w:rsidP="00A51E87">
      <w:pPr>
        <w:tabs>
          <w:tab w:val="left" w:pos="6790"/>
        </w:tabs>
        <w:rPr>
          <w:szCs w:val="28"/>
        </w:rPr>
      </w:pPr>
      <w:r>
        <w:rPr>
          <w:szCs w:val="28"/>
        </w:rPr>
        <w:tab/>
      </w:r>
    </w:p>
    <w:p w:rsidR="00A51E87" w:rsidRDefault="00A51E87" w:rsidP="00A51E87">
      <w:pPr>
        <w:tabs>
          <w:tab w:val="left" w:pos="6790"/>
        </w:tabs>
        <w:rPr>
          <w:szCs w:val="28"/>
        </w:rPr>
      </w:pPr>
    </w:p>
    <w:p w:rsidR="00A51E87" w:rsidRDefault="00A51E87" w:rsidP="00A51E87">
      <w:pPr>
        <w:tabs>
          <w:tab w:val="left" w:pos="679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</w:p>
    <w:p w:rsidR="00A51E87" w:rsidRDefault="00A51E87" w:rsidP="00A51E87">
      <w:pPr>
        <w:tabs>
          <w:tab w:val="left" w:pos="6790"/>
        </w:tabs>
        <w:rPr>
          <w:szCs w:val="28"/>
        </w:rPr>
      </w:pPr>
    </w:p>
    <w:p w:rsidR="0079212E" w:rsidRDefault="0079212E" w:rsidP="0079212E">
      <w:pPr>
        <w:tabs>
          <w:tab w:val="left" w:pos="1716"/>
        </w:tabs>
        <w:rPr>
          <w:szCs w:val="28"/>
        </w:rPr>
      </w:pPr>
    </w:p>
    <w:p w:rsidR="0079212E" w:rsidRDefault="0079212E" w:rsidP="0079212E">
      <w:pPr>
        <w:tabs>
          <w:tab w:val="left" w:pos="3340"/>
        </w:tabs>
        <w:rPr>
          <w:szCs w:val="28"/>
        </w:rPr>
      </w:pPr>
      <w:r>
        <w:rPr>
          <w:szCs w:val="28"/>
        </w:rPr>
        <w:tab/>
      </w:r>
    </w:p>
    <w:p w:rsidR="00A578BC" w:rsidRDefault="00A578BC" w:rsidP="0079212E">
      <w:pPr>
        <w:tabs>
          <w:tab w:val="left" w:pos="3340"/>
        </w:tabs>
        <w:rPr>
          <w:szCs w:val="28"/>
        </w:rPr>
      </w:pPr>
    </w:p>
    <w:p w:rsidR="00A578BC" w:rsidRPr="0079212E" w:rsidRDefault="00A578BC" w:rsidP="0079212E">
      <w:pPr>
        <w:tabs>
          <w:tab w:val="left" w:pos="3340"/>
        </w:tabs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79212E" w:rsidRPr="00172C38" w:rsidTr="00833043">
        <w:tc>
          <w:tcPr>
            <w:tcW w:w="5778" w:type="dxa"/>
          </w:tcPr>
          <w:p w:rsidR="0079212E" w:rsidRPr="00172C38" w:rsidRDefault="0079212E" w:rsidP="00833043">
            <w:pPr>
              <w:pStyle w:val="ConsPlusNormal"/>
              <w:tabs>
                <w:tab w:val="left" w:pos="8647"/>
              </w:tabs>
              <w:spacing w:line="240" w:lineRule="exact"/>
              <w:rPr>
                <w:b/>
              </w:rPr>
            </w:pPr>
          </w:p>
        </w:tc>
        <w:tc>
          <w:tcPr>
            <w:tcW w:w="3969" w:type="dxa"/>
          </w:tcPr>
          <w:p w:rsidR="0079212E" w:rsidRPr="004D15DE" w:rsidRDefault="0079212E" w:rsidP="00833043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rFonts w:cs="Times New Roman"/>
                <w:szCs w:val="28"/>
              </w:rPr>
            </w:pPr>
            <w:r w:rsidRPr="004D15DE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1</w:t>
            </w:r>
            <w:r w:rsidRPr="004D15DE">
              <w:rPr>
                <w:rFonts w:cs="Times New Roman"/>
                <w:szCs w:val="28"/>
              </w:rPr>
              <w:t xml:space="preserve">  </w:t>
            </w:r>
            <w:r>
              <w:rPr>
                <w:rFonts w:cs="Times New Roman"/>
                <w:strike/>
                <w:szCs w:val="28"/>
              </w:rPr>
              <w:t xml:space="preserve"> </w:t>
            </w:r>
          </w:p>
          <w:p w:rsidR="0079212E" w:rsidRDefault="0079212E" w:rsidP="00833043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Cs w:val="28"/>
              </w:rPr>
            </w:pPr>
            <w:r w:rsidRPr="004D15DE">
              <w:rPr>
                <w:rFonts w:cs="Times New Roman"/>
                <w:szCs w:val="28"/>
              </w:rPr>
              <w:t>к</w:t>
            </w:r>
            <w:r>
              <w:rPr>
                <w:rFonts w:cs="Times New Roman"/>
                <w:szCs w:val="28"/>
              </w:rPr>
              <w:t xml:space="preserve"> протоколу 41,</w:t>
            </w:r>
            <w:r w:rsidRPr="004D15D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к </w:t>
            </w:r>
            <w:r w:rsidRPr="004D15DE">
              <w:rPr>
                <w:rFonts w:cs="Times New Roman"/>
                <w:szCs w:val="28"/>
              </w:rPr>
              <w:t>муниципальной программе</w:t>
            </w:r>
          </w:p>
          <w:p w:rsidR="0079212E" w:rsidRDefault="0079212E" w:rsidP="00833043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Ипатовского муниципального</w:t>
            </w:r>
          </w:p>
          <w:p w:rsidR="0079212E" w:rsidRPr="004D15DE" w:rsidRDefault="0079212E" w:rsidP="00833043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Округа Ставропольского края</w:t>
            </w:r>
          </w:p>
          <w:p w:rsidR="0079212E" w:rsidRPr="004D15DE" w:rsidRDefault="0079212E" w:rsidP="00833043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b/>
              </w:rPr>
            </w:pPr>
            <w:r w:rsidRPr="004D15DE">
              <w:rPr>
                <w:rFonts w:cs="Times New Roman"/>
                <w:szCs w:val="28"/>
              </w:rPr>
              <w:t>«Формирование современной городской среды»</w:t>
            </w:r>
            <w:r>
              <w:rPr>
                <w:rFonts w:cs="Times New Roman"/>
                <w:szCs w:val="28"/>
              </w:rPr>
              <w:t xml:space="preserve"> на</w:t>
            </w:r>
            <w:r w:rsidRPr="004D15DE">
              <w:rPr>
                <w:rFonts w:cs="Times New Roman"/>
                <w:szCs w:val="28"/>
              </w:rPr>
              <w:t xml:space="preserve"> 2024 - 2029 годы</w:t>
            </w:r>
            <w:r>
              <w:rPr>
                <w:rFonts w:cs="Times New Roman"/>
                <w:szCs w:val="28"/>
              </w:rPr>
              <w:t>»</w:t>
            </w:r>
          </w:p>
        </w:tc>
      </w:tr>
    </w:tbl>
    <w:p w:rsidR="0079212E" w:rsidRPr="00172C38" w:rsidRDefault="0079212E" w:rsidP="0079212E">
      <w:pPr>
        <w:pStyle w:val="ConsPlusNormal"/>
        <w:tabs>
          <w:tab w:val="left" w:pos="8647"/>
        </w:tabs>
        <w:spacing w:line="240" w:lineRule="exact"/>
        <w:rPr>
          <w:b/>
        </w:rPr>
      </w:pPr>
    </w:p>
    <w:p w:rsidR="0079212E" w:rsidRDefault="0079212E" w:rsidP="0079212E">
      <w:pPr>
        <w:widowControl w:val="0"/>
        <w:suppressAutoHyphens/>
        <w:autoSpaceDE w:val="0"/>
        <w:jc w:val="center"/>
        <w:rPr>
          <w:rFonts w:eastAsia="Times New Roman" w:cs="Times New Roman"/>
          <w:bCs/>
          <w:sz w:val="24"/>
          <w:szCs w:val="24"/>
          <w:lang w:eastAsia="zh-CN"/>
        </w:rPr>
      </w:pPr>
      <w:bookmarkStart w:id="1" w:name="P918"/>
      <w:bookmarkEnd w:id="1"/>
    </w:p>
    <w:p w:rsidR="0079212E" w:rsidRPr="00172C38" w:rsidRDefault="0079212E" w:rsidP="0079212E">
      <w:pPr>
        <w:widowControl w:val="0"/>
        <w:suppressAutoHyphens/>
        <w:autoSpaceDE w:val="0"/>
        <w:jc w:val="center"/>
        <w:rPr>
          <w:rFonts w:eastAsia="Times New Roman" w:cs="Times New Roman"/>
          <w:bCs/>
          <w:sz w:val="24"/>
          <w:szCs w:val="24"/>
          <w:lang w:eastAsia="zh-CN"/>
        </w:rPr>
      </w:pPr>
      <w:r w:rsidRPr="00172C38">
        <w:rPr>
          <w:rFonts w:eastAsia="Times New Roman" w:cs="Times New Roman"/>
          <w:bCs/>
          <w:sz w:val="24"/>
          <w:szCs w:val="24"/>
          <w:lang w:eastAsia="zh-CN"/>
        </w:rPr>
        <w:t>АДРЕСНЫЙ ПЕРЕЧЕНЬ</w:t>
      </w:r>
    </w:p>
    <w:p w:rsidR="0079212E" w:rsidRPr="00172C38" w:rsidRDefault="0079212E" w:rsidP="0079212E">
      <w:pPr>
        <w:widowControl w:val="0"/>
        <w:suppressAutoHyphens/>
        <w:autoSpaceDE w:val="0"/>
        <w:jc w:val="center"/>
        <w:rPr>
          <w:rFonts w:eastAsia="Times New Roman" w:cs="Times New Roman"/>
          <w:bCs/>
          <w:sz w:val="24"/>
          <w:szCs w:val="24"/>
          <w:lang w:eastAsia="zh-CN"/>
        </w:rPr>
      </w:pPr>
      <w:r w:rsidRPr="00172C38">
        <w:rPr>
          <w:rFonts w:eastAsia="Times New Roman" w:cs="Times New Roman"/>
          <w:bCs/>
          <w:sz w:val="24"/>
          <w:szCs w:val="24"/>
          <w:lang w:eastAsia="zh-CN"/>
        </w:rPr>
        <w:t>ОБЩЕСТВЕННЫХ ТЕРРИТОРИЙ, НУЖДАЮЩИХСЯ В БЛАГОУСТРОЙСТВЕ (С УЧЕТОМ ИХ ФИЗИЧЕСКОГО СОСТОЯНИЯ) И ПОДЛЕЖАЩИХ БЛАГОУСТРОЙСТВУ В 2024 - 2029 ГОДАХ</w:t>
      </w:r>
    </w:p>
    <w:p w:rsidR="0079212E" w:rsidRPr="00172C38" w:rsidRDefault="0079212E" w:rsidP="0079212E">
      <w:pPr>
        <w:autoSpaceDE w:val="0"/>
        <w:autoSpaceDN w:val="0"/>
        <w:adjustRightInd w:val="0"/>
        <w:spacing w:after="1"/>
        <w:rPr>
          <w:rFonts w:eastAsia="Times New Roman" w:cs="Times New Roman"/>
          <w:sz w:val="24"/>
          <w:szCs w:val="24"/>
        </w:rPr>
      </w:pPr>
    </w:p>
    <w:p w:rsidR="0079212E" w:rsidRPr="00172C38" w:rsidRDefault="0079212E" w:rsidP="0079212E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"/>
        <w:gridCol w:w="4309"/>
        <w:gridCol w:w="176"/>
        <w:gridCol w:w="2942"/>
        <w:gridCol w:w="1453"/>
      </w:tblGrid>
      <w:tr w:rsidR="0079212E" w:rsidRPr="00172C38" w:rsidTr="00833043"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Адрес (местоположение) и наименование общественной территории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Наименование государственной программы Ставропольского края, муниципальной программы Ипатовского муниципального округа Ставропольского края за счет средств которой осуществлено/планируется благоустройство общественных территорий</w:t>
            </w:r>
          </w:p>
        </w:tc>
      </w:tr>
      <w:tr w:rsidR="0079212E" w:rsidRPr="00172C38" w:rsidTr="00833043"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2018 год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Город Ипатово, общественная территория по ул. Ленинградская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 xml:space="preserve">Государственная </w:t>
            </w:r>
            <w:r>
              <w:rPr>
                <w:rFonts w:eastAsia="Times New Roman" w:cs="Times New Roman"/>
                <w:sz w:val="24"/>
                <w:szCs w:val="24"/>
              </w:rPr>
              <w:t>программа Ставропольского края «</w:t>
            </w:r>
            <w:r w:rsidRPr="007047F2">
              <w:rPr>
                <w:rFonts w:eastAsia="Times New Roman" w:cs="Times New Roman"/>
                <w:sz w:val="24"/>
                <w:szCs w:val="24"/>
              </w:rPr>
              <w:t>Формирование современной городской среды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  <w:r w:rsidRPr="007047F2">
              <w:rPr>
                <w:rFonts w:eastAsia="Times New Roman" w:cs="Times New Roman"/>
                <w:sz w:val="24"/>
                <w:szCs w:val="24"/>
              </w:rPr>
              <w:t xml:space="preserve"> (далее - Городская среда)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Город Ипа</w:t>
            </w:r>
            <w:r>
              <w:rPr>
                <w:rFonts w:eastAsia="Times New Roman" w:cs="Times New Roman"/>
                <w:sz w:val="24"/>
                <w:szCs w:val="24"/>
              </w:rPr>
              <w:t>тово, парковая зона «1001 город России»</w:t>
            </w:r>
            <w:r w:rsidRPr="007047F2">
              <w:rPr>
                <w:rFonts w:eastAsia="Times New Roman" w:cs="Times New Roman"/>
                <w:sz w:val="24"/>
                <w:szCs w:val="24"/>
              </w:rPr>
              <w:t xml:space="preserve"> по ул. Орджоникидзе между ул. Ленинградской и ул. Гагарина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 xml:space="preserve">Государственная </w:t>
            </w:r>
            <w:r>
              <w:rPr>
                <w:rFonts w:eastAsia="Times New Roman" w:cs="Times New Roman"/>
                <w:sz w:val="24"/>
                <w:szCs w:val="24"/>
              </w:rPr>
              <w:t>программа Ставропольского края «</w:t>
            </w: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  <w:r w:rsidRPr="007047F2">
              <w:rPr>
                <w:rFonts w:eastAsia="Times New Roman" w:cs="Times New Roman"/>
                <w:sz w:val="24"/>
                <w:szCs w:val="24"/>
              </w:rPr>
              <w:t xml:space="preserve"> (далее - Управление финансами)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Большая Джалга, детская спортивная площадка для учебно-тренировочных занятий по игровым видам спорта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Лиман, детская спортивная площадка для учебно-тренировочных занятий по игровым видам спорта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Тахта, территория парка (I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2019 год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Октябрьское, многофункциональная спортивно-игровая площадка с зоной уличных тренажеров и воркаута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Тахта, территория парка (II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Город Ипатово, спортивно-игровой комплекс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Город Ипатово, Городской пляж (I очередь) Городской пляж (II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Городская среда Муниципальная программа Ипатовского муниципально</w:t>
            </w:r>
            <w:r>
              <w:rPr>
                <w:rFonts w:eastAsia="Times New Roman" w:cs="Times New Roman"/>
                <w:sz w:val="24"/>
                <w:szCs w:val="24"/>
              </w:rPr>
              <w:t>го округа Ставропольского края «</w:t>
            </w:r>
            <w:r w:rsidRPr="007047F2">
              <w:rPr>
                <w:rFonts w:eastAsia="Times New Roman" w:cs="Times New Roman"/>
                <w:sz w:val="24"/>
                <w:szCs w:val="24"/>
              </w:rPr>
              <w:t>Формирование современной горо</w:t>
            </w:r>
            <w:r>
              <w:rPr>
                <w:rFonts w:eastAsia="Times New Roman" w:cs="Times New Roman"/>
                <w:sz w:val="24"/>
                <w:szCs w:val="24"/>
              </w:rPr>
              <w:t>дской среды на 2018 - 2024 годы»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Бурукшун, кладбище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Кевсала, парк Победы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Большая Джалга, парковая зона отдыха (I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Первомайское, детская спортивная площадка для учебно-тренировочных занятий по игровым видам спорта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Красная Поляна, ул. Механизаторов (зона отдыха)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Муниципальная программа «</w:t>
            </w:r>
            <w:r w:rsidRPr="007047F2">
              <w:rPr>
                <w:rFonts w:eastAsia="Times New Roman" w:cs="Times New Roman"/>
                <w:sz w:val="24"/>
                <w:szCs w:val="24"/>
              </w:rPr>
              <w:t>Малое село Ипатовского городского округа Ставропольского края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  <w:r w:rsidRPr="007047F2">
              <w:rPr>
                <w:rFonts w:eastAsia="Times New Roman" w:cs="Times New Roman"/>
                <w:sz w:val="24"/>
                <w:szCs w:val="24"/>
              </w:rPr>
              <w:t xml:space="preserve"> (далее - Малое село)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Лесная дача, ул. Ленина (сквер, зона отдыха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Малое село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Город Ипатово, тротуар по ул. Гагарина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2020 год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Город Ипатово, спортивно-игровой комплекс по ул. Шейко, 26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Большая Джалга, парковая зона отдыха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(II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Бурукшун, парковая зона N 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Поселок Советское Руно ремонт тротуаров на общественных территориях по ул. Набережная, Дорожная, Почтовая, Интернациональная, Заливаднего, Северная-Зеленая, Ливенского, Прудная, Южная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Аул Юсуп-Кулакский, спортивно-игровая площадка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Поселок Красочный, кладбище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Красная Поляна, парковая зона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Октябрьское, тротуары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Золотаревка, общественная территория перед Домом культуры (1 этап)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Тахта, парковая зона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Поселок Винодельненский тротуар по ул. Майданникова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Добровольное, тротуар по ул. Подгорная (от ул. Молодежная до дома N 67)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Лиман, парковая зона 1 очередь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2021 год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Город Ипатово, ремонт тротуара по улице Чонгарская (от улицы Орджоникидзе до улицы Объездная)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Город Ипатово, благоустройство сквера в г. Ипатово по ул. Орджоникидзе от дома N 58 е (I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Городская среда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Город Ипатово, сквер по ул. Ленинградская, 55-А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 xml:space="preserve">Государственная </w:t>
            </w:r>
            <w:r>
              <w:rPr>
                <w:rFonts w:eastAsia="Times New Roman" w:cs="Times New Roman"/>
                <w:sz w:val="24"/>
                <w:szCs w:val="24"/>
              </w:rPr>
              <w:t>программа Ставропольского края «</w:t>
            </w:r>
            <w:r w:rsidRPr="007047F2">
              <w:rPr>
                <w:rFonts w:eastAsia="Times New Roman" w:cs="Times New Roman"/>
                <w:sz w:val="24"/>
                <w:szCs w:val="24"/>
              </w:rPr>
              <w:t>Развитие жилищно-коммунального хозяйства, защита населения и территорий от чрезвычайных ситуаций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  <w:r w:rsidRPr="007047F2">
              <w:rPr>
                <w:rFonts w:eastAsia="Times New Roman" w:cs="Times New Roman"/>
                <w:sz w:val="24"/>
                <w:szCs w:val="24"/>
              </w:rPr>
              <w:t xml:space="preserve"> (дал</w:t>
            </w:r>
            <w:r>
              <w:rPr>
                <w:rFonts w:eastAsia="Times New Roman" w:cs="Times New Roman"/>
                <w:sz w:val="24"/>
                <w:szCs w:val="24"/>
              </w:rPr>
              <w:t>ее - Государственная программа «</w:t>
            </w:r>
            <w:r w:rsidRPr="007047F2">
              <w:rPr>
                <w:rFonts w:eastAsia="Times New Roman" w:cs="Times New Roman"/>
                <w:sz w:val="24"/>
                <w:szCs w:val="24"/>
              </w:rPr>
              <w:t>Развитие ЖКХ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  <w:r w:rsidRPr="007047F2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Золотаревка, общественная территория перед Домом культуры (II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Город Ипатово, обустройство детской площадки с установкой уличных тренажеров и воркаута по улице Вокзальная (напротив дома 85)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Аул Юсуп-Кулакский, обустройство спортивной площадки с установкой спортивного и детского игрового оборудования (1-я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Кевсала, парк Победы 2 очередь.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Бурукшун, ул. Советская (парковая зона 2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Лесная Дача, ул. Ленина (центральная площадь)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Малое село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Лиман, ул. Ленина 71 (парковая зона 2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Поселок Винодельненский, ремонт тротуара по. ул. М. Елагина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Аул Малый Барханчак, обустройство детской площадки по улице Центральная 28А (1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Поселок Красочный, ул. Победы (сквер фонтан 1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Большая Джалга, благоустройство сельского кладбища.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Добровольное, ремонт тротуара по ул. Школьная, ул. Мира.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Поселок Большевик, обустройство детской площадки по ул. Советская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Октябрьское, обустройство детской площадки.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Тахта, организация благоустройства территории парка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Софиевка, обустройство тротуарных дорожек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Малое село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Хутор Мелиорация, обустройство зоны отдыха с установкой уличных тренажеров (1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Малое село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2022 год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Аул Малый Барханчак, детская площадка с установкой уличных тренажеров и воркаута по улице Центральная, д. 28А (2 этап)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Поселок Винодельненский, тротуар по ул. Степная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Большая Джалга, парковая зона отдыха (3 этап)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Бурукшун, парковая зона N 1 (3 часть)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Поселок Большевик, кладбище по ул. Заречная, 19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Город Ипатово, тротуар по ул. Свердлова (от ул. Гагарина до ул. Первомайская)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Поселок Красочный, сквер по ул. Победы (II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Кевсала, территория центрального кладбища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Аул Юсуп-Кулакский, спортивная площадка с установкой спортивного и детского игрового оборудования (2-я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Лесная Дача, территория гражданского кладбища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Малое село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Октябрьское, парковая зона (I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61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Лиман, территория кладбища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Поселок Горлинка, многофункциональная детская площадка по ул. Садовая, 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Малое село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63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Советское Руно, тротуары по ул. Южной, дома 15 - 27, ул. Молодежной, ул. Ливенского, ул. Пионерской, ул. Набережной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64.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Город Ипатово, тротуар по ул. Орджоникидзе (от дома N 284 до дома N 301)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65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Золотаревка, общественная территория перед Домом культуры (3 этап)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Поселок Малоипатовский, многофункциональная детская площадка по ул. Комсомольная, 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Малое село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67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Город Ипатово, благоустройство сквера в г. Ипатово по ул. Орджоникидзе от дома N 58 е (I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 xml:space="preserve">Государственная </w:t>
            </w:r>
            <w:r>
              <w:rPr>
                <w:rFonts w:eastAsia="Times New Roman" w:cs="Times New Roman"/>
                <w:sz w:val="24"/>
                <w:szCs w:val="24"/>
              </w:rPr>
              <w:t>программа «</w:t>
            </w:r>
            <w:r w:rsidRPr="007047F2">
              <w:rPr>
                <w:rFonts w:eastAsia="Times New Roman" w:cs="Times New Roman"/>
                <w:sz w:val="24"/>
                <w:szCs w:val="24"/>
              </w:rPr>
              <w:t>Развитие ЖКХ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68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Город Ипатово, кладбище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Муниципальная программа «</w:t>
            </w:r>
            <w:r w:rsidRPr="007047F2">
              <w:rPr>
                <w:rFonts w:eastAsia="Times New Roman" w:cs="Times New Roman"/>
                <w:sz w:val="24"/>
                <w:szCs w:val="24"/>
              </w:rPr>
              <w:t>Развитие жилищно-коммунального хозяйства, защита населения и территории от чрезвычайных ситуаций в Ипатовском городском округе Ставропольского края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2023 год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Поселок Советское Руно, общественная территория при въезде в поселок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Большая Джалга, парковая зона отдыха (4 этап)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71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Лиман, спортивная площадка с установкой уличных тренажеров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72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Бурукшун, парковая зона N 1 (четвертая часть)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73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Кевсала, центральное кладбище (вторая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74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Аул Малый Барханчак, детская площадка с установкой уличных тренажеров, Воркута и мини футбольного поля по ул. Центральной, 28А (III этап)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75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Поселок Красочный, сквер по ул. Победы (III очередь)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76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Золотаревка, ограждение кладбища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77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Красная Поляна, центральная часть ул. Механизаторов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78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Поселок Винодельненский, тротуары по ул. Ленина (четвертая сторона от ул. Продольной до Школьной), 40 лет Победы (от дома N 2, кв. 1 до дома N 12, кв. 2)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79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Поселок Софиевский Городок, детская площадка с установкой спортивного оборудования между ул. Зеленой и Школьной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80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Село Первомайское, детский игровой комплекс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81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Город Ипатово, тротуары по ул. Свердлова (от ул. Бакинская до ул. Школьная)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82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Город Ипатово, тротуар по ул. Лесной (от ул. Орджоникидзе до ул. Ленина), и пер. Гуманитарному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83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Поселок Большевик, Обустройство уличных тренажеров и воркаута по ул. Ленина 3а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7047F2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047F2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2024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Октябрьское, благоустройство парковой зоны (2 очередь).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85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Тахта, выполнение работ по устройству тротуара по ул. Мира.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86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Красочный, благоустройство сквера по улице Победы (4 очередь) с установкой игрового детского оборудования.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87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Большая Джалга, благоустройство сельского кладбища.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88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Бурукшун, парковая зона №1 ( пятая часть).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89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Аул Малый Барханчак, обустройство детской площадки с установкой освещения и дорожек по ул. Центральная 28 а.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Золотаревка, благоустройство общественной территории перед МКОУ СОШ №4.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91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Добровольное, ремонт тротуара по ул. 60 лет СССР и ул. Школьная ( от детского сада до д. 8)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92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Винодельненский, тротуар по улице Виноградная и примыканию к улице Майданникова.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93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Советское Руно, благоустройство местного кладбища.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94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Город Ипатово, благоустройство парковой зоны по ул. Ленинградская 60 в (площадь напротив гостиницы)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 xml:space="preserve">  Городская среда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95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 xml:space="preserve">Село Первомайское, прилегающая территория возле здания МКУК «Первомайское СКО» 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 xml:space="preserve">   Управление финансами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53" w:type="dxa"/>
        </w:trPr>
        <w:tc>
          <w:tcPr>
            <w:tcW w:w="4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ind w:left="779" w:hanging="567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96      Город Ипатово, благоустройство сквера в г.     Ипатово по ул. Орджоникидзе от дома N 58 е (II очередь)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 xml:space="preserve">                 Городская среда</w:t>
            </w:r>
          </w:p>
        </w:tc>
      </w:tr>
      <w:tr w:rsidR="0079212E" w:rsidRPr="00172C38" w:rsidTr="0083304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97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98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lastRenderedPageBreak/>
              <w:t>Город Ипатово, благоустройство парковой зоны по улице Ленинградская 57 в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Город Ипатово, парк культуры и отдыха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lastRenderedPageBreak/>
              <w:t>Город Ипатово, спортивно-досуговой площадки по ул. Циолковского между ул. Первомайская, д.45 и ул. Ленина. д. 120/1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      Городская среда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 xml:space="preserve">   Управление финансами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    Управление финансами</w:t>
            </w:r>
          </w:p>
        </w:tc>
      </w:tr>
    </w:tbl>
    <w:p w:rsidR="0079212E" w:rsidRPr="00172C38" w:rsidRDefault="0079212E" w:rsidP="0079212E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</w:rPr>
      </w:pPr>
    </w:p>
    <w:p w:rsidR="0079212E" w:rsidRPr="00172C38" w:rsidRDefault="0079212E" w:rsidP="0079212E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</w:rPr>
      </w:pPr>
      <w:r w:rsidRPr="00172C38">
        <w:rPr>
          <w:rFonts w:eastAsia="Times New Roman" w:cs="Times New Roman"/>
          <w:sz w:val="24"/>
          <w:szCs w:val="24"/>
        </w:rPr>
        <w:t>100           Село Лесная Дача, зона отдыха по ул. Ленина                 Малое Село</w:t>
      </w:r>
    </w:p>
    <w:p w:rsidR="0079212E" w:rsidRPr="00172C38" w:rsidRDefault="0079212E" w:rsidP="0079212E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</w:rPr>
      </w:pPr>
    </w:p>
    <w:p w:rsidR="0079212E" w:rsidRPr="00172C38" w:rsidRDefault="0079212E" w:rsidP="0079212E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</w:rPr>
      </w:pPr>
      <w:r w:rsidRPr="00172C38">
        <w:rPr>
          <w:rFonts w:eastAsia="Times New Roman" w:cs="Times New Roman"/>
          <w:sz w:val="24"/>
          <w:szCs w:val="24"/>
        </w:rPr>
        <w:t>101          Поселок Новокрасочный, многофункциональная             Малое Село</w:t>
      </w:r>
    </w:p>
    <w:p w:rsidR="0079212E" w:rsidRPr="00172C38" w:rsidRDefault="0079212E" w:rsidP="0079212E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</w:rPr>
      </w:pPr>
      <w:r w:rsidRPr="00172C38">
        <w:rPr>
          <w:rFonts w:eastAsia="Times New Roman" w:cs="Times New Roman"/>
          <w:sz w:val="24"/>
          <w:szCs w:val="24"/>
        </w:rPr>
        <w:t xml:space="preserve">                детская площадка</w:t>
      </w:r>
    </w:p>
    <w:p w:rsidR="0079212E" w:rsidRPr="00172C38" w:rsidRDefault="0079212E" w:rsidP="0079212E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</w:rPr>
      </w:pPr>
    </w:p>
    <w:p w:rsidR="0079212E" w:rsidRPr="00172C38" w:rsidRDefault="0079212E" w:rsidP="0079212E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</w:rPr>
      </w:pPr>
      <w:r w:rsidRPr="00172C38">
        <w:rPr>
          <w:rFonts w:eastAsia="Times New Roman" w:cs="Times New Roman"/>
          <w:sz w:val="24"/>
          <w:szCs w:val="24"/>
        </w:rPr>
        <w:t>2025</w:t>
      </w:r>
    </w:p>
    <w:p w:rsidR="0079212E" w:rsidRPr="00172C38" w:rsidRDefault="0079212E" w:rsidP="0079212E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989"/>
        <w:gridCol w:w="3118"/>
      </w:tblGrid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40041F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041F">
              <w:rPr>
                <w:rFonts w:eastAsia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40041F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40041F">
              <w:rPr>
                <w:rFonts w:eastAsia="Times New Roman" w:cs="Times New Roman"/>
                <w:sz w:val="24"/>
                <w:szCs w:val="24"/>
              </w:rPr>
              <w:t xml:space="preserve">Город Ипатово, благоустройство </w:t>
            </w:r>
            <w:r w:rsidRPr="0040041F">
              <w:rPr>
                <w:rFonts w:eastAsia="Times New Roman" w:cs="Times New Roman"/>
                <w:bCs/>
                <w:sz w:val="24"/>
                <w:szCs w:val="24"/>
              </w:rPr>
              <w:t>общественной территории в городе Ипатово Ипатовского</w:t>
            </w:r>
            <w:r w:rsidRPr="004004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0041F">
              <w:rPr>
                <w:rFonts w:eastAsia="Times New Roman" w:cs="Times New Roman"/>
                <w:bCs/>
                <w:sz w:val="24"/>
                <w:szCs w:val="24"/>
              </w:rPr>
              <w:t>муниципального округа Ставропольского края ул. Свердлова 4а(1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40041F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40041F">
              <w:rPr>
                <w:rFonts w:eastAsia="Times New Roman" w:cs="Times New Roman"/>
                <w:sz w:val="24"/>
                <w:szCs w:val="24"/>
              </w:rPr>
              <w:t>Городская среда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40041F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041F">
              <w:rPr>
                <w:rFonts w:eastAsia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40041F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40041F">
              <w:rPr>
                <w:rFonts w:eastAsia="Times New Roman" w:cs="Times New Roman"/>
                <w:sz w:val="24"/>
                <w:szCs w:val="24"/>
              </w:rPr>
              <w:t xml:space="preserve">Город Ипатово, благоустройство территории «Аллеи Славы», ул. Ленинградская,55б </w:t>
            </w:r>
            <w:r w:rsidRPr="0040041F">
              <w:rPr>
                <w:rFonts w:eastAsia="Times New Roman" w:cs="Times New Roman"/>
                <w:bCs/>
                <w:sz w:val="24"/>
                <w:szCs w:val="24"/>
              </w:rPr>
              <w:t xml:space="preserve">  в городе Ипатово Ипатовского</w:t>
            </w:r>
            <w:r w:rsidRPr="0040041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0041F">
              <w:rPr>
                <w:rFonts w:eastAsia="Times New Roman" w:cs="Times New Roman"/>
                <w:bCs/>
                <w:sz w:val="24"/>
                <w:szCs w:val="24"/>
              </w:rPr>
              <w:t>муниципального округа Ставропольского края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40041F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40041F">
              <w:rPr>
                <w:rFonts w:eastAsia="Times New Roman" w:cs="Times New Roman"/>
                <w:sz w:val="24"/>
                <w:szCs w:val="24"/>
              </w:rPr>
              <w:t xml:space="preserve">  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40041F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0041F">
              <w:rPr>
                <w:rFonts w:eastAsia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40041F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40041F">
              <w:rPr>
                <w:rFonts w:eastAsia="Times New Roman" w:cs="Times New Roman"/>
                <w:sz w:val="24"/>
                <w:szCs w:val="24"/>
              </w:rPr>
              <w:t>Город Ипатово, парк культуры и отдыха</w:t>
            </w:r>
          </w:p>
          <w:p w:rsidR="0079212E" w:rsidRPr="0040041F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40041F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40041F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Лиман, центральная площадь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rPr>
          <w:trHeight w:val="60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Тахта, уличное освещение по ул. Леиина (от пер. Костецкого до пер. Колхозного)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Октябрьское, парковая зона (3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Первомайское,  сквер по ул. Октябрьская 17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Советское Руно, парковая зона и зона отдыха на улице Заливаднего 1а.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Добровольное, ремонт тротуара по ул. Ленина.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Аул Малый-Барханчак, парковая зона отдыха по ул. Центральная 26 (</w:t>
            </w:r>
            <w:r w:rsidRPr="00172C38">
              <w:rPr>
                <w:rFonts w:eastAsia="Times New Roman" w:cs="Times New Roman"/>
                <w:sz w:val="24"/>
                <w:szCs w:val="24"/>
                <w:lang w:val="en-US"/>
              </w:rPr>
              <w:t>I</w:t>
            </w:r>
            <w:r w:rsidRPr="00172C38">
              <w:rPr>
                <w:rFonts w:eastAsia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Большевик, площадь перед зданием Дома культуры 2 очередь.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Красочный , сквер по улице Победы с установкой спортивного оборудования (5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Красная Поляна, общественная территория « Сад Памяти» ул. Механизаторов.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Золотаревка, площадь перед врачебной амбулаторией по ул. Первомайской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rPr>
          <w:trHeight w:val="316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116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117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118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119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Большая Джалга, ремонт тротуара по ул. Ленина (от ул. Советская до ул. Комсомольская)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Бурукшун, парковая зона №1 (шестая часть)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Винодельненский, ремонт тротуара по улице Авиационной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Кевсала, парк Победы (третья очередь)</w:t>
            </w:r>
          </w:p>
          <w:p w:rsidR="0079212E" w:rsidRDefault="0079212E" w:rsidP="00833043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F75FC0" w:rsidRDefault="0079212E" w:rsidP="00833043">
            <w:pPr>
              <w:ind w:firstLine="70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2026 год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 xml:space="preserve">Город Ипатово, благоустройство </w:t>
            </w:r>
            <w:r w:rsidRPr="007878EB">
              <w:rPr>
                <w:rFonts w:eastAsia="Times New Roman" w:cs="Times New Roman"/>
                <w:bCs/>
                <w:sz w:val="24"/>
                <w:szCs w:val="24"/>
              </w:rPr>
              <w:t>общественной территории в городе Ипатово Ипатовского</w:t>
            </w:r>
            <w:r w:rsidRPr="007878E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878EB">
              <w:rPr>
                <w:rFonts w:eastAsia="Times New Roman" w:cs="Times New Roman"/>
                <w:bCs/>
                <w:sz w:val="24"/>
                <w:szCs w:val="24"/>
              </w:rPr>
              <w:t>муниципального округа Ставропольского края ул. Свердлова 4а(2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Городская среда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 xml:space="preserve">Город Ипатово, обустройство памятной стеллы, ул. Ленинградская,57б </w:t>
            </w:r>
            <w:r w:rsidRPr="007878EB">
              <w:rPr>
                <w:rFonts w:eastAsia="Times New Roman" w:cs="Times New Roman"/>
                <w:bCs/>
                <w:sz w:val="24"/>
                <w:szCs w:val="24"/>
              </w:rPr>
              <w:t xml:space="preserve">  в городе Ипатово Ипатовского</w:t>
            </w:r>
            <w:r w:rsidRPr="007878E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878EB">
              <w:rPr>
                <w:rFonts w:eastAsia="Times New Roman" w:cs="Times New Roman"/>
                <w:bCs/>
                <w:sz w:val="24"/>
                <w:szCs w:val="24"/>
              </w:rPr>
              <w:t>муниципального округа Ставропольского края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Город Ипатово, сквер на пересечении ул. Свердлова и ул. Гагарина</w:t>
            </w:r>
            <w:r w:rsidRPr="007878EB">
              <w:rPr>
                <w:rFonts w:eastAsia="Times New Roman" w:cs="Times New Roman"/>
                <w:bCs/>
                <w:sz w:val="24"/>
                <w:szCs w:val="24"/>
              </w:rPr>
              <w:t xml:space="preserve"> Ипатовского</w:t>
            </w:r>
            <w:r w:rsidRPr="007878E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878EB">
              <w:rPr>
                <w:rFonts w:eastAsia="Times New Roman" w:cs="Times New Roman"/>
                <w:bCs/>
                <w:sz w:val="24"/>
                <w:szCs w:val="24"/>
              </w:rPr>
              <w:t>муниципального округа Ставропольского края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(1 очередь)</w:t>
            </w:r>
            <w:r w:rsidRPr="007878EB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Советское Руно создание условий для обеспечения жителей услугами торговли и бытового обслуживания на Центральной площади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Аул Юсуп-Кулакский, зона отдыха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Красочный, спортивная площадка по ул. Центральной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Красная Поляна, прилегающая территория к комплексной спортивной площадке по ул. Механизаторов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Октябрьское, парковая зона ( 4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Золотаревка, торговая площадь по ул. Юбилейной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Тахта, территория около Дома культуры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Винодельненский,  детская игровая площадка по улице Советская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Добровольное, тротуар по ул. Пролетарская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132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133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134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135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136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Кевсала, территория улицы Ленина (от пересечения с улицей Торговая до пересечения с улицей Кирова)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Бурукшун, парковая зона №1 (седьмая часть)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Большая Джалга, парковая зона рядом с Храмом по ул. Советская 2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Большевик, ремонт тротуара по ул. Советская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Аул Малый Барханчак, парковая зона отдыха по ул. Центральная 26 (</w:t>
            </w:r>
            <w:r w:rsidRPr="00172C38">
              <w:rPr>
                <w:rFonts w:eastAsia="Times New Roman" w:cs="Times New Roman"/>
                <w:sz w:val="24"/>
                <w:szCs w:val="24"/>
                <w:lang w:val="en-US"/>
              </w:rPr>
              <w:t>II</w:t>
            </w:r>
            <w:r w:rsidRPr="00172C38">
              <w:rPr>
                <w:rFonts w:eastAsia="Times New Roman" w:cs="Times New Roman"/>
                <w:sz w:val="24"/>
                <w:szCs w:val="24"/>
              </w:rPr>
              <w:t xml:space="preserve"> этап) 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Первомайское, обустройство уличных   тренажеров и воркаута по ул. Октябрьская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C00000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2027 год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 xml:space="preserve">Город Ипатово, благоустройство </w:t>
            </w:r>
            <w:r w:rsidRPr="007878EB">
              <w:rPr>
                <w:rFonts w:eastAsia="Times New Roman" w:cs="Times New Roman"/>
                <w:bCs/>
                <w:sz w:val="24"/>
                <w:szCs w:val="24"/>
              </w:rPr>
              <w:t>общественной территории в городе Ипатово Ипатовского</w:t>
            </w:r>
            <w:r w:rsidRPr="007878E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878EB">
              <w:rPr>
                <w:rFonts w:eastAsia="Times New Roman" w:cs="Times New Roman"/>
                <w:bCs/>
                <w:sz w:val="24"/>
                <w:szCs w:val="24"/>
              </w:rPr>
              <w:t>муниципального округа Ставропольского края ул. Ленинградская,25 (1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Городская среда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Город Ипатово, сквер на пересечении ул. Свердлова и ул. Гагарина</w:t>
            </w:r>
            <w:r w:rsidRPr="007878EB">
              <w:rPr>
                <w:rFonts w:eastAsia="Times New Roman" w:cs="Times New Roman"/>
                <w:bCs/>
                <w:sz w:val="24"/>
                <w:szCs w:val="24"/>
              </w:rPr>
              <w:t xml:space="preserve"> Ипатовского</w:t>
            </w:r>
            <w:r w:rsidRPr="007878E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878EB">
              <w:rPr>
                <w:rFonts w:eastAsia="Times New Roman" w:cs="Times New Roman"/>
                <w:bCs/>
                <w:sz w:val="24"/>
                <w:szCs w:val="24"/>
              </w:rPr>
              <w:t>муниципального округа Ставропольского края (2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140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Город Ипатово, парк культуры и отдыха</w:t>
            </w:r>
          </w:p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Софиевский Городок, уличное освещение по ул. Полевая и между ул. Школьная и ул. Зеленая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Лиман, ремонт тротуара по ул. Школьной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Кевсала, территория стадиона.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Бурукшун, парковая зона №1 ( восьмая часть)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 xml:space="preserve">Село Красная Поляна, ремонт СДК по ул. </w:t>
            </w:r>
            <w:r w:rsidRPr="00172C38">
              <w:rPr>
                <w:rFonts w:eastAsia="Times New Roman" w:cs="Times New Roman"/>
                <w:sz w:val="24"/>
                <w:szCs w:val="24"/>
              </w:rPr>
              <w:lastRenderedPageBreak/>
              <w:t>Ленина д.55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Управление финансами 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Винодельненский, комплексная спортивная площадка по улице Огородная 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Аул Малый Барханчак, парковая зона отдыха по ул. Центральная 26 (</w:t>
            </w:r>
            <w:r w:rsidRPr="00172C38">
              <w:rPr>
                <w:rFonts w:eastAsia="Times New Roman" w:cs="Times New Roman"/>
                <w:sz w:val="24"/>
                <w:szCs w:val="24"/>
                <w:lang w:val="en-US"/>
              </w:rPr>
              <w:t>III</w:t>
            </w:r>
            <w:r w:rsidRPr="00172C38">
              <w:rPr>
                <w:rFonts w:eastAsia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Красочный, замена оконных блоков в Доме культуры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Большая Джалга, парковая зона по ул. Кооперативная ( 1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Добровольное, ремонт тротуара по ул. Юбилейная.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Большевик, площадь по ул. Ленина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152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Октябрьское,  ограждение кладбища.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153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Тахта, ремонт тротуара по ул. Мира (от пер Ротко до пер. Западного).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154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Первомайское, ремонт тротуарной дорожки по ул. Попова (от дома №48а до дома №78)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 xml:space="preserve">Управление финансами 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155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Советское Руно, детская площадка на Центральной площади.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 xml:space="preserve">Управление финансами </w:t>
            </w:r>
          </w:p>
        </w:tc>
      </w:tr>
      <w:tr w:rsidR="0079212E" w:rsidRPr="00172C38" w:rsidTr="00833043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2028 год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 xml:space="preserve">Аул Малый Барханчак, парковая зона отдыха по ул. Центральная 26 </w:t>
            </w:r>
            <w:r w:rsidRPr="00172C38">
              <w:rPr>
                <w:rFonts w:eastAsia="Times New Roman" w:cs="Times New Roman"/>
                <w:sz w:val="24"/>
                <w:szCs w:val="24"/>
                <w:lang w:val="en-US"/>
              </w:rPr>
              <w:t>(IV</w:t>
            </w:r>
            <w:r w:rsidRPr="00172C38">
              <w:rPr>
                <w:rFonts w:eastAsia="Times New Roman" w:cs="Times New Roman"/>
                <w:sz w:val="24"/>
                <w:szCs w:val="24"/>
              </w:rPr>
              <w:t xml:space="preserve">  этап)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Винодельненский, ремонт тротуара по ул. Зеленая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Большая Джалга, парковая зона по ул. Кооперативная (2 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Бурукшун, ремонт тротуара по ул. Советская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160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Большевик, детская площадка ул. Советская 12а (2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 xml:space="preserve">Город Ипатово, обустройство </w:t>
            </w:r>
            <w:r w:rsidRPr="007878EB">
              <w:rPr>
                <w:rFonts w:eastAsia="Times New Roman" w:cs="Times New Roman"/>
                <w:bCs/>
                <w:sz w:val="24"/>
                <w:szCs w:val="24"/>
              </w:rPr>
              <w:t>общественной территории в городе Ипатово Ипатовского</w:t>
            </w:r>
            <w:r w:rsidRPr="007878E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878EB">
              <w:rPr>
                <w:rFonts w:eastAsia="Times New Roman" w:cs="Times New Roman"/>
                <w:bCs/>
                <w:sz w:val="24"/>
                <w:szCs w:val="24"/>
              </w:rPr>
              <w:t>муниципального округа Ставропольского края ул. Ленина 109 б (1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Поселок Красочный, благоустройство материала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 xml:space="preserve">Село Кевсала, ремонт тротуарной дорожки по </w:t>
            </w:r>
            <w:r w:rsidRPr="00172C38">
              <w:rPr>
                <w:rFonts w:eastAsia="Times New Roman" w:cs="Times New Roman"/>
                <w:sz w:val="24"/>
                <w:szCs w:val="24"/>
              </w:rPr>
              <w:lastRenderedPageBreak/>
              <w:t>ул. Торговая ( от  улицы Газовый городок до улицы Ивана Клименко)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lastRenderedPageBreak/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Лиман, ремонт тротуара по ул. Ленина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Первомайское, ремонт тротуара по ул. Попова ( от дома № 80 до дома № 96)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 xml:space="preserve">Управление финансами 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Октябрьское, ремонт тротуара  ул. Калинина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167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Тахта, парковая зона по пер. Западному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168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 xml:space="preserve">Город Ипатово, благоустройство </w:t>
            </w:r>
            <w:r w:rsidRPr="007878EB">
              <w:rPr>
                <w:rFonts w:eastAsia="Times New Roman" w:cs="Times New Roman"/>
                <w:bCs/>
                <w:sz w:val="24"/>
                <w:szCs w:val="24"/>
              </w:rPr>
              <w:t>общественной территории в городе Ипатово Ипатовского</w:t>
            </w:r>
            <w:r w:rsidRPr="007878E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878EB">
              <w:rPr>
                <w:rFonts w:eastAsia="Times New Roman" w:cs="Times New Roman"/>
                <w:bCs/>
                <w:sz w:val="24"/>
                <w:szCs w:val="24"/>
              </w:rPr>
              <w:t xml:space="preserve"> муниципального округа Ставропольского края ул. Ленинградская,25 (2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Городская среда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169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Село Советское Руно, общественная территория между улицами Квартальная и Восточная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170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Город Ипатово, обустройство детской площадки по ул.Орджоникидзе, 123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171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Золотаревка, прилегающая территория к мемориалу «Павшим воинам»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172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Добровольное, детская площадка по ул. Мира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 xml:space="preserve">Управление финансами 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173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Красная Поляна , зона отдыха по ул. Механизаторов (3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2029 год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174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Советское Руно, общественная территория между улицами Квартальная и Восточная  (2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175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Большая Джалга, ремонт тротуара по улице Ипатовская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176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Лиман, ремонт тротуара по ул. Дьяченко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177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Бурукшун, прилегающая территория к мемориалу «Павшим воинам»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178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 xml:space="preserve">Село Кевсала, спортивная площадка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179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Аул Малый Барханчак, ремонт тротуара по улице Степная.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180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Красочный, ремонт тротуара по ул. Центральная.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Золотаревка, территория перед храмом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Красная Поляна, ремонт тротуара по ул. Гагарина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183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Винодельненский, ремонт тротуара по улице Огородная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184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Город Ипатово, обустройство парковой зоны по ул. Гагарина (возле автовокзала)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Городская среда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185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Первомайское, ремонт тротуара по ул. 70 лет Октября ( от дома № 33 до дома №61)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186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 xml:space="preserve">Город Ипатово, обустройство </w:t>
            </w:r>
            <w:r w:rsidRPr="007878EB">
              <w:rPr>
                <w:rFonts w:eastAsia="Calibri" w:cs="Times New Roman"/>
                <w:bCs/>
                <w:sz w:val="24"/>
                <w:szCs w:val="24"/>
              </w:rPr>
              <w:t>общественной территории в городе Ипатово Ипатовского</w:t>
            </w:r>
            <w:r w:rsidRPr="007878E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878EB">
              <w:rPr>
                <w:rFonts w:eastAsia="Calibri" w:cs="Times New Roman"/>
                <w:bCs/>
                <w:strike/>
                <w:sz w:val="24"/>
                <w:szCs w:val="24"/>
              </w:rPr>
              <w:t xml:space="preserve"> </w:t>
            </w:r>
            <w:r w:rsidRPr="007878EB">
              <w:rPr>
                <w:rFonts w:eastAsia="Calibri" w:cs="Times New Roman"/>
                <w:bCs/>
                <w:sz w:val="24"/>
                <w:szCs w:val="24"/>
              </w:rPr>
              <w:t xml:space="preserve"> муниципального округа Ставропольского края ул. Ленина 109 б (2 очередь)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187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Город Ипатово, тротуар по ул.Голубовского (от ул.Железнодорожной до ул. Заречной)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7878EB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7878EB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188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Поселок Большевик, многофункциональная спортивно- игровая площадка по ул. Советская 24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189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Добровольное, площадь перед Домом культуры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190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Тахта, ремонт тротуара по ул. Ленина от почты до  МКОУ СОШ №8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Управление финансами</w:t>
            </w:r>
          </w:p>
        </w:tc>
      </w:tr>
      <w:tr w:rsidR="0079212E" w:rsidRPr="00172C38" w:rsidTr="00833043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191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>Село Октябрьское, ремонт тротуара по ул. Ленина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212E" w:rsidRPr="00172C38" w:rsidRDefault="0079212E" w:rsidP="0083304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172C38">
              <w:rPr>
                <w:rFonts w:eastAsia="Times New Roman" w:cs="Times New Roman"/>
                <w:sz w:val="24"/>
                <w:szCs w:val="24"/>
              </w:rPr>
              <w:t xml:space="preserve">  Управление финансами </w:t>
            </w:r>
          </w:p>
        </w:tc>
      </w:tr>
    </w:tbl>
    <w:p w:rsidR="0079212E" w:rsidRPr="00B9688C" w:rsidRDefault="0079212E" w:rsidP="0079212E">
      <w:pPr>
        <w:pStyle w:val="ConsPlusNormal"/>
        <w:tabs>
          <w:tab w:val="left" w:pos="8647"/>
        </w:tabs>
        <w:spacing w:line="240" w:lineRule="exact"/>
        <w:rPr>
          <w:b/>
          <w:sz w:val="24"/>
          <w:szCs w:val="24"/>
          <w:highlight w:val="yellow"/>
        </w:rPr>
      </w:pPr>
    </w:p>
    <w:p w:rsidR="0079212E" w:rsidRPr="00B9688C" w:rsidRDefault="0079212E" w:rsidP="0079212E">
      <w:pPr>
        <w:pStyle w:val="ConsPlusNormal"/>
        <w:tabs>
          <w:tab w:val="left" w:pos="8647"/>
        </w:tabs>
        <w:spacing w:line="240" w:lineRule="exact"/>
        <w:jc w:val="center"/>
        <w:rPr>
          <w:b/>
          <w:sz w:val="24"/>
          <w:szCs w:val="24"/>
          <w:highlight w:val="yellow"/>
        </w:rPr>
      </w:pPr>
    </w:p>
    <w:p w:rsidR="0079212E" w:rsidRDefault="0079212E" w:rsidP="0079212E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  <w:r w:rsidRPr="00B9688C">
        <w:rPr>
          <w:b/>
          <w:highlight w:val="yellow"/>
        </w:rPr>
        <w:t xml:space="preserve">          </w:t>
      </w:r>
    </w:p>
    <w:p w:rsidR="0079212E" w:rsidRDefault="0079212E" w:rsidP="0079212E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79212E" w:rsidRDefault="0079212E" w:rsidP="0079212E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79212E" w:rsidRDefault="0079212E" w:rsidP="0079212E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79212E" w:rsidRDefault="0079212E" w:rsidP="0079212E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79212E" w:rsidRDefault="0079212E" w:rsidP="0079212E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79212E" w:rsidRDefault="0079212E" w:rsidP="0079212E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79212E" w:rsidRDefault="0079212E" w:rsidP="0079212E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79212E" w:rsidRDefault="0079212E" w:rsidP="0079212E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79212E" w:rsidRDefault="0079212E" w:rsidP="0079212E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79212E" w:rsidRDefault="0079212E" w:rsidP="0079212E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79212E" w:rsidRDefault="0079212E" w:rsidP="0079212E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79212E" w:rsidRDefault="0079212E" w:rsidP="0079212E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79212E" w:rsidRDefault="0079212E" w:rsidP="0079212E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79212E" w:rsidRDefault="0079212E" w:rsidP="0079212E">
      <w:pPr>
        <w:pStyle w:val="ConsPlusNormal"/>
        <w:tabs>
          <w:tab w:val="left" w:pos="8647"/>
        </w:tabs>
        <w:spacing w:line="240" w:lineRule="exact"/>
        <w:jc w:val="center"/>
        <w:rPr>
          <w:b/>
          <w:highlight w:val="yellow"/>
        </w:rPr>
      </w:pPr>
    </w:p>
    <w:p w:rsidR="0079212E" w:rsidRDefault="0079212E" w:rsidP="0079212E">
      <w:pPr>
        <w:pStyle w:val="ConsPlusNormal"/>
        <w:tabs>
          <w:tab w:val="left" w:pos="8647"/>
        </w:tabs>
        <w:spacing w:line="240" w:lineRule="exact"/>
        <w:jc w:val="center"/>
      </w:pPr>
    </w:p>
    <w:p w:rsidR="0079212E" w:rsidRDefault="0079212E" w:rsidP="0079212E">
      <w:pPr>
        <w:pStyle w:val="ConsPlusNormal"/>
        <w:tabs>
          <w:tab w:val="left" w:pos="8647"/>
        </w:tabs>
        <w:spacing w:line="240" w:lineRule="exact"/>
        <w:jc w:val="center"/>
      </w:pPr>
      <w:r w:rsidRPr="004D15DE">
        <w:t xml:space="preserve">                </w:t>
      </w:r>
    </w:p>
    <w:p w:rsidR="0079212E" w:rsidRDefault="0079212E" w:rsidP="0079212E">
      <w:pPr>
        <w:pStyle w:val="ConsPlusNormal"/>
        <w:tabs>
          <w:tab w:val="left" w:pos="8647"/>
        </w:tabs>
        <w:spacing w:line="240" w:lineRule="exact"/>
        <w:jc w:val="center"/>
      </w:pPr>
    </w:p>
    <w:p w:rsidR="0079212E" w:rsidRPr="004D15DE" w:rsidRDefault="0079212E" w:rsidP="0079212E">
      <w:pPr>
        <w:pStyle w:val="ConsPlusNormal"/>
        <w:tabs>
          <w:tab w:val="left" w:pos="8647"/>
        </w:tabs>
        <w:spacing w:line="240" w:lineRule="exact"/>
        <w:jc w:val="center"/>
      </w:pPr>
      <w:r>
        <w:t xml:space="preserve">               </w:t>
      </w:r>
      <w:r w:rsidRPr="004D15DE">
        <w:t>Приложение</w:t>
      </w:r>
      <w:r>
        <w:t xml:space="preserve">  2</w:t>
      </w:r>
      <w:r w:rsidRPr="004D15DE">
        <w:t xml:space="preserve">   </w:t>
      </w:r>
      <w:r>
        <w:rPr>
          <w:strike/>
        </w:rPr>
        <w:t xml:space="preserve"> </w:t>
      </w:r>
    </w:p>
    <w:p w:rsidR="0079212E" w:rsidRDefault="0079212E" w:rsidP="0079212E">
      <w:pPr>
        <w:pStyle w:val="ConsPlusNormal"/>
        <w:spacing w:line="240" w:lineRule="exact"/>
        <w:jc w:val="center"/>
      </w:pPr>
      <w:r w:rsidRPr="004D15DE">
        <w:t xml:space="preserve"> </w:t>
      </w:r>
      <w:r>
        <w:t xml:space="preserve">                   </w:t>
      </w:r>
      <w:r w:rsidRPr="004D15DE">
        <w:t xml:space="preserve"> к </w:t>
      </w:r>
      <w:r>
        <w:t>протоколу №41,</w:t>
      </w:r>
    </w:p>
    <w:p w:rsidR="0079212E" w:rsidRDefault="0079212E" w:rsidP="0079212E">
      <w:pPr>
        <w:pStyle w:val="ConsPlusNormal"/>
        <w:spacing w:line="240" w:lineRule="exact"/>
        <w:jc w:val="center"/>
      </w:pPr>
      <w:r>
        <w:t xml:space="preserve">                                     </w:t>
      </w:r>
      <w:r w:rsidRPr="004D15DE">
        <w:t>муниципальной</w:t>
      </w:r>
      <w:r w:rsidRPr="00172C38">
        <w:t xml:space="preserve"> программе </w:t>
      </w:r>
    </w:p>
    <w:p w:rsidR="0079212E" w:rsidRPr="005A1CE4" w:rsidRDefault="0079212E" w:rsidP="0079212E">
      <w:pPr>
        <w:pStyle w:val="ConsPlusNormal"/>
        <w:jc w:val="center"/>
      </w:pPr>
      <w:r w:rsidRPr="00172C38">
        <w:lastRenderedPageBreak/>
        <w:t xml:space="preserve"> </w:t>
      </w:r>
      <w:r>
        <w:t xml:space="preserve">                                        </w:t>
      </w:r>
      <w:r w:rsidRPr="005A1CE4">
        <w:t>Ипатовского муниципального</w:t>
      </w:r>
    </w:p>
    <w:p w:rsidR="0079212E" w:rsidRPr="00172C38" w:rsidRDefault="0079212E" w:rsidP="0079212E">
      <w:pPr>
        <w:pStyle w:val="ConsPlusNormal"/>
        <w:jc w:val="center"/>
      </w:pPr>
      <w:r>
        <w:t xml:space="preserve">                                        о</w:t>
      </w:r>
      <w:r w:rsidRPr="005A1CE4">
        <w:t>круга Ставропольского края</w:t>
      </w:r>
      <w:r w:rsidRPr="00172C38">
        <w:t xml:space="preserve">                                                                                                                   </w:t>
      </w:r>
    </w:p>
    <w:p w:rsidR="0079212E" w:rsidRPr="00172C38" w:rsidRDefault="0079212E" w:rsidP="0079212E">
      <w:pPr>
        <w:pStyle w:val="ConsPlusNormal"/>
        <w:spacing w:line="240" w:lineRule="exact"/>
        <w:jc w:val="center"/>
      </w:pPr>
      <w:r w:rsidRPr="00172C38">
        <w:t xml:space="preserve">                                                           «Формирование современной городской </w:t>
      </w:r>
    </w:p>
    <w:p w:rsidR="0079212E" w:rsidRPr="00172C38" w:rsidRDefault="0079212E" w:rsidP="0079212E">
      <w:pPr>
        <w:pStyle w:val="ConsPlusNormal"/>
        <w:spacing w:line="240" w:lineRule="exact"/>
        <w:jc w:val="center"/>
      </w:pPr>
      <w:r w:rsidRPr="00172C38">
        <w:t xml:space="preserve">                                 </w:t>
      </w:r>
      <w:r>
        <w:t xml:space="preserve">   </w:t>
      </w:r>
      <w:r w:rsidRPr="00172C38">
        <w:t xml:space="preserve">среды» </w:t>
      </w:r>
      <w:r>
        <w:t xml:space="preserve">на </w:t>
      </w:r>
      <w:r w:rsidRPr="00172C38">
        <w:t>2024- 2029 годы</w:t>
      </w:r>
    </w:p>
    <w:p w:rsidR="0079212E" w:rsidRPr="00172C38" w:rsidRDefault="0079212E" w:rsidP="0079212E">
      <w:pPr>
        <w:ind w:left="4111"/>
        <w:rPr>
          <w:rFonts w:cs="Times New Roman"/>
          <w:sz w:val="24"/>
          <w:szCs w:val="24"/>
        </w:rPr>
      </w:pPr>
    </w:p>
    <w:p w:rsidR="0079212E" w:rsidRPr="00402E8C" w:rsidRDefault="0079212E" w:rsidP="0079212E">
      <w:pPr>
        <w:jc w:val="center"/>
        <w:rPr>
          <w:rFonts w:cs="Times New Roman"/>
          <w:szCs w:val="28"/>
        </w:rPr>
      </w:pPr>
      <w:r w:rsidRPr="00402E8C">
        <w:rPr>
          <w:rFonts w:cs="Times New Roman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благоустройству, в 20</w:t>
      </w:r>
      <w:r>
        <w:rPr>
          <w:rFonts w:cs="Times New Roman"/>
          <w:szCs w:val="28"/>
        </w:rPr>
        <w:t>24 - 2029</w:t>
      </w:r>
      <w:r w:rsidRPr="00402E8C">
        <w:rPr>
          <w:rFonts w:cs="Times New Roman"/>
          <w:szCs w:val="28"/>
        </w:rPr>
        <w:t xml:space="preserve"> годах</w:t>
      </w:r>
    </w:p>
    <w:p w:rsidR="0079212E" w:rsidRPr="00402E8C" w:rsidRDefault="0079212E" w:rsidP="0079212E">
      <w:pPr>
        <w:jc w:val="center"/>
        <w:rPr>
          <w:rFonts w:cs="Times New Roman"/>
          <w:szCs w:val="28"/>
        </w:rPr>
      </w:pPr>
    </w:p>
    <w:tbl>
      <w:tblPr>
        <w:tblW w:w="9643" w:type="dxa"/>
        <w:tblLook w:val="04A0" w:firstRow="1" w:lastRow="0" w:firstColumn="1" w:lastColumn="0" w:noHBand="0" w:noVBand="1"/>
      </w:tblPr>
      <w:tblGrid>
        <w:gridCol w:w="585"/>
        <w:gridCol w:w="9"/>
        <w:gridCol w:w="9049"/>
      </w:tblGrid>
      <w:tr w:rsidR="0079212E" w:rsidRPr="00402E8C" w:rsidTr="00833043">
        <w:trPr>
          <w:trHeight w:val="661"/>
        </w:trPr>
        <w:tc>
          <w:tcPr>
            <w:tcW w:w="594" w:type="dxa"/>
            <w:gridSpan w:val="2"/>
          </w:tcPr>
          <w:p w:rsidR="0079212E" w:rsidRPr="00402E8C" w:rsidRDefault="0079212E" w:rsidP="00833043">
            <w:pPr>
              <w:rPr>
                <w:rFonts w:cs="Times New Roman"/>
                <w:szCs w:val="28"/>
              </w:rPr>
            </w:pPr>
            <w:r w:rsidRPr="00402E8C">
              <w:rPr>
                <w:rFonts w:cs="Times New Roman"/>
                <w:szCs w:val="28"/>
              </w:rPr>
              <w:t>№</w:t>
            </w:r>
          </w:p>
          <w:p w:rsidR="0079212E" w:rsidRPr="00402E8C" w:rsidRDefault="0079212E" w:rsidP="00833043">
            <w:pPr>
              <w:rPr>
                <w:rFonts w:cs="Times New Roman"/>
                <w:szCs w:val="28"/>
              </w:rPr>
            </w:pPr>
            <w:r w:rsidRPr="00402E8C">
              <w:rPr>
                <w:rFonts w:cs="Times New Roman"/>
                <w:szCs w:val="28"/>
              </w:rPr>
              <w:t>п/п</w:t>
            </w:r>
          </w:p>
        </w:tc>
        <w:tc>
          <w:tcPr>
            <w:tcW w:w="9049" w:type="dxa"/>
          </w:tcPr>
          <w:p w:rsidR="0079212E" w:rsidRPr="00402E8C" w:rsidRDefault="0079212E" w:rsidP="00833043">
            <w:pPr>
              <w:jc w:val="center"/>
              <w:rPr>
                <w:rFonts w:cs="Times New Roman"/>
                <w:szCs w:val="28"/>
              </w:rPr>
            </w:pPr>
            <w:r w:rsidRPr="00402E8C">
              <w:rPr>
                <w:rFonts w:cs="Times New Roman"/>
                <w:szCs w:val="28"/>
              </w:rPr>
              <w:t>Адрес (местоположение) дворовой территории</w:t>
            </w:r>
          </w:p>
        </w:tc>
      </w:tr>
      <w:tr w:rsidR="0079212E" w:rsidRPr="00172C38" w:rsidTr="00833043">
        <w:trPr>
          <w:trHeight w:val="322"/>
        </w:trPr>
        <w:tc>
          <w:tcPr>
            <w:tcW w:w="9643" w:type="dxa"/>
            <w:gridSpan w:val="3"/>
          </w:tcPr>
          <w:p w:rsidR="0079212E" w:rsidRPr="007047F2" w:rsidRDefault="0079212E" w:rsidP="008330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47F2">
              <w:rPr>
                <w:rFonts w:cs="Times New Roman"/>
                <w:sz w:val="24"/>
                <w:szCs w:val="24"/>
              </w:rPr>
              <w:t>2018</w:t>
            </w:r>
          </w:p>
        </w:tc>
      </w:tr>
      <w:tr w:rsidR="0079212E" w:rsidRPr="00172C38" w:rsidTr="00833043">
        <w:trPr>
          <w:trHeight w:val="322"/>
        </w:trPr>
        <w:tc>
          <w:tcPr>
            <w:tcW w:w="9643" w:type="dxa"/>
            <w:gridSpan w:val="3"/>
          </w:tcPr>
          <w:p w:rsidR="0079212E" w:rsidRPr="007047F2" w:rsidRDefault="0079212E" w:rsidP="008330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47F2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9212E" w:rsidRPr="00172C38" w:rsidTr="00833043">
        <w:trPr>
          <w:trHeight w:val="322"/>
        </w:trPr>
        <w:tc>
          <w:tcPr>
            <w:tcW w:w="9643" w:type="dxa"/>
            <w:gridSpan w:val="3"/>
          </w:tcPr>
          <w:p w:rsidR="0079212E" w:rsidRPr="007047F2" w:rsidRDefault="0079212E" w:rsidP="0083304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47F2">
              <w:rPr>
                <w:rFonts w:cs="Times New Roman"/>
                <w:sz w:val="24"/>
                <w:szCs w:val="24"/>
              </w:rPr>
              <w:t>2019 год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9049" w:type="dxa"/>
          </w:tcPr>
          <w:p w:rsidR="0079212E" w:rsidRPr="007047F2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ул. Вокзальная 70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9049" w:type="dxa"/>
          </w:tcPr>
          <w:p w:rsidR="0079212E" w:rsidRPr="007047F2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ул. Вокзальная 74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9049" w:type="dxa"/>
          </w:tcPr>
          <w:p w:rsidR="0079212E" w:rsidRPr="007047F2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ул. Гагарина 67А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9049" w:type="dxa"/>
          </w:tcPr>
          <w:p w:rsidR="0079212E" w:rsidRPr="007047F2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ул. Гагарина 103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2020 год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1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2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3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4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5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6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7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8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13</w:t>
            </w: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9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14</w:t>
            </w: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10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16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16</w:t>
            </w: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17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17</w:t>
            </w: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18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18</w:t>
            </w: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19,20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19</w:t>
            </w: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Квартальная, 22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20</w:t>
            </w: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Советское Руно, ул. Зеленая, 1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2021 год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0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0</w:t>
            </w:r>
          </w:p>
        </w:tc>
      </w:tr>
      <w:tr w:rsidR="0079212E" w:rsidRPr="00172C38" w:rsidTr="00833043">
        <w:trPr>
          <w:trHeight w:val="322"/>
        </w:trPr>
        <w:tc>
          <w:tcPr>
            <w:tcW w:w="585" w:type="dxa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9058" w:type="dxa"/>
            <w:gridSpan w:val="2"/>
          </w:tcPr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2023</w:t>
            </w:r>
          </w:p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0</w:t>
            </w:r>
          </w:p>
          <w:p w:rsidR="0079212E" w:rsidRPr="007047F2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7047F2">
              <w:rPr>
                <w:rFonts w:cs="Times New Roman"/>
                <w:spacing w:val="-6"/>
                <w:sz w:val="24"/>
                <w:szCs w:val="24"/>
              </w:rPr>
              <w:t>2024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21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ул. Гагарина 62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22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ул. Гагарина 64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23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ул. Гагарина 66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24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ул. Гагарина 68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lastRenderedPageBreak/>
              <w:t>25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ул. Гагарина 70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26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ул. Заречная 27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27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ул. Заречная 31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28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ул. Заречная 33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29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ул. Ленина 108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30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ул. Ленинградская 61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31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ул. Ленинградская, 7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32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ул. Ленинградская, 9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33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ул. Орджоникидзе, 82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34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ул. Северная, 21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35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ул. Степная, 19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36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г. Ипатово ул. Гагарина, 60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37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Бурукшун, ул. Советская, 7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38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Бурукшун, ул. Советская, 9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39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Бурукшун, ул. Советская, 11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40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Бурукшун, ул. Советская, 13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41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Кевсала, ул. Ленина, 136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42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Кевсала, ул. Ленина, 138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43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Кевсала, ул. Газовый Городок, 1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44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Кевсала, ул. Газовый Городок, 2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45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Кевсала, ул. Газовый Городок, 3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46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Кевсала, ул. Газовый Городок, 4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47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Кевсала, ул. Газовый Городок, 5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48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Кевсала, ул. Газовый Городок, 6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49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Кевсала, ул. Газовый Городок, 7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50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Кевсала, ул. Газовый Городок, 8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51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Кевсала, ул. Газовый Городок, 9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52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Кевсала, ул. Газовый Городок, 10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53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Кевсала, ул. Газовый Городок, 11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54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Кевсала, ул. Газовый Городок, 12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55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Кевсала, ул. Газовый Городок, 14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56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Лиман, пер. 60 лет ВЛКСМ, 12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57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Лиман, пер. 60 лет ВЛКСМ, 1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58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Лиман, пер. Комсомольский, 1, 3, 5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59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Лиман, ул. Ленина, 54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60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Лиман, ул. Ленина, 68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61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Большевик, ул. Ипатовская 4, 6, 8, ул. Ленина 5, 7, 9/1, 9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62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Большевик, ул. Ленина 10, 12, 12/1, 14, 14/1, ул. Советская 13, 15, 17</w:t>
            </w:r>
          </w:p>
        </w:tc>
      </w:tr>
      <w:tr w:rsidR="0079212E" w:rsidRPr="00172C38" w:rsidTr="00833043">
        <w:trPr>
          <w:trHeight w:val="322"/>
        </w:trPr>
        <w:tc>
          <w:tcPr>
            <w:tcW w:w="9643" w:type="dxa"/>
            <w:gridSpan w:val="3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2025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63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Большевик, ул. Ставропольская, 2, 4, 6, 8, ул. Московская 1, 3, 5, 7, 9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64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с. Тахта, ул. Ленина, 105/3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65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1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66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2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lastRenderedPageBreak/>
              <w:t>67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3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68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4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69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5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70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6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71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7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72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8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73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9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74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10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75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11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76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Красочный, ул. Квартальная, 12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77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Красочный ул. Первомайская, 1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78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Красочный ул. Первомайская, 2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79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Красочный ул. Первомайская, 3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80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Красочный ул. Первомайская, 4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81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Красочный ул. Первомайская, 5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82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Красочный ул. Первомайская, 6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83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Красочный ул. Шоссейная, 11</w:t>
            </w:r>
          </w:p>
        </w:tc>
      </w:tr>
      <w:tr w:rsidR="0079212E" w:rsidRPr="00172C38" w:rsidTr="00833043">
        <w:trPr>
          <w:trHeight w:val="322"/>
        </w:trPr>
        <w:tc>
          <w:tcPr>
            <w:tcW w:w="594" w:type="dxa"/>
            <w:gridSpan w:val="2"/>
          </w:tcPr>
          <w:p w:rsidR="0079212E" w:rsidRPr="00172C38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84</w:t>
            </w:r>
          </w:p>
        </w:tc>
        <w:tc>
          <w:tcPr>
            <w:tcW w:w="9049" w:type="dxa"/>
          </w:tcPr>
          <w:p w:rsidR="0079212E" w:rsidRPr="00172C38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172C38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Красочный ул. Шоссейная, 12</w:t>
            </w:r>
          </w:p>
        </w:tc>
      </w:tr>
      <w:tr w:rsidR="0079212E" w:rsidRPr="004D15DE" w:rsidTr="00833043">
        <w:trPr>
          <w:trHeight w:val="322"/>
        </w:trPr>
        <w:tc>
          <w:tcPr>
            <w:tcW w:w="594" w:type="dxa"/>
            <w:gridSpan w:val="2"/>
          </w:tcPr>
          <w:p w:rsidR="0079212E" w:rsidRPr="004D15DE" w:rsidRDefault="0079212E" w:rsidP="00833043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D15DE">
              <w:rPr>
                <w:rFonts w:cs="Times New Roman"/>
                <w:spacing w:val="-6"/>
                <w:sz w:val="24"/>
                <w:szCs w:val="24"/>
              </w:rPr>
              <w:t>85</w:t>
            </w:r>
          </w:p>
        </w:tc>
        <w:tc>
          <w:tcPr>
            <w:tcW w:w="9049" w:type="dxa"/>
          </w:tcPr>
          <w:p w:rsidR="0079212E" w:rsidRPr="004D15DE" w:rsidRDefault="0079212E" w:rsidP="00833043">
            <w:pPr>
              <w:rPr>
                <w:rFonts w:cs="Times New Roman"/>
                <w:spacing w:val="-6"/>
                <w:sz w:val="24"/>
                <w:szCs w:val="24"/>
              </w:rPr>
            </w:pPr>
            <w:r w:rsidRPr="004D15DE">
              <w:rPr>
                <w:rFonts w:cs="Times New Roman"/>
                <w:spacing w:val="-6"/>
                <w:sz w:val="24"/>
                <w:szCs w:val="24"/>
              </w:rPr>
              <w:t>Ставропольский край, Ипатовский район, п. Красочный ул. Садовая, 2</w:t>
            </w:r>
          </w:p>
        </w:tc>
      </w:tr>
    </w:tbl>
    <w:p w:rsidR="0079212E" w:rsidRPr="004D15DE" w:rsidRDefault="0079212E" w:rsidP="0079212E">
      <w:pPr>
        <w:ind w:left="2832"/>
        <w:rPr>
          <w:rFonts w:cs="Times New Roman"/>
          <w:sz w:val="24"/>
          <w:szCs w:val="24"/>
        </w:rPr>
      </w:pPr>
      <w:r w:rsidRPr="004D15DE">
        <w:rPr>
          <w:rFonts w:cs="Times New Roman"/>
          <w:sz w:val="24"/>
          <w:szCs w:val="24"/>
        </w:rPr>
        <w:t>2026</w:t>
      </w:r>
    </w:p>
    <w:p w:rsidR="0079212E" w:rsidRPr="004D15DE" w:rsidRDefault="0079212E" w:rsidP="0079212E">
      <w:pPr>
        <w:ind w:left="2832"/>
        <w:rPr>
          <w:rFonts w:cs="Times New Roman"/>
          <w:sz w:val="24"/>
          <w:szCs w:val="24"/>
        </w:rPr>
      </w:pPr>
      <w:r w:rsidRPr="004D15DE">
        <w:rPr>
          <w:rFonts w:cs="Times New Roman"/>
          <w:sz w:val="24"/>
          <w:szCs w:val="24"/>
        </w:rPr>
        <w:t>0</w:t>
      </w:r>
    </w:p>
    <w:p w:rsidR="0079212E" w:rsidRPr="004D15DE" w:rsidRDefault="0079212E" w:rsidP="0079212E">
      <w:pPr>
        <w:ind w:left="2832"/>
        <w:rPr>
          <w:rFonts w:cs="Times New Roman"/>
          <w:sz w:val="24"/>
          <w:szCs w:val="24"/>
        </w:rPr>
      </w:pPr>
      <w:r w:rsidRPr="004D15DE">
        <w:rPr>
          <w:rFonts w:cs="Times New Roman"/>
          <w:sz w:val="24"/>
          <w:szCs w:val="24"/>
        </w:rPr>
        <w:t>2027</w:t>
      </w:r>
    </w:p>
    <w:p w:rsidR="0079212E" w:rsidRPr="004D15DE" w:rsidRDefault="0079212E" w:rsidP="0079212E">
      <w:pPr>
        <w:ind w:left="2832"/>
        <w:rPr>
          <w:rFonts w:cs="Times New Roman"/>
          <w:sz w:val="24"/>
          <w:szCs w:val="24"/>
        </w:rPr>
      </w:pPr>
      <w:r w:rsidRPr="004D15DE">
        <w:rPr>
          <w:rFonts w:cs="Times New Roman"/>
          <w:sz w:val="24"/>
          <w:szCs w:val="24"/>
        </w:rPr>
        <w:t>0</w:t>
      </w:r>
    </w:p>
    <w:p w:rsidR="0079212E" w:rsidRPr="004D15DE" w:rsidRDefault="0079212E" w:rsidP="0079212E">
      <w:pPr>
        <w:ind w:left="2832"/>
        <w:rPr>
          <w:rFonts w:cs="Times New Roman"/>
          <w:sz w:val="24"/>
          <w:szCs w:val="24"/>
        </w:rPr>
      </w:pPr>
      <w:r w:rsidRPr="004D15DE">
        <w:rPr>
          <w:rFonts w:cs="Times New Roman"/>
          <w:sz w:val="24"/>
          <w:szCs w:val="24"/>
        </w:rPr>
        <w:t>2028</w:t>
      </w:r>
    </w:p>
    <w:p w:rsidR="0079212E" w:rsidRPr="004D15DE" w:rsidRDefault="0079212E" w:rsidP="0079212E">
      <w:pPr>
        <w:ind w:left="2832"/>
        <w:rPr>
          <w:rFonts w:cs="Times New Roman"/>
          <w:sz w:val="24"/>
          <w:szCs w:val="24"/>
        </w:rPr>
      </w:pPr>
      <w:r w:rsidRPr="004D15DE">
        <w:rPr>
          <w:rFonts w:cs="Times New Roman"/>
          <w:sz w:val="24"/>
          <w:szCs w:val="24"/>
        </w:rPr>
        <w:t>0</w:t>
      </w:r>
    </w:p>
    <w:p w:rsidR="0079212E" w:rsidRPr="004D15DE" w:rsidRDefault="0079212E" w:rsidP="0079212E">
      <w:pPr>
        <w:ind w:left="2832"/>
        <w:rPr>
          <w:rFonts w:cs="Times New Roman"/>
          <w:sz w:val="24"/>
          <w:szCs w:val="24"/>
        </w:rPr>
      </w:pPr>
      <w:r w:rsidRPr="004D15DE">
        <w:rPr>
          <w:rFonts w:cs="Times New Roman"/>
          <w:sz w:val="24"/>
          <w:szCs w:val="24"/>
        </w:rPr>
        <w:t>2029</w:t>
      </w:r>
    </w:p>
    <w:p w:rsidR="0079212E" w:rsidRPr="007F193F" w:rsidRDefault="0079212E" w:rsidP="0079212E">
      <w:pPr>
        <w:rPr>
          <w:rFonts w:cs="Times New Roman"/>
          <w:b/>
          <w:sz w:val="24"/>
          <w:szCs w:val="24"/>
        </w:rPr>
      </w:pPr>
      <w:r w:rsidRPr="004D15DE">
        <w:rPr>
          <w:rFonts w:cs="Times New Roman"/>
          <w:sz w:val="24"/>
          <w:szCs w:val="24"/>
        </w:rPr>
        <w:t xml:space="preserve">                                                 0                                                                                                  </w:t>
      </w:r>
      <w:r w:rsidRPr="004D15DE">
        <w:rPr>
          <w:rFonts w:cs="Times New Roman"/>
          <w:b/>
          <w:sz w:val="24"/>
          <w:szCs w:val="24"/>
        </w:rPr>
        <w:t>»</w:t>
      </w:r>
    </w:p>
    <w:p w:rsidR="0079212E" w:rsidRPr="007F193F" w:rsidRDefault="0079212E" w:rsidP="0079212E">
      <w:pPr>
        <w:ind w:left="2832"/>
        <w:rPr>
          <w:rFonts w:cs="Times New Roman"/>
          <w:sz w:val="24"/>
          <w:szCs w:val="24"/>
        </w:rPr>
      </w:pPr>
    </w:p>
    <w:p w:rsidR="00A81D2E" w:rsidRPr="0079212E" w:rsidRDefault="00A81D2E" w:rsidP="0079212E">
      <w:pPr>
        <w:tabs>
          <w:tab w:val="left" w:pos="3340"/>
        </w:tabs>
        <w:rPr>
          <w:szCs w:val="28"/>
        </w:rPr>
      </w:pPr>
    </w:p>
    <w:sectPr w:rsidR="00A81D2E" w:rsidRPr="0079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E0C" w:rsidRDefault="000A0E0C" w:rsidP="00BF604A">
      <w:r>
        <w:separator/>
      </w:r>
    </w:p>
  </w:endnote>
  <w:endnote w:type="continuationSeparator" w:id="0">
    <w:p w:rsidR="000A0E0C" w:rsidRDefault="000A0E0C" w:rsidP="00BF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E0C" w:rsidRDefault="000A0E0C" w:rsidP="00BF604A">
      <w:r>
        <w:separator/>
      </w:r>
    </w:p>
  </w:footnote>
  <w:footnote w:type="continuationSeparator" w:id="0">
    <w:p w:rsidR="000A0E0C" w:rsidRDefault="000A0E0C" w:rsidP="00BF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A9B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7770C74"/>
    <w:multiLevelType w:val="hybridMultilevel"/>
    <w:tmpl w:val="BA48017E"/>
    <w:lvl w:ilvl="0" w:tplc="C15A25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560B"/>
    <w:multiLevelType w:val="hybridMultilevel"/>
    <w:tmpl w:val="3AFEB1A6"/>
    <w:lvl w:ilvl="0" w:tplc="08FADA3E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5" w15:restartNumberingAfterBreak="0">
    <w:nsid w:val="10E37AAE"/>
    <w:multiLevelType w:val="hybridMultilevel"/>
    <w:tmpl w:val="C07255DC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935E4"/>
    <w:multiLevelType w:val="multilevel"/>
    <w:tmpl w:val="3B46623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23B2D2A"/>
    <w:multiLevelType w:val="hybridMultilevel"/>
    <w:tmpl w:val="A95A4F6E"/>
    <w:lvl w:ilvl="0" w:tplc="29C48A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412E7F"/>
    <w:multiLevelType w:val="multilevel"/>
    <w:tmpl w:val="150CAD1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ind w:left="0" w:firstLine="0"/>
      </w:pPr>
    </w:lvl>
  </w:abstractNum>
  <w:abstractNum w:abstractNumId="13" w15:restartNumberingAfterBreak="0">
    <w:nsid w:val="474F773E"/>
    <w:multiLevelType w:val="hybridMultilevel"/>
    <w:tmpl w:val="A0C88F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C26F7"/>
    <w:multiLevelType w:val="hybridMultilevel"/>
    <w:tmpl w:val="E07C9E7A"/>
    <w:lvl w:ilvl="0" w:tplc="38B4B2F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4FDD088C"/>
    <w:multiLevelType w:val="multilevel"/>
    <w:tmpl w:val="1FB48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3D202C"/>
    <w:multiLevelType w:val="hybridMultilevel"/>
    <w:tmpl w:val="2C9CB842"/>
    <w:lvl w:ilvl="0" w:tplc="C5E09BC4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67D42"/>
    <w:multiLevelType w:val="hybridMultilevel"/>
    <w:tmpl w:val="276A7D0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DB62514"/>
    <w:multiLevelType w:val="multilevel"/>
    <w:tmpl w:val="48BA68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87360F"/>
    <w:multiLevelType w:val="hybridMultilevel"/>
    <w:tmpl w:val="976C7ED2"/>
    <w:lvl w:ilvl="0" w:tplc="31A026C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3"/>
  </w:num>
  <w:num w:numId="3">
    <w:abstractNumId w:val="26"/>
  </w:num>
  <w:num w:numId="4">
    <w:abstractNumId w:val="6"/>
  </w:num>
  <w:num w:numId="5">
    <w:abstractNumId w:val="4"/>
  </w:num>
  <w:num w:numId="6">
    <w:abstractNumId w:val="10"/>
  </w:num>
  <w:num w:numId="7">
    <w:abstractNumId w:val="24"/>
  </w:num>
  <w:num w:numId="8">
    <w:abstractNumId w:val="23"/>
  </w:num>
  <w:num w:numId="9">
    <w:abstractNumId w:val="11"/>
  </w:num>
  <w:num w:numId="10">
    <w:abstractNumId w:val="17"/>
  </w:num>
  <w:num w:numId="11">
    <w:abstractNumId w:val="20"/>
  </w:num>
  <w:num w:numId="12">
    <w:abstractNumId w:val="19"/>
  </w:num>
  <w:num w:numId="13">
    <w:abstractNumId w:val="7"/>
  </w:num>
  <w:num w:numId="14">
    <w:abstractNumId w:val="16"/>
  </w:num>
  <w:num w:numId="15">
    <w:abstractNumId w:val="25"/>
  </w:num>
  <w:num w:numId="16">
    <w:abstractNumId w:val="2"/>
  </w:num>
  <w:num w:numId="17">
    <w:abstractNumId w:val="18"/>
  </w:num>
  <w:num w:numId="18">
    <w:abstractNumId w:val="9"/>
  </w:num>
  <w:num w:numId="19">
    <w:abstractNumId w:val="1"/>
  </w:num>
  <w:num w:numId="20">
    <w:abstractNumId w:val="13"/>
  </w:num>
  <w:num w:numId="21">
    <w:abstractNumId w:val="0"/>
  </w:num>
  <w:num w:numId="22">
    <w:abstractNumId w:val="5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5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4E"/>
    <w:rsid w:val="00005ECD"/>
    <w:rsid w:val="00046166"/>
    <w:rsid w:val="00081A4F"/>
    <w:rsid w:val="000A0E0C"/>
    <w:rsid w:val="000A6F4D"/>
    <w:rsid w:val="000E3653"/>
    <w:rsid w:val="0015683D"/>
    <w:rsid w:val="00180F33"/>
    <w:rsid w:val="002147C3"/>
    <w:rsid w:val="0022294A"/>
    <w:rsid w:val="0025591C"/>
    <w:rsid w:val="002718E0"/>
    <w:rsid w:val="00285AD7"/>
    <w:rsid w:val="002A12F9"/>
    <w:rsid w:val="002F32ED"/>
    <w:rsid w:val="00351208"/>
    <w:rsid w:val="003A384B"/>
    <w:rsid w:val="003B5AB9"/>
    <w:rsid w:val="003C616E"/>
    <w:rsid w:val="004055F3"/>
    <w:rsid w:val="004131A3"/>
    <w:rsid w:val="00432090"/>
    <w:rsid w:val="00476429"/>
    <w:rsid w:val="00492C0D"/>
    <w:rsid w:val="004965F8"/>
    <w:rsid w:val="00501EA6"/>
    <w:rsid w:val="0054704E"/>
    <w:rsid w:val="00555BE8"/>
    <w:rsid w:val="00592DB2"/>
    <w:rsid w:val="005A385F"/>
    <w:rsid w:val="005B4954"/>
    <w:rsid w:val="005D1F41"/>
    <w:rsid w:val="0064698A"/>
    <w:rsid w:val="00651BB0"/>
    <w:rsid w:val="00672928"/>
    <w:rsid w:val="00672D13"/>
    <w:rsid w:val="00680745"/>
    <w:rsid w:val="006B29C8"/>
    <w:rsid w:val="00723E86"/>
    <w:rsid w:val="00741AD3"/>
    <w:rsid w:val="0079212E"/>
    <w:rsid w:val="007B051E"/>
    <w:rsid w:val="007B3F18"/>
    <w:rsid w:val="007B5FD9"/>
    <w:rsid w:val="007D51A2"/>
    <w:rsid w:val="007E2014"/>
    <w:rsid w:val="007E58FC"/>
    <w:rsid w:val="00832F67"/>
    <w:rsid w:val="00833043"/>
    <w:rsid w:val="00856D2F"/>
    <w:rsid w:val="00893033"/>
    <w:rsid w:val="008B738A"/>
    <w:rsid w:val="008D4957"/>
    <w:rsid w:val="008D53D3"/>
    <w:rsid w:val="00925CFA"/>
    <w:rsid w:val="00940A72"/>
    <w:rsid w:val="009471D6"/>
    <w:rsid w:val="0096797C"/>
    <w:rsid w:val="009B5944"/>
    <w:rsid w:val="009B73CE"/>
    <w:rsid w:val="009C1104"/>
    <w:rsid w:val="00A10BD4"/>
    <w:rsid w:val="00A15456"/>
    <w:rsid w:val="00A413A3"/>
    <w:rsid w:val="00A51E87"/>
    <w:rsid w:val="00A578BC"/>
    <w:rsid w:val="00A81D2E"/>
    <w:rsid w:val="00B4552B"/>
    <w:rsid w:val="00B4720B"/>
    <w:rsid w:val="00B8175F"/>
    <w:rsid w:val="00B927B6"/>
    <w:rsid w:val="00BA782D"/>
    <w:rsid w:val="00BF604A"/>
    <w:rsid w:val="00CD60B1"/>
    <w:rsid w:val="00D44195"/>
    <w:rsid w:val="00DB613F"/>
    <w:rsid w:val="00DC5B32"/>
    <w:rsid w:val="00DF2756"/>
    <w:rsid w:val="00E069D7"/>
    <w:rsid w:val="00E20E7C"/>
    <w:rsid w:val="00E35027"/>
    <w:rsid w:val="00E41A6E"/>
    <w:rsid w:val="00E56757"/>
    <w:rsid w:val="00E81DBD"/>
    <w:rsid w:val="00EB0DD6"/>
    <w:rsid w:val="00ED79C7"/>
    <w:rsid w:val="00EF1CAB"/>
    <w:rsid w:val="00EF2216"/>
    <w:rsid w:val="00F1034B"/>
    <w:rsid w:val="00F12DC7"/>
    <w:rsid w:val="00F23800"/>
    <w:rsid w:val="00F304BA"/>
    <w:rsid w:val="00FC0BE2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6CAF5-1E40-4F33-9F26-F169D4DC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AB9"/>
  </w:style>
  <w:style w:type="paragraph" w:styleId="1">
    <w:name w:val="heading 1"/>
    <w:basedOn w:val="a"/>
    <w:next w:val="a"/>
    <w:link w:val="10"/>
    <w:uiPriority w:val="99"/>
    <w:qFormat/>
    <w:rsid w:val="0079212E"/>
    <w:pPr>
      <w:keepNext/>
      <w:spacing w:line="240" w:lineRule="exact"/>
      <w:jc w:val="center"/>
      <w:outlineLvl w:val="0"/>
    </w:pPr>
    <w:rPr>
      <w:rFonts w:eastAsia="Times New Roman"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212E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12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12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12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12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12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12E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12E"/>
    <w:pPr>
      <w:spacing w:before="240" w:after="60"/>
      <w:outlineLvl w:val="8"/>
    </w:pPr>
    <w:rPr>
      <w:rFonts w:ascii="Cambria" w:eastAsia="Times New Roman" w:hAnsi="Cambria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B5AB9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3B5AB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61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16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6429"/>
    <w:pPr>
      <w:ind w:left="720"/>
      <w:contextualSpacing/>
    </w:pPr>
  </w:style>
  <w:style w:type="table" w:styleId="a6">
    <w:name w:val="Table Grid"/>
    <w:basedOn w:val="a1"/>
    <w:uiPriority w:val="59"/>
    <w:rsid w:val="00F1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F60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604A"/>
  </w:style>
  <w:style w:type="paragraph" w:styleId="a9">
    <w:name w:val="footer"/>
    <w:basedOn w:val="a"/>
    <w:link w:val="aa"/>
    <w:uiPriority w:val="99"/>
    <w:unhideWhenUsed/>
    <w:rsid w:val="00BF6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604A"/>
  </w:style>
  <w:style w:type="character" w:customStyle="1" w:styleId="10">
    <w:name w:val="Заголовок 1 Знак"/>
    <w:basedOn w:val="a0"/>
    <w:link w:val="1"/>
    <w:uiPriority w:val="99"/>
    <w:rsid w:val="0079212E"/>
    <w:rPr>
      <w:rFonts w:eastAsia="Times New Roman" w:cs="Times New Roman"/>
      <w:szCs w:val="20"/>
    </w:rPr>
  </w:style>
  <w:style w:type="character" w:customStyle="1" w:styleId="20">
    <w:name w:val="Заголовок 2 Знак"/>
    <w:basedOn w:val="a0"/>
    <w:link w:val="2"/>
    <w:semiHidden/>
    <w:rsid w:val="0079212E"/>
    <w:rPr>
      <w:rFonts w:ascii="Arial" w:eastAsia="Times New Roman" w:hAnsi="Arial" w:cs="Times New Roman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21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9212E"/>
    <w:rPr>
      <w:rFonts w:ascii="Calibri" w:eastAsia="Times New Roman" w:hAnsi="Calibri" w:cs="Times New Roman"/>
      <w:b/>
      <w:bCs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921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9212E"/>
    <w:rPr>
      <w:rFonts w:ascii="Calibri" w:eastAsia="Times New Roman" w:hAnsi="Calibri" w:cs="Times New Roman"/>
      <w:b/>
      <w:bCs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921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921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9212E"/>
    <w:rPr>
      <w:rFonts w:ascii="Cambria" w:eastAsia="Times New Roman" w:hAnsi="Cambria" w:cs="Times New Roman"/>
      <w:sz w:val="22"/>
    </w:rPr>
  </w:style>
  <w:style w:type="paragraph" w:customStyle="1" w:styleId="Noparagraphstyle">
    <w:name w:val="[No paragraph style]"/>
    <w:rsid w:val="0079212E"/>
    <w:pPr>
      <w:spacing w:line="288" w:lineRule="auto"/>
      <w:jc w:val="both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onsNormal">
    <w:name w:val="ConsNormal"/>
    <w:uiPriority w:val="99"/>
    <w:rsid w:val="0079212E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b">
    <w:name w:val="Пункты"/>
    <w:basedOn w:val="a"/>
    <w:qFormat/>
    <w:rsid w:val="0079212E"/>
    <w:pPr>
      <w:widowControl w:val="0"/>
      <w:shd w:val="clear" w:color="auto" w:fill="FFFFFF"/>
      <w:suppressAutoHyphens/>
      <w:spacing w:line="276" w:lineRule="exact"/>
      <w:ind w:hanging="227"/>
      <w:textAlignment w:val="baseline"/>
    </w:pPr>
    <w:rPr>
      <w:rFonts w:eastAsia="Lucida Sans Unicode" w:cs="Times New Roman"/>
      <w:sz w:val="26"/>
      <w:szCs w:val="26"/>
      <w:lang w:eastAsia="ru-RU"/>
    </w:rPr>
  </w:style>
  <w:style w:type="character" w:customStyle="1" w:styleId="FontStyle13">
    <w:name w:val="Font Style13"/>
    <w:rsid w:val="0079212E"/>
    <w:rPr>
      <w:rFonts w:ascii="Times New Roman" w:hAnsi="Times New Roman"/>
      <w:sz w:val="26"/>
    </w:rPr>
  </w:style>
  <w:style w:type="character" w:styleId="ac">
    <w:name w:val="Hyperlink"/>
    <w:basedOn w:val="a0"/>
    <w:rsid w:val="0079212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9212E"/>
  </w:style>
  <w:style w:type="paragraph" w:customStyle="1" w:styleId="21">
    <w:name w:val="Основной текст 21"/>
    <w:basedOn w:val="a"/>
    <w:uiPriority w:val="99"/>
    <w:rsid w:val="0079212E"/>
    <w:pPr>
      <w:suppressAutoHyphens/>
      <w:jc w:val="both"/>
    </w:pPr>
    <w:rPr>
      <w:rFonts w:eastAsia="Times New Roman" w:cs="Times New Roman"/>
      <w:szCs w:val="24"/>
      <w:lang w:eastAsia="ar-SA"/>
    </w:rPr>
  </w:style>
  <w:style w:type="paragraph" w:styleId="ad">
    <w:name w:val="No Spacing"/>
    <w:basedOn w:val="a"/>
    <w:link w:val="ae"/>
    <w:uiPriority w:val="1"/>
    <w:qFormat/>
    <w:rsid w:val="0079212E"/>
    <w:pPr>
      <w:jc w:val="both"/>
    </w:pPr>
    <w:rPr>
      <w:rFonts w:eastAsia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79212E"/>
    <w:rPr>
      <w:rFonts w:eastAsia="Calibri" w:cs="Times New Roman"/>
      <w:lang w:val="en-US" w:bidi="en-US"/>
    </w:rPr>
  </w:style>
  <w:style w:type="paragraph" w:styleId="22">
    <w:name w:val="Body Text 2"/>
    <w:basedOn w:val="a"/>
    <w:link w:val="210"/>
    <w:uiPriority w:val="99"/>
    <w:unhideWhenUsed/>
    <w:rsid w:val="0079212E"/>
    <w:pPr>
      <w:spacing w:after="120" w:line="480" w:lineRule="auto"/>
    </w:pPr>
    <w:rPr>
      <w:rFonts w:eastAsia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79212E"/>
  </w:style>
  <w:style w:type="character" w:customStyle="1" w:styleId="210">
    <w:name w:val="Основной текст 2 Знак1"/>
    <w:basedOn w:val="a0"/>
    <w:link w:val="22"/>
    <w:uiPriority w:val="99"/>
    <w:rsid w:val="0079212E"/>
    <w:rPr>
      <w:rFonts w:eastAsia="Times New Roman" w:cs="Times New Roman"/>
      <w:sz w:val="24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79212E"/>
    <w:pPr>
      <w:spacing w:after="120"/>
      <w:jc w:val="both"/>
    </w:pPr>
    <w:rPr>
      <w:rFonts w:asciiTheme="minorHAnsi" w:eastAsiaTheme="minorEastAsia" w:hAnsiTheme="minorHAnsi"/>
      <w:sz w:val="22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79212E"/>
    <w:rPr>
      <w:rFonts w:asciiTheme="minorHAnsi" w:eastAsiaTheme="minorEastAsia" w:hAnsiTheme="minorHAnsi"/>
      <w:sz w:val="22"/>
      <w:lang w:eastAsia="ru-RU"/>
    </w:rPr>
  </w:style>
  <w:style w:type="paragraph" w:customStyle="1" w:styleId="ConsPlusCell">
    <w:name w:val="ConsPlusCell"/>
    <w:rsid w:val="007921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eastAsia="ru-RU"/>
    </w:rPr>
  </w:style>
  <w:style w:type="character" w:customStyle="1" w:styleId="Bodytext2">
    <w:name w:val="Body text (2)"/>
    <w:basedOn w:val="a0"/>
    <w:rsid w:val="007921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link w:val="Bodytext30"/>
    <w:uiPriority w:val="99"/>
    <w:locked/>
    <w:rsid w:val="0079212E"/>
    <w:rPr>
      <w:rFonts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79212E"/>
    <w:pPr>
      <w:widowControl w:val="0"/>
      <w:shd w:val="clear" w:color="auto" w:fill="FFFFFF"/>
      <w:spacing w:line="238" w:lineRule="exact"/>
    </w:pPr>
    <w:rPr>
      <w:rFonts w:cs="Times New Roman"/>
    </w:rPr>
  </w:style>
  <w:style w:type="character" w:customStyle="1" w:styleId="Bodytext211pt">
    <w:name w:val="Body text (2) + 11 pt"/>
    <w:aliases w:val="Not Bold"/>
    <w:uiPriority w:val="99"/>
    <w:rsid w:val="0079212E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ConsPlusTitle">
    <w:name w:val="ConsPlusTitle"/>
    <w:qFormat/>
    <w:rsid w:val="0079212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79212E"/>
    <w:pPr>
      <w:autoSpaceDE w:val="0"/>
      <w:autoSpaceDN w:val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79212E"/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79212E"/>
    <w:rPr>
      <w:rFonts w:eastAsia="Times New Roman" w:cs="Times New Roman"/>
      <w:szCs w:val="20"/>
    </w:rPr>
  </w:style>
  <w:style w:type="paragraph" w:styleId="af4">
    <w:name w:val="Body Text Indent"/>
    <w:basedOn w:val="a"/>
    <w:link w:val="af3"/>
    <w:uiPriority w:val="99"/>
    <w:semiHidden/>
    <w:unhideWhenUsed/>
    <w:rsid w:val="0079212E"/>
    <w:pPr>
      <w:spacing w:line="240" w:lineRule="exact"/>
      <w:ind w:left="4320" w:hanging="4320"/>
    </w:pPr>
    <w:rPr>
      <w:rFonts w:eastAsia="Times New Roman" w:cs="Times New Roman"/>
      <w:szCs w:val="20"/>
    </w:rPr>
  </w:style>
  <w:style w:type="character" w:customStyle="1" w:styleId="11">
    <w:name w:val="Основной текст с отступом Знак1"/>
    <w:basedOn w:val="a0"/>
    <w:uiPriority w:val="99"/>
    <w:semiHidden/>
    <w:rsid w:val="0079212E"/>
  </w:style>
  <w:style w:type="character" w:customStyle="1" w:styleId="31">
    <w:name w:val="Основной текст 3 Знак"/>
    <w:basedOn w:val="a0"/>
    <w:link w:val="32"/>
    <w:uiPriority w:val="99"/>
    <w:semiHidden/>
    <w:rsid w:val="0079212E"/>
    <w:rPr>
      <w:rFonts w:eastAsia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79212E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79212E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79212E"/>
    <w:rPr>
      <w:rFonts w:eastAsia="Times New Roman" w:cs="Times New Roman"/>
      <w:sz w:val="24"/>
      <w:szCs w:val="24"/>
    </w:rPr>
  </w:style>
  <w:style w:type="paragraph" w:styleId="25">
    <w:name w:val="Body Text Indent 2"/>
    <w:basedOn w:val="a"/>
    <w:link w:val="24"/>
    <w:uiPriority w:val="99"/>
    <w:semiHidden/>
    <w:unhideWhenUsed/>
    <w:rsid w:val="0079212E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79212E"/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79212E"/>
    <w:rPr>
      <w:rFonts w:eastAsia="Times New Roman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79212E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79212E"/>
    <w:rPr>
      <w:sz w:val="16"/>
      <w:szCs w:val="16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79212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6">
    <w:name w:val="Document Map"/>
    <w:basedOn w:val="a"/>
    <w:link w:val="af5"/>
    <w:uiPriority w:val="99"/>
    <w:semiHidden/>
    <w:unhideWhenUsed/>
    <w:rsid w:val="0079212E"/>
    <w:pPr>
      <w:shd w:val="clear" w:color="auto" w:fill="000080"/>
    </w:pPr>
    <w:rPr>
      <w:rFonts w:ascii="Tahoma" w:eastAsia="Times New Roman" w:hAnsi="Tahoma" w:cs="Times New Roman"/>
      <w:sz w:val="20"/>
      <w:szCs w:val="20"/>
    </w:rPr>
  </w:style>
  <w:style w:type="character" w:customStyle="1" w:styleId="12">
    <w:name w:val="Схема документа Знак1"/>
    <w:basedOn w:val="a0"/>
    <w:uiPriority w:val="99"/>
    <w:semiHidden/>
    <w:rsid w:val="0079212E"/>
    <w:rPr>
      <w:rFonts w:ascii="Segoe UI" w:hAnsi="Segoe UI" w:cs="Segoe UI"/>
      <w:sz w:val="16"/>
      <w:szCs w:val="16"/>
    </w:rPr>
  </w:style>
  <w:style w:type="character" w:customStyle="1" w:styleId="af7">
    <w:name w:val="Текст Знак"/>
    <w:basedOn w:val="a0"/>
    <w:link w:val="af8"/>
    <w:uiPriority w:val="99"/>
    <w:semiHidden/>
    <w:rsid w:val="0079212E"/>
    <w:rPr>
      <w:rFonts w:ascii="Courier New" w:eastAsia="Times New Roman" w:hAnsi="Courier New" w:cs="Times New Roman"/>
      <w:sz w:val="20"/>
      <w:szCs w:val="20"/>
    </w:rPr>
  </w:style>
  <w:style w:type="paragraph" w:styleId="af8">
    <w:name w:val="Plain Text"/>
    <w:basedOn w:val="a"/>
    <w:link w:val="af7"/>
    <w:uiPriority w:val="99"/>
    <w:semiHidden/>
    <w:unhideWhenUsed/>
    <w:rsid w:val="0079212E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79212E"/>
    <w:rPr>
      <w:rFonts w:ascii="Consolas" w:hAnsi="Consolas"/>
      <w:sz w:val="21"/>
      <w:szCs w:val="21"/>
    </w:rPr>
  </w:style>
  <w:style w:type="paragraph" w:customStyle="1" w:styleId="BodyText21">
    <w:name w:val="Body Text 21"/>
    <w:basedOn w:val="a"/>
    <w:rsid w:val="0079212E"/>
    <w:pPr>
      <w:widowControl w:val="0"/>
      <w:jc w:val="center"/>
    </w:pPr>
    <w:rPr>
      <w:rFonts w:eastAsia="Times New Roman" w:cs="Times New Roman"/>
      <w:szCs w:val="20"/>
      <w:lang w:eastAsia="ru-RU"/>
    </w:rPr>
  </w:style>
  <w:style w:type="character" w:customStyle="1" w:styleId="MMTopic10">
    <w:name w:val="MM Topic 1 Знак"/>
    <w:link w:val="MMTopic1"/>
    <w:semiHidden/>
    <w:locked/>
    <w:rsid w:val="0079212E"/>
    <w:rPr>
      <w:rFonts w:ascii="Cambria" w:hAnsi="Cambria"/>
      <w:b/>
      <w:bCs/>
      <w:color w:val="365F91"/>
      <w:szCs w:val="28"/>
    </w:rPr>
  </w:style>
  <w:style w:type="paragraph" w:customStyle="1" w:styleId="MMTopic1">
    <w:name w:val="MM Topic 1"/>
    <w:basedOn w:val="1"/>
    <w:link w:val="MMTopic10"/>
    <w:semiHidden/>
    <w:rsid w:val="0079212E"/>
    <w:pPr>
      <w:keepLines/>
      <w:numPr>
        <w:numId w:val="23"/>
      </w:numPr>
      <w:spacing w:before="480" w:line="240" w:lineRule="auto"/>
      <w:jc w:val="left"/>
    </w:pPr>
    <w:rPr>
      <w:rFonts w:ascii="Cambria" w:eastAsiaTheme="minorHAnsi" w:hAnsi="Cambria" w:cstheme="minorBidi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semiHidden/>
    <w:rsid w:val="0079212E"/>
    <w:pPr>
      <w:keepLines/>
      <w:numPr>
        <w:ilvl w:val="1"/>
        <w:numId w:val="23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79212E"/>
    <w:pPr>
      <w:keepLines/>
      <w:numPr>
        <w:ilvl w:val="2"/>
        <w:numId w:val="23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79212E"/>
    <w:pPr>
      <w:keepLines/>
      <w:numPr>
        <w:ilvl w:val="3"/>
        <w:numId w:val="23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79212E"/>
    <w:pPr>
      <w:keepNext/>
      <w:keepLines/>
      <w:numPr>
        <w:ilvl w:val="4"/>
        <w:numId w:val="23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79212E"/>
    <w:pPr>
      <w:keepNext/>
      <w:keepLines/>
      <w:numPr>
        <w:ilvl w:val="5"/>
        <w:numId w:val="23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79212E"/>
    <w:pPr>
      <w:keepNext/>
      <w:keepLines/>
      <w:numPr>
        <w:ilvl w:val="6"/>
        <w:numId w:val="23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79212E"/>
    <w:pPr>
      <w:keepNext/>
      <w:keepLines/>
      <w:numPr>
        <w:ilvl w:val="7"/>
        <w:numId w:val="23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79212E"/>
    <w:pPr>
      <w:keepNext/>
      <w:keepLines/>
      <w:numPr>
        <w:ilvl w:val="8"/>
        <w:numId w:val="23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rsid w:val="0079212E"/>
    <w:pPr>
      <w:widowControl w:val="0"/>
      <w:suppressAutoHyphens/>
      <w:autoSpaceDE w:val="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link">
    <w:name w:val="link"/>
    <w:rsid w:val="0079212E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79212E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0"/>
    <w:rsid w:val="0079212E"/>
  </w:style>
  <w:style w:type="character" w:customStyle="1" w:styleId="af9">
    <w:name w:val="Гипертекстовая ссылка"/>
    <w:uiPriority w:val="99"/>
    <w:rsid w:val="0079212E"/>
    <w:rPr>
      <w:b/>
      <w:bCs/>
      <w:color w:val="008000"/>
    </w:rPr>
  </w:style>
  <w:style w:type="character" w:customStyle="1" w:styleId="14">
    <w:name w:val="Основной шрифт абзаца1"/>
    <w:rsid w:val="0079212E"/>
  </w:style>
  <w:style w:type="character" w:customStyle="1" w:styleId="WW8Num1z0">
    <w:name w:val="WW8Num1z0"/>
    <w:rsid w:val="0079212E"/>
    <w:rPr>
      <w:rFonts w:ascii="Symbol" w:hAnsi="Symbol" w:hint="default"/>
    </w:rPr>
  </w:style>
  <w:style w:type="character" w:customStyle="1" w:styleId="WW8Num1z1">
    <w:name w:val="WW8Num1z1"/>
    <w:rsid w:val="0079212E"/>
    <w:rPr>
      <w:rFonts w:ascii="Courier New" w:hAnsi="Courier New" w:cs="Courier New" w:hint="default"/>
    </w:rPr>
  </w:style>
  <w:style w:type="character" w:customStyle="1" w:styleId="WW8Num1z2">
    <w:name w:val="WW8Num1z2"/>
    <w:rsid w:val="0079212E"/>
    <w:rPr>
      <w:rFonts w:ascii="Wingdings" w:hAnsi="Wingdings" w:hint="default"/>
    </w:rPr>
  </w:style>
  <w:style w:type="character" w:customStyle="1" w:styleId="WW8Num2z0">
    <w:name w:val="WW8Num2z0"/>
    <w:rsid w:val="0079212E"/>
    <w:rPr>
      <w:rFonts w:ascii="Symbol" w:hAnsi="Symbol" w:hint="default"/>
    </w:rPr>
  </w:style>
  <w:style w:type="character" w:customStyle="1" w:styleId="WW8Num2z1">
    <w:name w:val="WW8Num2z1"/>
    <w:rsid w:val="0079212E"/>
    <w:rPr>
      <w:rFonts w:ascii="Courier New" w:hAnsi="Courier New" w:cs="Courier New" w:hint="default"/>
    </w:rPr>
  </w:style>
  <w:style w:type="character" w:customStyle="1" w:styleId="WW8Num2z2">
    <w:name w:val="WW8Num2z2"/>
    <w:rsid w:val="0079212E"/>
    <w:rPr>
      <w:rFonts w:ascii="Wingdings" w:hAnsi="Wingdings" w:hint="default"/>
    </w:rPr>
  </w:style>
  <w:style w:type="character" w:customStyle="1" w:styleId="s1">
    <w:name w:val="s1"/>
    <w:basedOn w:val="a0"/>
    <w:rsid w:val="0079212E"/>
  </w:style>
  <w:style w:type="table" w:customStyle="1" w:styleId="15">
    <w:name w:val="Сетка таблицы1"/>
    <w:basedOn w:val="a1"/>
    <w:uiPriority w:val="59"/>
    <w:rsid w:val="0079212E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9212E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792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4291</Words>
  <Characters>24462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2024-01-22T05:39:00Z</cp:lastPrinted>
  <dcterms:created xsi:type="dcterms:W3CDTF">2024-01-22T06:51:00Z</dcterms:created>
  <dcterms:modified xsi:type="dcterms:W3CDTF">2024-01-22T06:51:00Z</dcterms:modified>
</cp:coreProperties>
</file>