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19" w:rsidRPr="009A3F3B" w:rsidRDefault="00632F49" w:rsidP="00632F49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  <w:r w:rsidRPr="009A3F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335BE9" w:rsidRPr="009A3F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проведению меся</w:t>
      </w:r>
      <w:r w:rsidR="00550D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</w:t>
      </w:r>
      <w:r w:rsidR="00335BE9" w:rsidRPr="009A3F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5B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безопасности</w:t>
      </w:r>
      <w:r w:rsidR="00335BE9" w:rsidRPr="009A3F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труда в организации</w:t>
      </w:r>
    </w:p>
    <w:p w:rsidR="003A3319" w:rsidRPr="009A3F3B" w:rsidRDefault="003A3319" w:rsidP="00632F4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улучшения состояния охраны труда в организации, независимо от </w:t>
      </w:r>
      <w:r w:rsidR="00335BE9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организационно-правовых форм и вида деятельности, целесообразно пр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водить мероприятия, в ходе которых охрана и условия труда становятся объе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том внимания, как со стороны работодателя, так и со стороны рядовых рабо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ников. Одним из таких мероприятий, зарекомендовавших себя как наиболее р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зультативное, является меся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3F3B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труда. Проведение 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данного мер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приятия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следуют рассматривать как характеристику организации в</w:t>
      </w:r>
      <w:r w:rsidR="007F49B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качестве с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циально-ответственной. Организация, проводящая 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>меся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, формирует имидж социально ориентированной</w:t>
      </w:r>
      <w:r w:rsidR="00110CE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как в глазах работников, так и в</w:t>
      </w:r>
      <w:r w:rsidR="008D12B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глазах контрольно-надзорных органов (</w:t>
      </w:r>
      <w:r w:rsidR="0050272D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осударственная инспекция труда, </w:t>
      </w:r>
      <w:r w:rsidR="0050272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рокуратура</w:t>
      </w:r>
      <w:r w:rsidR="0050272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A3319" w:rsidRPr="00335BE9" w:rsidRDefault="00550D7A" w:rsidP="00632F49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еся</w:t>
      </w:r>
      <w:r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</w:t>
      </w:r>
      <w:r w:rsidR="003A3319" w:rsidRPr="00335BE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организации производится в целях:</w:t>
      </w:r>
    </w:p>
    <w:p w:rsidR="00632F49" w:rsidRPr="00335BE9" w:rsidRDefault="003A3319" w:rsidP="00335BE9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BE9">
        <w:rPr>
          <w:rFonts w:ascii="Times New Roman" w:hAnsi="Times New Roman" w:cs="Times New Roman"/>
          <w:sz w:val="28"/>
          <w:szCs w:val="28"/>
          <w:lang w:eastAsia="ru-RU"/>
        </w:rPr>
        <w:t>пропаганды охраны труда</w:t>
      </w:r>
      <w:r w:rsidR="00632F49" w:rsidRPr="00335BE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32F49" w:rsidRPr="00335BE9" w:rsidRDefault="003A3319" w:rsidP="00335BE9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BE9">
        <w:rPr>
          <w:rFonts w:ascii="Times New Roman" w:hAnsi="Times New Roman" w:cs="Times New Roman"/>
          <w:sz w:val="28"/>
          <w:szCs w:val="28"/>
          <w:lang w:eastAsia="ru-RU"/>
        </w:rPr>
        <w:t>предупреждения случаев производственного травматизма и профе</w:t>
      </w:r>
      <w:r w:rsidRPr="00335BE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35BE9">
        <w:rPr>
          <w:rFonts w:ascii="Times New Roman" w:hAnsi="Times New Roman" w:cs="Times New Roman"/>
          <w:sz w:val="28"/>
          <w:szCs w:val="28"/>
          <w:lang w:eastAsia="ru-RU"/>
        </w:rPr>
        <w:t>сиональной заболеваемости</w:t>
      </w:r>
      <w:r w:rsidR="00632F49" w:rsidRPr="00335BE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35BE9" w:rsidRPr="00335BE9" w:rsidRDefault="003A3319" w:rsidP="00335BE9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BE9">
        <w:rPr>
          <w:rFonts w:ascii="Times New Roman" w:hAnsi="Times New Roman" w:cs="Times New Roman"/>
          <w:sz w:val="28"/>
          <w:szCs w:val="28"/>
          <w:lang w:eastAsia="ru-RU"/>
        </w:rPr>
        <w:t xml:space="preserve">улучшения обеспечения работников </w:t>
      </w:r>
      <w:r w:rsidR="00335BE9" w:rsidRPr="00335BE9">
        <w:rPr>
          <w:rFonts w:ascii="Times New Roman" w:hAnsi="Times New Roman" w:cs="Times New Roman"/>
          <w:sz w:val="28"/>
          <w:szCs w:val="28"/>
          <w:lang w:eastAsia="ru-RU"/>
        </w:rPr>
        <w:t>специальн</w:t>
      </w:r>
      <w:r w:rsidR="00335BE9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335BE9" w:rsidRPr="00335BE9">
        <w:rPr>
          <w:rFonts w:ascii="Times New Roman" w:hAnsi="Times New Roman" w:cs="Times New Roman"/>
          <w:sz w:val="28"/>
          <w:szCs w:val="28"/>
          <w:lang w:eastAsia="ru-RU"/>
        </w:rPr>
        <w:t xml:space="preserve"> одежд</w:t>
      </w:r>
      <w:r w:rsidR="00335BE9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335BE9" w:rsidRPr="00335BE9">
        <w:rPr>
          <w:rFonts w:ascii="Times New Roman" w:hAnsi="Times New Roman" w:cs="Times New Roman"/>
          <w:sz w:val="28"/>
          <w:szCs w:val="28"/>
          <w:lang w:eastAsia="ru-RU"/>
        </w:rPr>
        <w:t>, специал</w:t>
      </w:r>
      <w:r w:rsidR="00335BE9" w:rsidRPr="00335BE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335BE9" w:rsidRPr="00335BE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335BE9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335BE9" w:rsidRPr="00335BE9">
        <w:rPr>
          <w:rFonts w:ascii="Times New Roman" w:hAnsi="Times New Roman" w:cs="Times New Roman"/>
          <w:sz w:val="28"/>
          <w:szCs w:val="28"/>
          <w:lang w:eastAsia="ru-RU"/>
        </w:rPr>
        <w:t xml:space="preserve"> обувь</w:t>
      </w:r>
      <w:r w:rsidR="00335BE9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335BE9" w:rsidRPr="00335BE9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</w:t>
      </w:r>
      <w:r w:rsidR="00335BE9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335BE9" w:rsidRPr="00335BE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</w:t>
      </w:r>
      <w:r w:rsidR="00335BE9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335BE9" w:rsidRPr="00335BE9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индивидуальной защиты</w:t>
      </w:r>
      <w:r w:rsidR="00335BE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35BE9" w:rsidRPr="00335BE9">
        <w:rPr>
          <w:rFonts w:ascii="Times New Roman" w:hAnsi="Times New Roman" w:cs="Times New Roman"/>
          <w:sz w:val="28"/>
          <w:szCs w:val="28"/>
          <w:lang w:eastAsia="ru-RU"/>
        </w:rPr>
        <w:t xml:space="preserve"> прошедши</w:t>
      </w:r>
      <w:r w:rsidR="00294C38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335BE9" w:rsidRPr="00335BE9">
        <w:rPr>
          <w:rFonts w:ascii="Times New Roman" w:hAnsi="Times New Roman" w:cs="Times New Roman"/>
          <w:sz w:val="28"/>
          <w:szCs w:val="28"/>
          <w:lang w:eastAsia="ru-RU"/>
        </w:rPr>
        <w:t xml:space="preserve"> об</w:t>
      </w:r>
      <w:r w:rsidR="00335BE9" w:rsidRPr="00335BE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335BE9" w:rsidRPr="00335BE9">
        <w:rPr>
          <w:rFonts w:ascii="Times New Roman" w:hAnsi="Times New Roman" w:cs="Times New Roman"/>
          <w:sz w:val="28"/>
          <w:szCs w:val="28"/>
          <w:lang w:eastAsia="ru-RU"/>
        </w:rPr>
        <w:t>зательную сертификацию или декларирование соответствия</w:t>
      </w:r>
      <w:r w:rsidR="00840BC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gramStart"/>
      <w:r w:rsidR="00840BC6">
        <w:rPr>
          <w:rFonts w:ascii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="00840BC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35BE9" w:rsidRPr="00335BE9">
        <w:rPr>
          <w:rFonts w:ascii="Times New Roman" w:hAnsi="Times New Roman" w:cs="Times New Roman"/>
          <w:sz w:val="28"/>
          <w:szCs w:val="28"/>
          <w:lang w:eastAsia="ru-RU"/>
        </w:rPr>
        <w:t>, а также смывающи</w:t>
      </w:r>
      <w:r w:rsidR="00335BE9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335BE9" w:rsidRPr="00335BE9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обезвреживающи</w:t>
      </w:r>
      <w:r w:rsidR="00335BE9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335BE9" w:rsidRPr="00335BE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</w:t>
      </w:r>
      <w:r w:rsidR="00335BE9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335BE9" w:rsidRPr="00335BE9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типовыми нормами, которые устанавливаются в порядке, определяемом Прав</w:t>
      </w:r>
      <w:r w:rsidR="00335BE9" w:rsidRPr="00335BE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35BE9" w:rsidRPr="00335BE9">
        <w:rPr>
          <w:rFonts w:ascii="Times New Roman" w:hAnsi="Times New Roman" w:cs="Times New Roman"/>
          <w:sz w:val="28"/>
          <w:szCs w:val="28"/>
          <w:lang w:eastAsia="ru-RU"/>
        </w:rPr>
        <w:t>тельством Российской Федерации</w:t>
      </w:r>
      <w:r w:rsidR="00335BE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32F49" w:rsidRPr="00335BE9" w:rsidRDefault="003A3319" w:rsidP="00335BE9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BE9">
        <w:rPr>
          <w:rFonts w:ascii="Times New Roman" w:hAnsi="Times New Roman" w:cs="Times New Roman"/>
          <w:sz w:val="28"/>
          <w:szCs w:val="28"/>
          <w:lang w:eastAsia="ru-RU"/>
        </w:rPr>
        <w:t>оптимизации санитарно-бытового и лечебно-профилактического о</w:t>
      </w:r>
      <w:r w:rsidRPr="00335BE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335BE9">
        <w:rPr>
          <w:rFonts w:ascii="Times New Roman" w:hAnsi="Times New Roman" w:cs="Times New Roman"/>
          <w:sz w:val="28"/>
          <w:szCs w:val="28"/>
          <w:lang w:eastAsia="ru-RU"/>
        </w:rPr>
        <w:t>служивания работников организации</w:t>
      </w:r>
      <w:r w:rsidR="00632F49" w:rsidRPr="00335BE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32F49" w:rsidRPr="00335BE9" w:rsidRDefault="003A3319" w:rsidP="00335BE9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BE9">
        <w:rPr>
          <w:rFonts w:ascii="Times New Roman" w:hAnsi="Times New Roman" w:cs="Times New Roman"/>
          <w:sz w:val="28"/>
          <w:szCs w:val="28"/>
          <w:lang w:eastAsia="ru-RU"/>
        </w:rPr>
        <w:t>повышения соблюдения работниками установленных правил и норм в</w:t>
      </w:r>
      <w:r w:rsidR="009A3F3B" w:rsidRPr="00335BE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35BE9">
        <w:rPr>
          <w:rFonts w:ascii="Times New Roman" w:hAnsi="Times New Roman" w:cs="Times New Roman"/>
          <w:sz w:val="28"/>
          <w:szCs w:val="28"/>
          <w:lang w:eastAsia="ru-RU"/>
        </w:rPr>
        <w:t>части обеспечения безопасности на рабочем месте</w:t>
      </w:r>
      <w:r w:rsidR="00632F49" w:rsidRPr="00335BE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A3319" w:rsidRPr="00335BE9" w:rsidRDefault="003A3319" w:rsidP="00335BE9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BE9">
        <w:rPr>
          <w:rFonts w:ascii="Times New Roman" w:hAnsi="Times New Roman" w:cs="Times New Roman"/>
          <w:sz w:val="28"/>
          <w:szCs w:val="28"/>
          <w:lang w:eastAsia="ru-RU"/>
        </w:rPr>
        <w:t>реального улучшен</w:t>
      </w:r>
      <w:r w:rsidR="00632F49" w:rsidRPr="00335BE9">
        <w:rPr>
          <w:rFonts w:ascii="Times New Roman" w:hAnsi="Times New Roman" w:cs="Times New Roman"/>
          <w:sz w:val="28"/>
          <w:szCs w:val="28"/>
          <w:lang w:eastAsia="ru-RU"/>
        </w:rPr>
        <w:t>ия условий труда работников.</w:t>
      </w:r>
    </w:p>
    <w:p w:rsidR="003A3319" w:rsidRPr="00335BE9" w:rsidRDefault="00335BE9" w:rsidP="00632F49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Задачами 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>меся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ца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являются:</w:t>
      </w:r>
    </w:p>
    <w:p w:rsidR="00632F49" w:rsidRPr="009A3F3B" w:rsidRDefault="003A3319" w:rsidP="00335BE9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активизация деятельности организации, направленной на полную ре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лизацию прав работников в области охраны труда;</w:t>
      </w:r>
    </w:p>
    <w:p w:rsidR="00632F49" w:rsidRPr="009A3F3B" w:rsidRDefault="003A3319" w:rsidP="00335BE9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повышение ответственности р</w:t>
      </w:r>
      <w:r w:rsidR="00335BE9">
        <w:rPr>
          <w:rFonts w:ascii="Times New Roman" w:hAnsi="Times New Roman" w:cs="Times New Roman"/>
          <w:sz w:val="28"/>
          <w:szCs w:val="28"/>
          <w:lang w:eastAsia="ru-RU"/>
        </w:rPr>
        <w:t xml:space="preserve">уководителей, специалистов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335BE9">
        <w:rPr>
          <w:rFonts w:ascii="Times New Roman" w:hAnsi="Times New Roman" w:cs="Times New Roman"/>
          <w:sz w:val="28"/>
          <w:szCs w:val="28"/>
          <w:lang w:eastAsia="ru-RU"/>
        </w:rPr>
        <w:t>рабочих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за обеспечение безопасных условий труда</w:t>
      </w:r>
      <w:r w:rsidR="00335BE9">
        <w:rPr>
          <w:rFonts w:ascii="Times New Roman" w:hAnsi="Times New Roman" w:cs="Times New Roman"/>
          <w:sz w:val="28"/>
          <w:szCs w:val="28"/>
          <w:lang w:eastAsia="ru-RU"/>
        </w:rPr>
        <w:t>, в том числе выполнение государстве</w:t>
      </w:r>
      <w:r w:rsidR="00335BE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335BE9">
        <w:rPr>
          <w:rFonts w:ascii="Times New Roman" w:hAnsi="Times New Roman" w:cs="Times New Roman"/>
          <w:sz w:val="28"/>
          <w:szCs w:val="28"/>
          <w:lang w:eastAsia="ru-RU"/>
        </w:rPr>
        <w:t>ных требований охраны труда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A3319" w:rsidRPr="009A3F3B" w:rsidRDefault="003A3319" w:rsidP="00335BE9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обеспечение реализации принципов социального парт</w:t>
      </w:r>
      <w:r w:rsidR="00335BE9">
        <w:rPr>
          <w:rFonts w:ascii="Times New Roman" w:hAnsi="Times New Roman" w:cs="Times New Roman"/>
          <w:sz w:val="28"/>
          <w:szCs w:val="28"/>
          <w:lang w:eastAsia="ru-RU"/>
        </w:rPr>
        <w:t>нерства в сфере труда.</w:t>
      </w:r>
    </w:p>
    <w:p w:rsidR="003A3319" w:rsidRPr="009A3F3B" w:rsidRDefault="003A3319" w:rsidP="009A3F3B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>меся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="00FE388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1DF5">
        <w:rPr>
          <w:rFonts w:ascii="Times New Roman" w:hAnsi="Times New Roman" w:cs="Times New Roman"/>
          <w:sz w:val="28"/>
          <w:szCs w:val="28"/>
          <w:lang w:eastAsia="ru-RU"/>
        </w:rPr>
        <w:t>руководителем организации (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работодателем</w:t>
      </w:r>
      <w:r w:rsidR="008D1DF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5BE9">
        <w:rPr>
          <w:rFonts w:ascii="Times New Roman" w:hAnsi="Times New Roman" w:cs="Times New Roman"/>
          <w:sz w:val="28"/>
          <w:szCs w:val="28"/>
          <w:lang w:eastAsia="ru-RU"/>
        </w:rPr>
        <w:t>представителем нанимателя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) по согласованию с выборным о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ганом первичной профсоюзной организации (иным уполномоченным работн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ками представительным органов) принимается распорядительный документ (приказ, распоряжение) об объявлении </w:t>
      </w:r>
      <w:r w:rsidR="00FE3884">
        <w:rPr>
          <w:rFonts w:ascii="Times New Roman" w:hAnsi="Times New Roman" w:cs="Times New Roman"/>
          <w:sz w:val="28"/>
          <w:szCs w:val="28"/>
          <w:lang w:eastAsia="ru-RU"/>
        </w:rPr>
        <w:t>данного мероприятия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, порядке его пр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ведения, создании комиссии по организации и проведению </w:t>
      </w:r>
      <w:r w:rsidR="00FE3884">
        <w:rPr>
          <w:rFonts w:ascii="Times New Roman" w:hAnsi="Times New Roman" w:cs="Times New Roman"/>
          <w:sz w:val="28"/>
          <w:szCs w:val="28"/>
          <w:lang w:eastAsia="ru-RU"/>
        </w:rPr>
        <w:t>месяца безопасн</w:t>
      </w:r>
      <w:r w:rsidR="00FE388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E3884">
        <w:rPr>
          <w:rFonts w:ascii="Times New Roman" w:hAnsi="Times New Roman" w:cs="Times New Roman"/>
          <w:sz w:val="28"/>
          <w:szCs w:val="28"/>
          <w:lang w:eastAsia="ru-RU"/>
        </w:rPr>
        <w:t>сти труда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9A3F3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коми</w:t>
      </w:r>
      <w:r w:rsidR="009A3F3B">
        <w:rPr>
          <w:rFonts w:ascii="Times New Roman" w:hAnsi="Times New Roman" w:cs="Times New Roman"/>
          <w:sz w:val="28"/>
          <w:szCs w:val="28"/>
          <w:lang w:eastAsia="ru-RU"/>
        </w:rPr>
        <w:t>ссия) и у</w:t>
      </w:r>
      <w:r w:rsidR="009A3F3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9A3F3B">
        <w:rPr>
          <w:rFonts w:ascii="Times New Roman" w:hAnsi="Times New Roman" w:cs="Times New Roman"/>
          <w:sz w:val="28"/>
          <w:szCs w:val="28"/>
          <w:lang w:eastAsia="ru-RU"/>
        </w:rPr>
        <w:t>верждении ее состава.</w:t>
      </w:r>
    </w:p>
    <w:p w:rsidR="003A3319" w:rsidRPr="009A3F3B" w:rsidRDefault="003A3319" w:rsidP="009A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за проведение 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>меся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ца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</w:t>
      </w:r>
      <w:r w:rsidR="009A3F3B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р</w:t>
      </w:r>
      <w:r w:rsidR="008D1DF5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="008D1DF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D1DF5">
        <w:rPr>
          <w:rFonts w:ascii="Times New Roman" w:hAnsi="Times New Roman" w:cs="Times New Roman"/>
          <w:sz w:val="28"/>
          <w:szCs w:val="28"/>
          <w:lang w:eastAsia="ru-RU"/>
        </w:rPr>
        <w:t>водитель организации</w:t>
      </w:r>
      <w:r w:rsidR="009A3F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3319" w:rsidRPr="009A3F3B" w:rsidRDefault="003A3319" w:rsidP="009A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Организационная работа по проведению 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>меся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ца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во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лагается на </w:t>
      </w:r>
      <w:r w:rsidR="008D1DF5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 организации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и представительный орган</w:t>
      </w:r>
      <w:r w:rsidR="008D1DF5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. Распорядительный документ доводится до сведения работник</w:t>
      </w:r>
      <w:r w:rsidR="008D1DF5">
        <w:rPr>
          <w:rFonts w:ascii="Times New Roman" w:hAnsi="Times New Roman" w:cs="Times New Roman"/>
          <w:sz w:val="28"/>
          <w:szCs w:val="28"/>
          <w:lang w:eastAsia="ru-RU"/>
        </w:rPr>
        <w:t>ов организации.</w:t>
      </w:r>
    </w:p>
    <w:p w:rsidR="003A3319" w:rsidRPr="009A3F3B" w:rsidRDefault="003A3319" w:rsidP="009A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Составляется график проведения 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>меся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ца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, который у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верждается руко</w:t>
      </w:r>
      <w:r w:rsidR="008D1DF5">
        <w:rPr>
          <w:rFonts w:ascii="Times New Roman" w:hAnsi="Times New Roman" w:cs="Times New Roman"/>
          <w:sz w:val="28"/>
          <w:szCs w:val="28"/>
          <w:lang w:eastAsia="ru-RU"/>
        </w:rPr>
        <w:t>водител</w:t>
      </w:r>
      <w:r w:rsidR="008D12B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D1DF5">
        <w:rPr>
          <w:rFonts w:ascii="Times New Roman" w:hAnsi="Times New Roman" w:cs="Times New Roman"/>
          <w:sz w:val="28"/>
          <w:szCs w:val="28"/>
          <w:lang w:eastAsia="ru-RU"/>
        </w:rPr>
        <w:t>м организации.</w:t>
      </w:r>
    </w:p>
    <w:p w:rsidR="003A3319" w:rsidRPr="009A3F3B" w:rsidRDefault="003A3319" w:rsidP="009A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Комиссию возглавля</w:t>
      </w:r>
      <w:r w:rsidR="008D1DF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т руководитель </w:t>
      </w:r>
      <w:r w:rsidR="008D1DF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или иное уполном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ченное им лицо. В состав комиссии включаются представители </w:t>
      </w:r>
      <w:r w:rsidR="008D1DF5">
        <w:rPr>
          <w:rFonts w:ascii="Times New Roman" w:hAnsi="Times New Roman" w:cs="Times New Roman"/>
          <w:sz w:val="28"/>
          <w:szCs w:val="28"/>
          <w:lang w:eastAsia="ru-RU"/>
        </w:rPr>
        <w:t>руководителя организации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, главные специалисты организации, руководители подразделений</w:t>
      </w:r>
      <w:r w:rsidR="008D1DF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, специалисты службы охраны труда, представители выборного о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гана первичной профсоюзной организации (иного уполномоченного работн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ками представительного органа), уполномоченные (доверенные) лица</w:t>
      </w:r>
      <w:r w:rsidR="008D1DF5">
        <w:rPr>
          <w:rFonts w:ascii="Times New Roman" w:hAnsi="Times New Roman" w:cs="Times New Roman"/>
          <w:sz w:val="28"/>
          <w:szCs w:val="28"/>
          <w:lang w:eastAsia="ru-RU"/>
        </w:rPr>
        <w:t xml:space="preserve"> по охране труда профсоюзной организации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, члены комитетов (комиссий) по охране тру</w:t>
      </w:r>
      <w:r w:rsidR="008D1DF5">
        <w:rPr>
          <w:rFonts w:ascii="Times New Roman" w:hAnsi="Times New Roman" w:cs="Times New Roman"/>
          <w:sz w:val="28"/>
          <w:szCs w:val="28"/>
          <w:lang w:eastAsia="ru-RU"/>
        </w:rPr>
        <w:t>да.</w:t>
      </w:r>
    </w:p>
    <w:p w:rsidR="003A3319" w:rsidRPr="009A3F3B" w:rsidRDefault="00FF4A50" w:rsidP="009A3F3B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A3319" w:rsidRPr="009A3F3B">
        <w:rPr>
          <w:rFonts w:ascii="Times New Roman" w:hAnsi="Times New Roman" w:cs="Times New Roman"/>
          <w:sz w:val="28"/>
          <w:szCs w:val="28"/>
          <w:lang w:eastAsia="ru-RU"/>
        </w:rPr>
        <w:t>омиссия составляет план работы, который утверждается руководителем организации и согласовывается с проф</w:t>
      </w:r>
      <w:r w:rsidR="00F85BD0">
        <w:rPr>
          <w:rFonts w:ascii="Times New Roman" w:hAnsi="Times New Roman" w:cs="Times New Roman"/>
          <w:sz w:val="28"/>
          <w:szCs w:val="28"/>
          <w:lang w:eastAsia="ru-RU"/>
        </w:rPr>
        <w:t xml:space="preserve">союзным </w:t>
      </w:r>
      <w:r w:rsidR="003A3319" w:rsidRPr="009A3F3B">
        <w:rPr>
          <w:rFonts w:ascii="Times New Roman" w:hAnsi="Times New Roman" w:cs="Times New Roman"/>
          <w:sz w:val="28"/>
          <w:szCs w:val="28"/>
          <w:lang w:eastAsia="ru-RU"/>
        </w:rPr>
        <w:t>ком</w:t>
      </w:r>
      <w:r w:rsidR="00F85BD0">
        <w:rPr>
          <w:rFonts w:ascii="Times New Roman" w:hAnsi="Times New Roman" w:cs="Times New Roman"/>
          <w:sz w:val="28"/>
          <w:szCs w:val="28"/>
          <w:lang w:eastAsia="ru-RU"/>
        </w:rPr>
        <w:t>итет</w:t>
      </w:r>
      <w:r w:rsidR="003A3319" w:rsidRPr="009A3F3B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F85BD0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3A3319" w:rsidRPr="009A3F3B">
        <w:rPr>
          <w:rFonts w:ascii="Times New Roman" w:hAnsi="Times New Roman" w:cs="Times New Roman"/>
          <w:sz w:val="28"/>
          <w:szCs w:val="28"/>
          <w:lang w:eastAsia="ru-RU"/>
        </w:rPr>
        <w:t>, дов</w:t>
      </w:r>
      <w:r w:rsidR="003A3319" w:rsidRPr="009A3F3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A3319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дит его до сведения работников и одновременно информирует их о порядке проведения 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>меся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ца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</w:t>
      </w:r>
      <w:r w:rsidR="00D26F3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3319" w:rsidRPr="00F85BD0" w:rsidRDefault="003A3319" w:rsidP="00632F49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5BD0">
        <w:rPr>
          <w:rFonts w:ascii="Times New Roman" w:hAnsi="Times New Roman" w:cs="Times New Roman"/>
          <w:sz w:val="28"/>
          <w:szCs w:val="28"/>
          <w:lang w:eastAsia="ru-RU"/>
        </w:rPr>
        <w:t xml:space="preserve">При подготовке к проведению 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>меся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ца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</w:t>
      </w:r>
      <w:r w:rsidRPr="00F85BD0">
        <w:rPr>
          <w:rFonts w:ascii="Times New Roman" w:hAnsi="Times New Roman" w:cs="Times New Roman"/>
          <w:sz w:val="28"/>
          <w:szCs w:val="28"/>
          <w:lang w:eastAsia="ru-RU"/>
        </w:rPr>
        <w:t xml:space="preserve"> члены коми</w:t>
      </w:r>
      <w:r w:rsidRPr="00F85BD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85BD0">
        <w:rPr>
          <w:rFonts w:ascii="Times New Roman" w:hAnsi="Times New Roman" w:cs="Times New Roman"/>
          <w:sz w:val="28"/>
          <w:szCs w:val="28"/>
          <w:lang w:eastAsia="ru-RU"/>
        </w:rPr>
        <w:t xml:space="preserve">сии с участием руководителей подразделений </w:t>
      </w:r>
      <w:r w:rsidR="00F85BD0">
        <w:rPr>
          <w:rFonts w:ascii="Times New Roman" w:hAnsi="Times New Roman" w:cs="Times New Roman"/>
          <w:sz w:val="28"/>
          <w:szCs w:val="28"/>
          <w:lang w:eastAsia="ru-RU"/>
        </w:rPr>
        <w:t>организации готовят:</w:t>
      </w:r>
    </w:p>
    <w:p w:rsidR="00632F49" w:rsidRPr="009A3F3B" w:rsidRDefault="003A3319" w:rsidP="00F8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информационно-аналитические материалы о фактическом состоянии о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раны труда в организации, финансировани</w:t>
      </w:r>
      <w:r w:rsidR="008D12B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по охране труда, </w:t>
      </w:r>
      <w:r w:rsidR="00F85BD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85BD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F85BD0">
        <w:rPr>
          <w:rFonts w:ascii="Times New Roman" w:hAnsi="Times New Roman" w:cs="Times New Roman"/>
          <w:sz w:val="28"/>
          <w:szCs w:val="28"/>
          <w:lang w:eastAsia="ru-RU"/>
        </w:rPr>
        <w:t>цидентах и несчастных случаях на производстве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85BD0" w:rsidRPr="009A3F3B" w:rsidRDefault="00F85BD0" w:rsidP="00F8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анализ нарушений трудовой и производственной дисциплины;</w:t>
      </w:r>
    </w:p>
    <w:p w:rsidR="00632F49" w:rsidRPr="009A3F3B" w:rsidRDefault="003A3319" w:rsidP="00F8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материалы по результатам проверок состояния условий и охраны труда организации;</w:t>
      </w:r>
    </w:p>
    <w:p w:rsidR="00632F49" w:rsidRPr="009A3F3B" w:rsidRDefault="003A3319" w:rsidP="00F8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информацию о новых достижениях в области организации труда и прои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водства, охраны труда, средствах коллективной и индивидуальной защиты;</w:t>
      </w:r>
    </w:p>
    <w:p w:rsidR="00632F49" w:rsidRPr="009A3F3B" w:rsidRDefault="003A3319" w:rsidP="00F8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информацию о вновь вводимых в действие законодательных и нормати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ных </w:t>
      </w:r>
      <w:r w:rsidR="00F85BD0">
        <w:rPr>
          <w:rFonts w:ascii="Times New Roman" w:hAnsi="Times New Roman" w:cs="Times New Roman"/>
          <w:sz w:val="28"/>
          <w:szCs w:val="28"/>
          <w:lang w:eastAsia="ru-RU"/>
        </w:rPr>
        <w:t>правовых актах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5BD0">
        <w:rPr>
          <w:rFonts w:ascii="Times New Roman" w:hAnsi="Times New Roman" w:cs="Times New Roman"/>
          <w:sz w:val="28"/>
          <w:szCs w:val="28"/>
          <w:lang w:eastAsia="ru-RU"/>
        </w:rPr>
        <w:t xml:space="preserve">в области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охран</w:t>
      </w:r>
      <w:r w:rsidR="00F85BD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труда;</w:t>
      </w:r>
    </w:p>
    <w:p w:rsidR="003A3319" w:rsidRPr="009A3F3B" w:rsidRDefault="003A3319" w:rsidP="00F85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план мероприятий по улучшению условий и охраны труда</w:t>
      </w:r>
      <w:r w:rsidR="00F85BD0">
        <w:rPr>
          <w:rFonts w:ascii="Times New Roman" w:hAnsi="Times New Roman" w:cs="Times New Roman"/>
          <w:sz w:val="28"/>
          <w:szCs w:val="28"/>
          <w:lang w:eastAsia="ru-RU"/>
        </w:rPr>
        <w:t>, в том числе информацию о планировании мероприятий, направленных на профилактику инцидентов и несчастных случаев на производстве.</w:t>
      </w:r>
    </w:p>
    <w:p w:rsidR="003A3319" w:rsidRPr="00927453" w:rsidRDefault="003A3319" w:rsidP="00632F49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453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>меся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ца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</w:t>
      </w:r>
      <w:r w:rsidRPr="00927453">
        <w:rPr>
          <w:rFonts w:ascii="Times New Roman" w:hAnsi="Times New Roman" w:cs="Times New Roman"/>
          <w:sz w:val="28"/>
          <w:szCs w:val="28"/>
          <w:lang w:eastAsia="ru-RU"/>
        </w:rPr>
        <w:t xml:space="preserve"> провод</w:t>
      </w:r>
      <w:r w:rsidR="00F85BD0" w:rsidRPr="0092745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2745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F85BD0" w:rsidRPr="00927453">
        <w:rPr>
          <w:rFonts w:ascii="Times New Roman" w:hAnsi="Times New Roman" w:cs="Times New Roman"/>
          <w:sz w:val="28"/>
          <w:szCs w:val="28"/>
          <w:lang w:eastAsia="ru-RU"/>
        </w:rPr>
        <w:t>ся: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453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(семинары, </w:t>
      </w:r>
      <w:r w:rsidR="00773D7C">
        <w:rPr>
          <w:rFonts w:ascii="Times New Roman" w:hAnsi="Times New Roman" w:cs="Times New Roman"/>
          <w:sz w:val="28"/>
          <w:szCs w:val="28"/>
          <w:lang w:eastAsia="ru-RU"/>
        </w:rPr>
        <w:t>аудио и</w:t>
      </w:r>
      <w:r w:rsidR="00927453" w:rsidRPr="00927453">
        <w:rPr>
          <w:rFonts w:ascii="Times New Roman" w:hAnsi="Times New Roman" w:cs="Times New Roman"/>
          <w:sz w:val="28"/>
          <w:szCs w:val="28"/>
          <w:lang w:eastAsia="ru-RU"/>
        </w:rPr>
        <w:t xml:space="preserve"> видеоконференции, </w:t>
      </w:r>
      <w:r w:rsidRPr="00927453">
        <w:rPr>
          <w:rFonts w:ascii="Times New Roman" w:hAnsi="Times New Roman" w:cs="Times New Roman"/>
          <w:sz w:val="28"/>
          <w:szCs w:val="28"/>
          <w:lang w:eastAsia="ru-RU"/>
        </w:rPr>
        <w:t>лекции, беседы</w:t>
      </w:r>
      <w:r w:rsidR="00F85BD0" w:rsidRPr="00927453">
        <w:rPr>
          <w:rFonts w:ascii="Times New Roman" w:hAnsi="Times New Roman" w:cs="Times New Roman"/>
          <w:sz w:val="28"/>
          <w:szCs w:val="28"/>
          <w:lang w:eastAsia="ru-RU"/>
        </w:rPr>
        <w:t xml:space="preserve"> и т.п.</w:t>
      </w:r>
      <w:r w:rsidRPr="00927453">
        <w:rPr>
          <w:rFonts w:ascii="Times New Roman" w:hAnsi="Times New Roman" w:cs="Times New Roman"/>
          <w:sz w:val="28"/>
          <w:szCs w:val="28"/>
          <w:lang w:eastAsia="ru-RU"/>
        </w:rPr>
        <w:t xml:space="preserve">) по информированию работников о состоянии условий и охраны труда на рабочих местах, имеющихся вредных </w:t>
      </w:r>
      <w:r w:rsidR="0014055A" w:rsidRPr="00927453">
        <w:rPr>
          <w:rFonts w:ascii="Times New Roman" w:hAnsi="Times New Roman" w:cs="Times New Roman"/>
          <w:sz w:val="28"/>
          <w:szCs w:val="28"/>
          <w:lang w:eastAsia="ru-RU"/>
        </w:rPr>
        <w:t xml:space="preserve">и (или) опасных производственных </w:t>
      </w:r>
      <w:r w:rsidRPr="00927453">
        <w:rPr>
          <w:rFonts w:ascii="Times New Roman" w:hAnsi="Times New Roman" w:cs="Times New Roman"/>
          <w:sz w:val="28"/>
          <w:szCs w:val="28"/>
          <w:lang w:eastAsia="ru-RU"/>
        </w:rPr>
        <w:t>фа</w:t>
      </w:r>
      <w:r w:rsidRPr="0092745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27453">
        <w:rPr>
          <w:rFonts w:ascii="Times New Roman" w:hAnsi="Times New Roman" w:cs="Times New Roman"/>
          <w:sz w:val="28"/>
          <w:szCs w:val="28"/>
          <w:lang w:eastAsia="ru-RU"/>
        </w:rPr>
        <w:t>торах и рисках, способах и методах их минимизации;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анализ выполнения организационно-технических и санитарно-оздоро</w:t>
      </w:r>
      <w:r w:rsidR="00CD3266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вительных мероприятий, соответствующих разделов коллективного договора, </w:t>
      </w:r>
      <w:r w:rsidR="001405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положения о системе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охраной труда</w:t>
      </w:r>
      <w:r w:rsidR="0014055A">
        <w:rPr>
          <w:rFonts w:ascii="Times New Roman" w:hAnsi="Times New Roman" w:cs="Times New Roman"/>
          <w:sz w:val="28"/>
          <w:szCs w:val="28"/>
          <w:lang w:eastAsia="ru-RU"/>
        </w:rPr>
        <w:t xml:space="preserve"> в организации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(при необход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мости в</w:t>
      </w:r>
      <w:r w:rsidR="001405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них вносятся изменения</w:t>
      </w:r>
      <w:r w:rsidR="0014055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4055A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055A">
        <w:rPr>
          <w:rFonts w:ascii="Times New Roman" w:hAnsi="Times New Roman" w:cs="Times New Roman"/>
          <w:sz w:val="28"/>
          <w:szCs w:val="28"/>
          <w:lang w:eastAsia="ru-RU"/>
        </w:rPr>
        <w:t>они разрабатываются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конкурсы среди подразделений </w:t>
      </w:r>
      <w:r w:rsidR="0014055A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14055A">
        <w:rPr>
          <w:rFonts w:ascii="Times New Roman" w:hAnsi="Times New Roman" w:cs="Times New Roman"/>
          <w:sz w:val="28"/>
          <w:szCs w:val="28"/>
          <w:lang w:eastAsia="ru-RU"/>
        </w:rPr>
        <w:t xml:space="preserve">вопросам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охран</w:t>
      </w:r>
      <w:r w:rsidR="0014055A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комплексные проверки состояния условий и охраны труда;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перекрестные проверки состояния охраны труда между подразделениями</w:t>
      </w:r>
      <w:r w:rsidR="0014055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проверки соблюдения работниками правил и инструкций по охране тр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да;</w:t>
      </w:r>
    </w:p>
    <w:p w:rsidR="00773D7C" w:rsidRDefault="00773D7C" w:rsidP="00773D7C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доработка программ нулевого травматизма, включив в них мероприятия с учетом нововведений в трудовом законодательстве, включая:</w:t>
      </w:r>
    </w:p>
    <w:p w:rsidR="00773D7C" w:rsidRDefault="00773D7C" w:rsidP="00773D7C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опасностей и профессиональных рисков;</w:t>
      </w:r>
    </w:p>
    <w:p w:rsidR="00773D7C" w:rsidRDefault="00773D7C" w:rsidP="00773D7C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внедрение порядка рассмотрения и учета</w:t>
      </w:r>
      <w:r>
        <w:rPr>
          <w:sz w:val="28"/>
          <w:szCs w:val="28"/>
        </w:rPr>
        <w:t xml:space="preserve"> </w:t>
      </w:r>
      <w:r>
        <w:rPr>
          <w:sz w:val="28"/>
        </w:rPr>
        <w:t>микроповреждений (микр</w:t>
      </w:r>
      <w:r>
        <w:rPr>
          <w:sz w:val="28"/>
        </w:rPr>
        <w:t>о</w:t>
      </w:r>
      <w:r>
        <w:rPr>
          <w:sz w:val="28"/>
        </w:rPr>
        <w:t>травм);</w:t>
      </w:r>
    </w:p>
    <w:p w:rsidR="00773D7C" w:rsidRPr="00773D7C" w:rsidRDefault="00773D7C" w:rsidP="00773D7C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9A3F3B">
        <w:rPr>
          <w:sz w:val="28"/>
          <w:szCs w:val="28"/>
        </w:rPr>
        <w:t>пересмотр и обновле</w:t>
      </w:r>
      <w:r>
        <w:rPr>
          <w:sz w:val="28"/>
          <w:szCs w:val="28"/>
        </w:rPr>
        <w:t>ние</w:t>
      </w:r>
      <w:r>
        <w:rPr>
          <w:sz w:val="28"/>
        </w:rPr>
        <w:t xml:space="preserve"> положений о системе управления охраной труда, инструкций по охране труда, </w:t>
      </w:r>
      <w:r>
        <w:rPr>
          <w:sz w:val="28"/>
          <w:szCs w:val="28"/>
        </w:rPr>
        <w:t>положений о комитетах (комиссиях по охране труда);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выпуск бюл</w:t>
      </w:r>
      <w:r w:rsidR="0014055A">
        <w:rPr>
          <w:rFonts w:ascii="Times New Roman" w:hAnsi="Times New Roman" w:cs="Times New Roman"/>
          <w:sz w:val="28"/>
          <w:szCs w:val="28"/>
          <w:lang w:eastAsia="ru-RU"/>
        </w:rPr>
        <w:t>летеней здоровья и охраны труда.</w:t>
      </w:r>
    </w:p>
    <w:p w:rsidR="003A3319" w:rsidRPr="009A3F3B" w:rsidRDefault="0014055A" w:rsidP="009A3F3B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ленами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течение 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месяца безопасности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3A3319" w:rsidRPr="009A3F3B">
        <w:rPr>
          <w:rFonts w:ascii="Times New Roman" w:hAnsi="Times New Roman" w:cs="Times New Roman"/>
          <w:sz w:val="28"/>
          <w:szCs w:val="28"/>
          <w:lang w:eastAsia="ru-RU"/>
        </w:rPr>
        <w:t>ср</w:t>
      </w:r>
      <w:r w:rsidR="003A3319" w:rsidRPr="009A3F3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A3319" w:rsidRPr="009A3F3B">
        <w:rPr>
          <w:rFonts w:ascii="Times New Roman" w:hAnsi="Times New Roman" w:cs="Times New Roman"/>
          <w:sz w:val="28"/>
          <w:szCs w:val="28"/>
          <w:lang w:eastAsia="ru-RU"/>
        </w:rPr>
        <w:t>ди работников информационно-разъяснительная работа по вопросам обеспеч</w:t>
      </w:r>
      <w:r w:rsidR="003A3319" w:rsidRPr="009A3F3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A3319" w:rsidRPr="009A3F3B">
        <w:rPr>
          <w:rFonts w:ascii="Times New Roman" w:hAnsi="Times New Roman" w:cs="Times New Roman"/>
          <w:sz w:val="28"/>
          <w:szCs w:val="28"/>
          <w:lang w:eastAsia="ru-RU"/>
        </w:rPr>
        <w:t>ния требований охраны труда, правовых знаний в области трудового законод</w:t>
      </w:r>
      <w:r w:rsidR="003A3319" w:rsidRPr="009A3F3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A3319" w:rsidRPr="009A3F3B">
        <w:rPr>
          <w:rFonts w:ascii="Times New Roman" w:hAnsi="Times New Roman" w:cs="Times New Roman"/>
          <w:sz w:val="28"/>
          <w:szCs w:val="28"/>
          <w:lang w:eastAsia="ru-RU"/>
        </w:rPr>
        <w:t>тельства, профилактики производственного травматизма и профессиональных заболеваний с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A3319" w:rsidRPr="009A3F3B">
        <w:rPr>
          <w:rFonts w:ascii="Times New Roman" w:hAnsi="Times New Roman" w:cs="Times New Roman"/>
          <w:sz w:val="28"/>
          <w:szCs w:val="28"/>
          <w:lang w:eastAsia="ru-RU"/>
        </w:rPr>
        <w:t>использованием кабинетов и уголков по охране труда, стендов и плакатов,</w:t>
      </w:r>
      <w:r w:rsidR="00294C38">
        <w:rPr>
          <w:rFonts w:ascii="Times New Roman" w:hAnsi="Times New Roman" w:cs="Times New Roman"/>
          <w:sz w:val="28"/>
          <w:szCs w:val="28"/>
          <w:lang w:eastAsia="ru-RU"/>
        </w:rPr>
        <w:t xml:space="preserve"> аудио-видеоконференций, </w:t>
      </w:r>
      <w:r w:rsidR="003A3319" w:rsidRPr="009A3F3B">
        <w:rPr>
          <w:rFonts w:ascii="Times New Roman" w:hAnsi="Times New Roman" w:cs="Times New Roman"/>
          <w:sz w:val="28"/>
          <w:szCs w:val="28"/>
          <w:lang w:eastAsia="ru-RU"/>
        </w:rPr>
        <w:t>местн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 средств массовой информации.</w:t>
      </w:r>
    </w:p>
    <w:p w:rsidR="003A3319" w:rsidRPr="009A3F3B" w:rsidRDefault="003A3319" w:rsidP="009A3F3B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>меся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ца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в организациях рекомендуется пр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водить различные мероприятия по культуре производства, пропаганде перед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вых приемов труда, изучению передового опыта в области охраны труда, в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ставки, лекции и беседы по вопросам охраны труда, на лучшее рабочее место, участок, цех, отдел, лучшее знание правил и ин</w:t>
      </w:r>
      <w:r w:rsidR="0014055A">
        <w:rPr>
          <w:rFonts w:ascii="Times New Roman" w:hAnsi="Times New Roman" w:cs="Times New Roman"/>
          <w:sz w:val="28"/>
          <w:szCs w:val="28"/>
          <w:lang w:eastAsia="ru-RU"/>
        </w:rPr>
        <w:t>струкций по охране труда и т.п.</w:t>
      </w:r>
      <w:proofErr w:type="gramEnd"/>
    </w:p>
    <w:p w:rsidR="003A3319" w:rsidRPr="0014055A" w:rsidRDefault="003A3319" w:rsidP="00632F49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55A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проведения 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>меся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ца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</w:t>
      </w:r>
      <w:r w:rsidRPr="0014055A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комиссия проводит ко</w:t>
      </w:r>
      <w:r w:rsidRPr="0014055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14055A">
        <w:rPr>
          <w:rFonts w:ascii="Times New Roman" w:hAnsi="Times New Roman" w:cs="Times New Roman"/>
          <w:sz w:val="28"/>
          <w:szCs w:val="28"/>
          <w:lang w:eastAsia="ru-RU"/>
        </w:rPr>
        <w:t>плексные проверки состояния условий и охраны труда в подразделениях орг</w:t>
      </w:r>
      <w:r w:rsidRPr="0014055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4055A">
        <w:rPr>
          <w:rFonts w:ascii="Times New Roman" w:hAnsi="Times New Roman" w:cs="Times New Roman"/>
          <w:sz w:val="28"/>
          <w:szCs w:val="28"/>
          <w:lang w:eastAsia="ru-RU"/>
        </w:rPr>
        <w:t>низации по сле</w:t>
      </w:r>
      <w:r w:rsidR="0014055A">
        <w:rPr>
          <w:rFonts w:ascii="Times New Roman" w:hAnsi="Times New Roman" w:cs="Times New Roman"/>
          <w:sz w:val="28"/>
          <w:szCs w:val="28"/>
          <w:lang w:eastAsia="ru-RU"/>
        </w:rPr>
        <w:t>дующим вопросам: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устранение нарушений, выявленных при проведении </w:t>
      </w:r>
      <w:r w:rsidR="008D12B0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по </w:t>
      </w:r>
      <w:proofErr w:type="gramStart"/>
      <w:r w:rsidR="008D12B0">
        <w:rPr>
          <w:rFonts w:ascii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8D12B0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состоянием условий и охраны труда (ведомственный контроль, общественный контроль и т.п.)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мероприятий </w:t>
      </w:r>
      <w:r w:rsidR="0014055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по охране труда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коллективного договора;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изучение состояния технологической</w:t>
      </w:r>
      <w:r w:rsidR="0014055A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трудовой дисциплины;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соблюдение режимов труда и отдыха работников;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механизаци</w:t>
      </w:r>
      <w:r w:rsidR="0014055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производственных процессов с целью улучшения условий труда;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работников </w:t>
      </w:r>
      <w:proofErr w:type="gramStart"/>
      <w:r w:rsidR="00840BC6">
        <w:rPr>
          <w:rFonts w:ascii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9A3F3B">
        <w:rPr>
          <w:rFonts w:ascii="Times New Roman" w:hAnsi="Times New Roman" w:cs="Times New Roman"/>
          <w:sz w:val="28"/>
          <w:szCs w:val="28"/>
          <w:lang w:eastAsia="ru-RU"/>
        </w:rPr>
        <w:t>, правильность их применения;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хранения, выдачи, стирки, химической чистки, сушки, </w:t>
      </w:r>
      <w:proofErr w:type="spellStart"/>
      <w:r w:rsidRPr="009A3F3B">
        <w:rPr>
          <w:rFonts w:ascii="Times New Roman" w:hAnsi="Times New Roman" w:cs="Times New Roman"/>
          <w:sz w:val="28"/>
          <w:szCs w:val="28"/>
          <w:lang w:eastAsia="ru-RU"/>
        </w:rPr>
        <w:t>обе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пыливания</w:t>
      </w:r>
      <w:proofErr w:type="spellEnd"/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, обезжиривания и ремонта </w:t>
      </w:r>
      <w:proofErr w:type="gramStart"/>
      <w:r w:rsidR="00840BC6">
        <w:rPr>
          <w:rFonts w:ascii="Times New Roman" w:hAnsi="Times New Roman" w:cs="Times New Roman"/>
          <w:sz w:val="28"/>
          <w:szCs w:val="28"/>
          <w:lang w:eastAsia="ru-RU"/>
        </w:rPr>
        <w:t>СИЗ</w:t>
      </w:r>
      <w:proofErr w:type="gramEnd"/>
      <w:r w:rsidRPr="009A3F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предоставления </w:t>
      </w:r>
      <w:r w:rsidR="008547B6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работникам 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 xml:space="preserve">гарантий и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компенсаций за работу 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вредн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и (или) опасны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своевременность и качество проведения инструктажей по охране труда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обучения и проверки знаний требований охраны труда работников, дополнительное обучение работников в рамках освоения ими новых технол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гий и оборудования;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наличие инструкций по охране труда, их соответствие утвержденному перечню инструкций по профессиям (должностям) и видам работ;</w:t>
      </w:r>
    </w:p>
    <w:p w:rsidR="008547B6" w:rsidRPr="009A3F3B" w:rsidRDefault="008547B6" w:rsidP="0085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соблюдение работниками требований правил безопасности, производс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венных и технологических инструкций;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оформление журналов по проведению всех видов инструктажей по охр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не труда;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</w:t>
      </w:r>
      <w:r w:rsidR="008547B6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у руководителей, специалистов и рабочих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удостоверений уст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новленной формы о прохождении обучения и проверк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знани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о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раны труда, а также знаний правил, норм и инструкций по безопасности при выполнении работ и на объектах, подконтрольных </w:t>
      </w:r>
      <w:proofErr w:type="spellStart"/>
      <w:r w:rsidRPr="009A3F3B">
        <w:rPr>
          <w:rFonts w:ascii="Times New Roman" w:hAnsi="Times New Roman" w:cs="Times New Roman"/>
          <w:sz w:val="28"/>
          <w:szCs w:val="28"/>
          <w:lang w:eastAsia="ru-RU"/>
        </w:rPr>
        <w:t>Ростехнадзору</w:t>
      </w:r>
      <w:proofErr w:type="spellEnd"/>
      <w:r w:rsidRPr="009A3F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состояние и использование санитарно-бытовых помещений;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технологическое состояние зданий, сооружений, машин и механизмов;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полнота выполнения мер по устранению причин, вызвавших несчастный случай на производстве (информация из акта по ф</w:t>
      </w:r>
      <w:r w:rsidR="00CD3266">
        <w:rPr>
          <w:rFonts w:ascii="Times New Roman" w:hAnsi="Times New Roman" w:cs="Times New Roman"/>
          <w:sz w:val="28"/>
          <w:szCs w:val="28"/>
          <w:lang w:eastAsia="ru-RU"/>
        </w:rPr>
        <w:t>орме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H-1);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анализ состояния и причин производственного травматизма и случаев профессиональных заболеваний за истекший период (квартал, год);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предписаний органов государственного надзора и </w:t>
      </w:r>
      <w:proofErr w:type="gramStart"/>
      <w:r w:rsidRPr="009A3F3B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требований охраны труда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>, промышленной безопасности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по созданию безопасных условий труда 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>отдельных катег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 xml:space="preserve">рий работников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(условия труда женщин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лиц моложе 18 лет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>, инвалидов)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в соо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ветствии с законодательством;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внедрения в производство более совершенных технологий, новой техн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ки, автоматизации и механизации производственных процессов с</w:t>
      </w:r>
      <w:r w:rsidR="00CD326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целью созд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ния безопасных условий труда;</w:t>
      </w:r>
    </w:p>
    <w:p w:rsidR="003A331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анкетирование по вопросам охраны труда среди работников организа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>ции.</w:t>
      </w:r>
    </w:p>
    <w:p w:rsidR="003A3319" w:rsidRPr="008547B6" w:rsidRDefault="003A3319" w:rsidP="00632F49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7B6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>меся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ца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0D7A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r w:rsidR="00550D7A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</w:t>
      </w:r>
      <w:r w:rsidRPr="008547B6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подлежат обследованию (приводи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Pr="008547B6">
        <w:rPr>
          <w:rFonts w:ascii="Times New Roman" w:hAnsi="Times New Roman" w:cs="Times New Roman"/>
          <w:sz w:val="28"/>
          <w:szCs w:val="28"/>
          <w:lang w:eastAsia="ru-RU"/>
        </w:rPr>
        <w:t xml:space="preserve"> в качестве при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>мера):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эффективность работы вентиляционных, осветительных и отопительных систем;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состояние </w:t>
      </w:r>
      <w:proofErr w:type="spellStart"/>
      <w:r w:rsidRPr="009A3F3B">
        <w:rPr>
          <w:rFonts w:ascii="Times New Roman" w:hAnsi="Times New Roman" w:cs="Times New Roman"/>
          <w:sz w:val="28"/>
          <w:szCs w:val="28"/>
          <w:lang w:eastAsia="ru-RU"/>
        </w:rPr>
        <w:t>зануления</w:t>
      </w:r>
      <w:proofErr w:type="spellEnd"/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(заземления) электроустановок и оборудования;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состояние и надежность всех ограждающих устройств на оборудовании, наличие ограждений около каналов, люков, ям и отверстий, проверка состояния полов, наличие настилов, подходов к рабочим местам, оборудованию, пусковых приборам;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правильность складирования приспособлений, инструментов, материалов, работоспособность устрой</w:t>
      </w:r>
      <w:proofErr w:type="gramStart"/>
      <w:r w:rsidRPr="009A3F3B">
        <w:rPr>
          <w:rFonts w:ascii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9A3F3B">
        <w:rPr>
          <w:rFonts w:ascii="Times New Roman" w:hAnsi="Times New Roman" w:cs="Times New Roman"/>
          <w:sz w:val="28"/>
          <w:szCs w:val="28"/>
          <w:lang w:eastAsia="ru-RU"/>
        </w:rPr>
        <w:t>я их перемещения;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санитарное состояние и оборудование санитарно-бытовых помещений, душевых, гардеробных, комнат для отдыха персонала, помещений для приема пищи, сушки спецодежды, работа санитарно-гигиенических устройств;</w:t>
      </w:r>
    </w:p>
    <w:p w:rsidR="008D12B0" w:rsidRDefault="003A3319" w:rsidP="00E0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медицинских аптечек на 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>рабочих местах и их содержимое.</w:t>
      </w:r>
    </w:p>
    <w:p w:rsidR="003A3319" w:rsidRPr="008547B6" w:rsidRDefault="003A3319" w:rsidP="00632F49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7B6">
        <w:rPr>
          <w:rFonts w:ascii="Times New Roman" w:hAnsi="Times New Roman" w:cs="Times New Roman"/>
          <w:sz w:val="28"/>
          <w:szCs w:val="28"/>
          <w:lang w:eastAsia="ru-RU"/>
        </w:rPr>
        <w:t>Комиссией рассматриваются текущие вопросы, обсуждаются резуль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>таты: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комплексного обследования подразделений организации, проводимого комиссией трехступенчатого административно-общественного контроля по о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ране труда;</w:t>
      </w:r>
    </w:p>
    <w:p w:rsidR="003A331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выполнения мероприятий по предупреждению несчастных случаев на производстве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проф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 xml:space="preserve">ессиональных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заболеваний, по улучшению условий труда и доведени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их до требований 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>государственных требований охраны труда.</w:t>
      </w:r>
    </w:p>
    <w:p w:rsidR="003A3319" w:rsidRPr="008547B6" w:rsidRDefault="003A3319" w:rsidP="00632F49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7B6">
        <w:rPr>
          <w:rFonts w:ascii="Times New Roman" w:hAnsi="Times New Roman" w:cs="Times New Roman"/>
          <w:sz w:val="28"/>
          <w:szCs w:val="28"/>
          <w:lang w:eastAsia="ru-RU"/>
        </w:rPr>
        <w:t>Комиссия проверяет исполнение руководителями и специалистами орг</w:t>
      </w:r>
      <w:r w:rsidRPr="008547B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547B6">
        <w:rPr>
          <w:rFonts w:ascii="Times New Roman" w:hAnsi="Times New Roman" w:cs="Times New Roman"/>
          <w:sz w:val="28"/>
          <w:szCs w:val="28"/>
          <w:lang w:eastAsia="ru-RU"/>
        </w:rPr>
        <w:t>низации функциональных обязанностей по охране труда, заслушивает и оцен</w:t>
      </w:r>
      <w:r w:rsidRPr="008547B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>вает отчеты: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руководителей подразделений о состоянии охраны труда и </w:t>
      </w:r>
      <w:r w:rsidR="0001334E">
        <w:rPr>
          <w:rFonts w:ascii="Times New Roman" w:hAnsi="Times New Roman" w:cs="Times New Roman"/>
          <w:sz w:val="28"/>
          <w:szCs w:val="28"/>
          <w:lang w:eastAsia="ru-RU"/>
        </w:rPr>
        <w:t>промышле</w:t>
      </w:r>
      <w:r w:rsidR="0001334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1334E">
        <w:rPr>
          <w:rFonts w:ascii="Times New Roman" w:hAnsi="Times New Roman" w:cs="Times New Roman"/>
          <w:sz w:val="28"/>
          <w:szCs w:val="28"/>
          <w:lang w:eastAsia="ru-RU"/>
        </w:rPr>
        <w:t xml:space="preserve">ной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безопасности </w:t>
      </w:r>
      <w:r w:rsidR="0001334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14F46">
        <w:rPr>
          <w:rFonts w:ascii="Times New Roman" w:hAnsi="Times New Roman" w:cs="Times New Roman"/>
          <w:sz w:val="28"/>
          <w:szCs w:val="28"/>
          <w:lang w:eastAsia="ru-RU"/>
        </w:rPr>
        <w:t>при наличии соответствующих объектов</w:t>
      </w:r>
      <w:r w:rsidR="0001334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, о</w:t>
      </w:r>
      <w:r w:rsidR="008547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проделанной р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боте на основе решений, принятых по итогам </w:t>
      </w:r>
      <w:r w:rsidR="008D12B0" w:rsidRPr="009A3F3B">
        <w:rPr>
          <w:rFonts w:ascii="Times New Roman" w:hAnsi="Times New Roman" w:cs="Times New Roman"/>
          <w:sz w:val="28"/>
          <w:szCs w:val="28"/>
          <w:lang w:eastAsia="ru-RU"/>
        </w:rPr>
        <w:t>проведени</w:t>
      </w:r>
      <w:r w:rsidR="008D12B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8D12B0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12B0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по </w:t>
      </w:r>
      <w:proofErr w:type="gramStart"/>
      <w:r w:rsidR="008D12B0">
        <w:rPr>
          <w:rFonts w:ascii="Times New Roman" w:hAnsi="Times New Roman" w:cs="Times New Roman"/>
          <w:sz w:val="28"/>
          <w:szCs w:val="28"/>
          <w:lang w:eastAsia="ru-RU"/>
        </w:rPr>
        <w:t>ко</w:t>
      </w:r>
      <w:r w:rsidR="008D12B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D12B0">
        <w:rPr>
          <w:rFonts w:ascii="Times New Roman" w:hAnsi="Times New Roman" w:cs="Times New Roman"/>
          <w:sz w:val="28"/>
          <w:szCs w:val="28"/>
          <w:lang w:eastAsia="ru-RU"/>
        </w:rPr>
        <w:t>тролю за</w:t>
      </w:r>
      <w:proofErr w:type="gramEnd"/>
      <w:r w:rsidR="008D12B0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состоянием условий и охраны труда (ведомственный контроль, общ</w:t>
      </w:r>
      <w:r w:rsidR="008D12B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D12B0">
        <w:rPr>
          <w:rFonts w:ascii="Times New Roman" w:hAnsi="Times New Roman" w:cs="Times New Roman"/>
          <w:sz w:val="28"/>
          <w:szCs w:val="28"/>
          <w:lang w:eastAsia="ru-RU"/>
        </w:rPr>
        <w:t>ственный контроль и т.п.)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главных специалистов организации (главного энергетика, главного мех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ника, главного технолога и других) о принятых мерах, направленных на пов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шение безопасности технологических процессов, оборудования, улучшения у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ловий труда работ</w:t>
      </w:r>
      <w:r w:rsidR="0001334E">
        <w:rPr>
          <w:rFonts w:ascii="Times New Roman" w:hAnsi="Times New Roman" w:cs="Times New Roman"/>
          <w:sz w:val="28"/>
          <w:szCs w:val="28"/>
          <w:lang w:eastAsia="ru-RU"/>
        </w:rPr>
        <w:t>ников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A331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руководителей подразделений, в которых имели место нарушения правил и норм охраны труда или произошли несчастные случаи, аварийные си</w:t>
      </w:r>
      <w:r w:rsidR="0001334E">
        <w:rPr>
          <w:rFonts w:ascii="Times New Roman" w:hAnsi="Times New Roman" w:cs="Times New Roman"/>
          <w:sz w:val="28"/>
          <w:szCs w:val="28"/>
          <w:lang w:eastAsia="ru-RU"/>
        </w:rPr>
        <w:t>туации, инциденты.</w:t>
      </w:r>
    </w:p>
    <w:p w:rsidR="003A3319" w:rsidRPr="00126A8D" w:rsidRDefault="003A3319" w:rsidP="00632F49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A8D">
        <w:rPr>
          <w:rFonts w:ascii="Times New Roman" w:hAnsi="Times New Roman" w:cs="Times New Roman"/>
          <w:sz w:val="28"/>
          <w:szCs w:val="28"/>
          <w:lang w:eastAsia="ru-RU"/>
        </w:rPr>
        <w:t xml:space="preserve">Оценка результатов </w:t>
      </w:r>
      <w:r w:rsidR="00DD5E3E" w:rsidRPr="009A3F3B">
        <w:rPr>
          <w:rFonts w:ascii="Times New Roman" w:hAnsi="Times New Roman" w:cs="Times New Roman"/>
          <w:sz w:val="28"/>
          <w:szCs w:val="28"/>
          <w:lang w:eastAsia="ru-RU"/>
        </w:rPr>
        <w:t>меся</w:t>
      </w:r>
      <w:r w:rsidR="00DD5E3E">
        <w:rPr>
          <w:rFonts w:ascii="Times New Roman" w:hAnsi="Times New Roman" w:cs="Times New Roman"/>
          <w:sz w:val="28"/>
          <w:szCs w:val="28"/>
          <w:lang w:eastAsia="ru-RU"/>
        </w:rPr>
        <w:t>ца</w:t>
      </w:r>
      <w:r w:rsidR="00DD5E3E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5E3E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r w:rsidR="00DD5E3E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</w:t>
      </w:r>
      <w:r w:rsidRPr="00126A8D">
        <w:rPr>
          <w:rFonts w:ascii="Times New Roman" w:hAnsi="Times New Roman" w:cs="Times New Roman"/>
          <w:sz w:val="28"/>
          <w:szCs w:val="28"/>
          <w:lang w:eastAsia="ru-RU"/>
        </w:rPr>
        <w:t xml:space="preserve"> в организаци</w:t>
      </w:r>
      <w:r w:rsidR="00126A8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26A8D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</w:t>
      </w:r>
      <w:r w:rsidR="004731E6" w:rsidRPr="00126A8D">
        <w:rPr>
          <w:rFonts w:ascii="Times New Roman" w:hAnsi="Times New Roman" w:cs="Times New Roman"/>
          <w:sz w:val="28"/>
          <w:szCs w:val="28"/>
          <w:lang w:eastAsia="ru-RU"/>
        </w:rPr>
        <w:t>я по следующим направлениям:</w:t>
      </w:r>
    </w:p>
    <w:p w:rsidR="003A3319" w:rsidRPr="009A3F3B" w:rsidRDefault="003A3319" w:rsidP="00473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26A8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Организация пропаганды безопасного труда:</w:t>
      </w:r>
    </w:p>
    <w:p w:rsidR="00632F4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информированность работников об участии организации в </w:t>
      </w:r>
      <w:r w:rsidR="00FE3884">
        <w:rPr>
          <w:rFonts w:ascii="Times New Roman" w:hAnsi="Times New Roman" w:cs="Times New Roman"/>
          <w:sz w:val="28"/>
          <w:szCs w:val="28"/>
          <w:lang w:eastAsia="ru-RU"/>
        </w:rPr>
        <w:t>месяце без</w:t>
      </w:r>
      <w:r w:rsidR="00FE388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E3884">
        <w:rPr>
          <w:rFonts w:ascii="Times New Roman" w:hAnsi="Times New Roman" w:cs="Times New Roman"/>
          <w:sz w:val="28"/>
          <w:szCs w:val="28"/>
          <w:lang w:eastAsia="ru-RU"/>
        </w:rPr>
        <w:t>пасности труда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, его целях и задачах;</w:t>
      </w:r>
    </w:p>
    <w:p w:rsidR="003A331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наглядной агитации по охране труда, </w:t>
      </w:r>
      <w:r w:rsidR="00126A8D">
        <w:rPr>
          <w:rFonts w:ascii="Times New Roman" w:hAnsi="Times New Roman" w:cs="Times New Roman"/>
          <w:sz w:val="28"/>
          <w:szCs w:val="28"/>
          <w:lang w:eastAsia="ru-RU"/>
        </w:rPr>
        <w:t>промышленной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сти</w:t>
      </w:r>
      <w:r w:rsidR="00126A8D">
        <w:rPr>
          <w:rFonts w:ascii="Times New Roman" w:hAnsi="Times New Roman" w:cs="Times New Roman"/>
          <w:sz w:val="28"/>
          <w:szCs w:val="28"/>
          <w:lang w:eastAsia="ru-RU"/>
        </w:rPr>
        <w:t xml:space="preserve"> (при наличии соответствующих объектов)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, кабинетов (уголков) по</w:t>
      </w:r>
      <w:r w:rsidR="00126A8D">
        <w:rPr>
          <w:rFonts w:ascii="Times New Roman" w:hAnsi="Times New Roman" w:cs="Times New Roman"/>
          <w:sz w:val="28"/>
          <w:szCs w:val="28"/>
          <w:lang w:eastAsia="ru-RU"/>
        </w:rPr>
        <w:t xml:space="preserve"> охране труда, их оснащенность.</w:t>
      </w:r>
    </w:p>
    <w:p w:rsidR="003A3319" w:rsidRPr="009A3F3B" w:rsidRDefault="003A3319" w:rsidP="00840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731E6" w:rsidRPr="009A3F3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Организация работы по охране труда и управл</w:t>
      </w:r>
      <w:r w:rsidR="004731E6" w:rsidRPr="009A3F3B">
        <w:rPr>
          <w:rFonts w:ascii="Times New Roman" w:hAnsi="Times New Roman" w:cs="Times New Roman"/>
          <w:sz w:val="28"/>
          <w:szCs w:val="28"/>
          <w:lang w:eastAsia="ru-RU"/>
        </w:rPr>
        <w:t>ению профессиональн</w:t>
      </w:r>
      <w:r w:rsidR="004731E6" w:rsidRPr="009A3F3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4731E6" w:rsidRPr="009A3F3B">
        <w:rPr>
          <w:rFonts w:ascii="Times New Roman" w:hAnsi="Times New Roman" w:cs="Times New Roman"/>
          <w:sz w:val="28"/>
          <w:szCs w:val="28"/>
          <w:lang w:eastAsia="ru-RU"/>
        </w:rPr>
        <w:t>ми рисками:</w:t>
      </w:r>
    </w:p>
    <w:p w:rsidR="003A331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организационно-распорядительной документации по вопросам охраны труда, </w:t>
      </w:r>
      <w:r w:rsidR="00126A8D">
        <w:rPr>
          <w:rFonts w:ascii="Times New Roman" w:hAnsi="Times New Roman" w:cs="Times New Roman"/>
          <w:sz w:val="28"/>
          <w:szCs w:val="28"/>
          <w:lang w:eastAsia="ru-RU"/>
        </w:rPr>
        <w:t>промышленной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безопасности</w:t>
      </w:r>
      <w:r w:rsidR="00126A8D">
        <w:rPr>
          <w:rFonts w:ascii="Times New Roman" w:hAnsi="Times New Roman" w:cs="Times New Roman"/>
          <w:sz w:val="28"/>
          <w:szCs w:val="28"/>
          <w:lang w:eastAsia="ru-RU"/>
        </w:rPr>
        <w:t xml:space="preserve"> (при наличии соответствующих объектов)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4659A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утвержденных программ нулевого травматизма,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приказов о назнач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нии ответственных лиц по охране труда и по </w:t>
      </w:r>
      <w:r w:rsidR="00126A8D">
        <w:rPr>
          <w:rFonts w:ascii="Times New Roman" w:hAnsi="Times New Roman" w:cs="Times New Roman"/>
          <w:sz w:val="28"/>
          <w:szCs w:val="28"/>
          <w:lang w:eastAsia="ru-RU"/>
        </w:rPr>
        <w:t>промышленной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безопасности </w:t>
      </w:r>
      <w:r w:rsidR="00126A8D">
        <w:rPr>
          <w:rFonts w:ascii="Times New Roman" w:hAnsi="Times New Roman" w:cs="Times New Roman"/>
          <w:sz w:val="28"/>
          <w:szCs w:val="28"/>
          <w:lang w:eastAsia="ru-RU"/>
        </w:rPr>
        <w:t xml:space="preserve">(при наличии соответствующих объектов)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на отдельных объектах и участках работы,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 создании комиссий по обучению и проверке знаний требований охраны труда, проверке состояния зданий и сооружений и т.д.)</w:t>
      </w:r>
      <w:proofErr w:type="gramEnd"/>
    </w:p>
    <w:p w:rsidR="003A331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обучения и проверки знаний </w:t>
      </w:r>
      <w:r w:rsidR="00126A8D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 охраны труда руководителей, специалистов и рабочих, </w:t>
      </w:r>
      <w:r w:rsidR="00126A8D">
        <w:rPr>
          <w:rFonts w:ascii="Times New Roman" w:hAnsi="Times New Roman" w:cs="Times New Roman"/>
          <w:sz w:val="28"/>
          <w:szCs w:val="28"/>
          <w:lang w:eastAsia="ru-RU"/>
        </w:rPr>
        <w:t xml:space="preserve">в особенности у занятых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на работах с вредными и (или) опасными условиями труда;</w:t>
      </w:r>
      <w:proofErr w:type="gramEnd"/>
    </w:p>
    <w:p w:rsidR="003A331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своевременность и полнота прохождения предварительных и периодич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ских медицинских осмотров </w:t>
      </w:r>
      <w:r w:rsidR="00126A8D">
        <w:rPr>
          <w:rFonts w:ascii="Times New Roman" w:hAnsi="Times New Roman" w:cs="Times New Roman"/>
          <w:sz w:val="28"/>
          <w:szCs w:val="28"/>
          <w:lang w:eastAsia="ru-RU"/>
        </w:rPr>
        <w:t xml:space="preserve">(обследований)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работников, занятых на работах с</w:t>
      </w:r>
      <w:r w:rsidR="00126A8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вредными факторами производственной среды и трудового процесса;</w:t>
      </w:r>
    </w:p>
    <w:p w:rsidR="003A331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и выполнение раздела «Охрана труда» коллективного договора </w:t>
      </w:r>
      <w:r w:rsidR="00514F46">
        <w:rPr>
          <w:rFonts w:ascii="Times New Roman" w:hAnsi="Times New Roman" w:cs="Times New Roman"/>
          <w:sz w:val="28"/>
          <w:szCs w:val="28"/>
          <w:lang w:eastAsia="ru-RU"/>
        </w:rPr>
        <w:t>или соглашения по охране труда;</w:t>
      </w:r>
    </w:p>
    <w:p w:rsidR="003A3319" w:rsidRPr="009A3F3B" w:rsidRDefault="003A3319" w:rsidP="00840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840B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Состояние условий и охраны труда на рабочих местах, в том числе: </w:t>
      </w:r>
    </w:p>
    <w:p w:rsidR="003A331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проведение всех видо</w:t>
      </w:r>
      <w:r w:rsidR="00840BC6">
        <w:rPr>
          <w:rFonts w:ascii="Times New Roman" w:hAnsi="Times New Roman" w:cs="Times New Roman"/>
          <w:sz w:val="28"/>
          <w:szCs w:val="28"/>
          <w:lang w:eastAsia="ru-RU"/>
        </w:rPr>
        <w:t>в инструктажей по охране труда;</w:t>
      </w:r>
    </w:p>
    <w:p w:rsidR="003A331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проведение специальной оценки условий труда;</w:t>
      </w:r>
    </w:p>
    <w:p w:rsidR="003A331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оценки профессиональных рисков и </w:t>
      </w:r>
      <w:r w:rsidR="00840BC6">
        <w:rPr>
          <w:rFonts w:ascii="Times New Roman" w:hAnsi="Times New Roman" w:cs="Times New Roman"/>
          <w:sz w:val="28"/>
          <w:szCs w:val="28"/>
          <w:lang w:eastAsia="ru-RU"/>
        </w:rPr>
        <w:t>мероприятий, напра</w:t>
      </w:r>
      <w:r w:rsidR="00840BC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40BC6">
        <w:rPr>
          <w:rFonts w:ascii="Times New Roman" w:hAnsi="Times New Roman" w:cs="Times New Roman"/>
          <w:sz w:val="28"/>
          <w:szCs w:val="28"/>
          <w:lang w:eastAsia="ru-RU"/>
        </w:rPr>
        <w:t xml:space="preserve">ленных на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снижени</w:t>
      </w:r>
      <w:r w:rsidR="00840BC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40BC6" w:rsidRPr="00840B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0BC6" w:rsidRPr="009A3F3B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840BC6">
        <w:rPr>
          <w:rFonts w:ascii="Times New Roman" w:hAnsi="Times New Roman" w:cs="Times New Roman"/>
          <w:sz w:val="28"/>
          <w:szCs w:val="28"/>
          <w:lang w:eastAsia="ru-RU"/>
        </w:rPr>
        <w:t xml:space="preserve"> уровня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A331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обеспеченность работников </w:t>
      </w:r>
      <w:r w:rsidR="00840BC6">
        <w:rPr>
          <w:rFonts w:ascii="Times New Roman" w:hAnsi="Times New Roman" w:cs="Times New Roman"/>
          <w:sz w:val="28"/>
          <w:szCs w:val="28"/>
          <w:lang w:eastAsia="ru-RU"/>
        </w:rPr>
        <w:t>СИЗ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, правильность применения, оптимал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ность применяемых СИЗ (в т</w:t>
      </w:r>
      <w:r w:rsidR="00840BC6">
        <w:rPr>
          <w:rFonts w:ascii="Times New Roman" w:hAnsi="Times New Roman" w:cs="Times New Roman"/>
          <w:sz w:val="28"/>
          <w:szCs w:val="28"/>
          <w:lang w:eastAsia="ru-RU"/>
        </w:rPr>
        <w:t xml:space="preserve">ом </w:t>
      </w:r>
      <w:proofErr w:type="gramStart"/>
      <w:r w:rsidRPr="009A3F3B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840BC6">
        <w:rPr>
          <w:rFonts w:ascii="Times New Roman" w:hAnsi="Times New Roman" w:cs="Times New Roman"/>
          <w:sz w:val="28"/>
          <w:szCs w:val="28"/>
          <w:lang w:eastAsia="ru-RU"/>
        </w:rPr>
        <w:t>исле</w:t>
      </w:r>
      <w:proofErr w:type="gramEnd"/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с точки зрения экономической эффекти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ности приобретаемых СИЗ);</w:t>
      </w:r>
    </w:p>
    <w:p w:rsidR="003A331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состояние и соблюдение сроков прохождения технического освидетел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ствования оборудования и механизмов с записями в журналах;</w:t>
      </w:r>
    </w:p>
    <w:p w:rsidR="003A331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состояние </w:t>
      </w:r>
      <w:r w:rsidR="00840BC6">
        <w:rPr>
          <w:rFonts w:ascii="Times New Roman" w:hAnsi="Times New Roman" w:cs="Times New Roman"/>
          <w:sz w:val="28"/>
          <w:szCs w:val="28"/>
          <w:lang w:eastAsia="ru-RU"/>
        </w:rPr>
        <w:t>промышленной безопасности (при наличии соответствующих объектов).</w:t>
      </w:r>
    </w:p>
    <w:p w:rsidR="003A331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840B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Состояние производственного травматизма и профессиональной заб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леваемости</w:t>
      </w:r>
      <w:r w:rsidR="008D12B0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анализ статистических показателей и их сравнение в динамике с</w:t>
      </w:r>
      <w:r w:rsidR="00CD326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другими организациями</w:t>
      </w:r>
      <w:r w:rsidR="00840BC6">
        <w:rPr>
          <w:rFonts w:ascii="Times New Roman" w:hAnsi="Times New Roman" w:cs="Times New Roman"/>
          <w:sz w:val="28"/>
          <w:szCs w:val="28"/>
          <w:lang w:eastAsia="ru-RU"/>
        </w:rPr>
        <w:t xml:space="preserve">, относящиеся к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40BC6">
        <w:rPr>
          <w:rFonts w:ascii="Times New Roman" w:hAnsi="Times New Roman" w:cs="Times New Roman"/>
          <w:sz w:val="28"/>
          <w:szCs w:val="28"/>
          <w:lang w:eastAsia="ru-RU"/>
        </w:rPr>
        <w:t>иду экономической деятельности, к</w:t>
      </w:r>
      <w:r w:rsidR="008D12B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40BC6">
        <w:rPr>
          <w:rFonts w:ascii="Times New Roman" w:hAnsi="Times New Roman" w:cs="Times New Roman"/>
          <w:sz w:val="28"/>
          <w:szCs w:val="28"/>
          <w:lang w:eastAsia="ru-RU"/>
        </w:rPr>
        <w:t>которой относится организация.</w:t>
      </w:r>
    </w:p>
    <w:p w:rsidR="003A3319" w:rsidRPr="009A3F3B" w:rsidRDefault="003A3319" w:rsidP="00840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840BC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Наличие и выполнение в установленные сроки предписаний надзорных и контрольных органо</w:t>
      </w:r>
      <w:r w:rsidR="00840BC6">
        <w:rPr>
          <w:rFonts w:ascii="Times New Roman" w:hAnsi="Times New Roman" w:cs="Times New Roman"/>
          <w:sz w:val="28"/>
          <w:szCs w:val="28"/>
          <w:lang w:eastAsia="ru-RU"/>
        </w:rPr>
        <w:t xml:space="preserve">в, в том числе в ходе </w:t>
      </w:r>
      <w:r w:rsidR="00FE3884">
        <w:rPr>
          <w:rFonts w:ascii="Times New Roman" w:hAnsi="Times New Roman" w:cs="Times New Roman"/>
          <w:sz w:val="28"/>
          <w:szCs w:val="28"/>
          <w:lang w:eastAsia="ru-RU"/>
        </w:rPr>
        <w:t>месяца безопасности труда</w:t>
      </w:r>
      <w:r w:rsidR="00840B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3319" w:rsidRPr="009A3F3B" w:rsidRDefault="00657935" w:rsidP="009A3F3B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организации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организует работу по устранению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недостатк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нарушений,</w:t>
      </w:r>
      <w:r w:rsidRPr="006579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A3319" w:rsidRPr="009A3F3B">
        <w:rPr>
          <w:rFonts w:ascii="Times New Roman" w:hAnsi="Times New Roman" w:cs="Times New Roman"/>
          <w:sz w:val="28"/>
          <w:szCs w:val="28"/>
          <w:lang w:eastAsia="ru-RU"/>
        </w:rPr>
        <w:t>ыявленны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3A3319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в организации в ходе </w:t>
      </w:r>
      <w:r w:rsidR="00DD5E3E" w:rsidRPr="009A3F3B">
        <w:rPr>
          <w:rFonts w:ascii="Times New Roman" w:hAnsi="Times New Roman" w:cs="Times New Roman"/>
          <w:sz w:val="28"/>
          <w:szCs w:val="28"/>
          <w:lang w:eastAsia="ru-RU"/>
        </w:rPr>
        <w:t>меся</w:t>
      </w:r>
      <w:r w:rsidR="00DD5E3E">
        <w:rPr>
          <w:rFonts w:ascii="Times New Roman" w:hAnsi="Times New Roman" w:cs="Times New Roman"/>
          <w:sz w:val="28"/>
          <w:szCs w:val="28"/>
          <w:lang w:eastAsia="ru-RU"/>
        </w:rPr>
        <w:t>ца</w:t>
      </w:r>
      <w:r w:rsidR="00DD5E3E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5E3E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r w:rsidR="00DD5E3E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A3319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66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указанием конкретных исполнителей и сроков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ис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полнения</w:t>
      </w:r>
      <w:r w:rsidR="008D12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3319" w:rsidRPr="009A3F3B" w:rsidRDefault="003A3319" w:rsidP="009A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невыполнения в </w:t>
      </w:r>
      <w:r w:rsidR="00657935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установленный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срок мероприяти</w:t>
      </w:r>
      <w:r w:rsidR="00DD5E3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по устран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нию </w:t>
      </w:r>
      <w:r w:rsidR="00657935" w:rsidRPr="009A3F3B">
        <w:rPr>
          <w:rFonts w:ascii="Times New Roman" w:hAnsi="Times New Roman" w:cs="Times New Roman"/>
          <w:sz w:val="28"/>
          <w:szCs w:val="28"/>
          <w:lang w:eastAsia="ru-RU"/>
        </w:rPr>
        <w:t>недостатк</w:t>
      </w:r>
      <w:r w:rsidR="00657935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657935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7935">
        <w:rPr>
          <w:rFonts w:ascii="Times New Roman" w:hAnsi="Times New Roman" w:cs="Times New Roman"/>
          <w:sz w:val="28"/>
          <w:szCs w:val="28"/>
          <w:lang w:eastAsia="ru-RU"/>
        </w:rPr>
        <w:t>и нарушений,</w:t>
      </w:r>
      <w:r w:rsidR="00657935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выявленных в организации </w:t>
      </w:r>
      <w:r w:rsidR="00657935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в ходе </w:t>
      </w:r>
      <w:r w:rsidR="00DD5E3E" w:rsidRPr="009A3F3B">
        <w:rPr>
          <w:rFonts w:ascii="Times New Roman" w:hAnsi="Times New Roman" w:cs="Times New Roman"/>
          <w:sz w:val="28"/>
          <w:szCs w:val="28"/>
          <w:lang w:eastAsia="ru-RU"/>
        </w:rPr>
        <w:t>меся</w:t>
      </w:r>
      <w:r w:rsidR="00DD5E3E">
        <w:rPr>
          <w:rFonts w:ascii="Times New Roman" w:hAnsi="Times New Roman" w:cs="Times New Roman"/>
          <w:sz w:val="28"/>
          <w:szCs w:val="28"/>
          <w:lang w:eastAsia="ru-RU"/>
        </w:rPr>
        <w:t>ца</w:t>
      </w:r>
      <w:r w:rsidR="00DD5E3E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5E3E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 w:rsidR="00DD5E3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D5E3E">
        <w:rPr>
          <w:rFonts w:ascii="Times New Roman" w:hAnsi="Times New Roman" w:cs="Times New Roman"/>
          <w:sz w:val="28"/>
          <w:szCs w:val="28"/>
          <w:lang w:eastAsia="ru-RU"/>
        </w:rPr>
        <w:t>пасности</w:t>
      </w:r>
      <w:r w:rsidR="00DD5E3E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</w:t>
      </w:r>
      <w:r w:rsidR="0065793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57935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57935">
        <w:rPr>
          <w:rFonts w:ascii="Times New Roman" w:hAnsi="Times New Roman" w:cs="Times New Roman"/>
          <w:sz w:val="28"/>
          <w:szCs w:val="28"/>
          <w:lang w:eastAsia="ru-RU"/>
        </w:rPr>
        <w:t>уководи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тель </w:t>
      </w:r>
      <w:r w:rsidR="0065793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продлевает </w:t>
      </w:r>
      <w:r w:rsidR="00657935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соответствующий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срок исполнения по согласованию с профсоюз</w:t>
      </w:r>
      <w:r w:rsidR="00657935">
        <w:rPr>
          <w:rFonts w:ascii="Times New Roman" w:hAnsi="Times New Roman" w:cs="Times New Roman"/>
          <w:sz w:val="28"/>
          <w:szCs w:val="28"/>
          <w:lang w:eastAsia="ru-RU"/>
        </w:rPr>
        <w:t xml:space="preserve">ным комитетом организации </w:t>
      </w:r>
      <w:r w:rsidR="00F03766" w:rsidRPr="009A3F3B">
        <w:rPr>
          <w:rFonts w:ascii="Times New Roman" w:hAnsi="Times New Roman" w:cs="Times New Roman"/>
          <w:sz w:val="28"/>
          <w:szCs w:val="28"/>
          <w:lang w:eastAsia="ru-RU"/>
        </w:rPr>
        <w:t>(иного уполномоченного работниками представительного органа)</w:t>
      </w:r>
      <w:r w:rsidR="006579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3319" w:rsidRPr="009A3F3B" w:rsidRDefault="003A3319" w:rsidP="009A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Результаты проверок оформляются актом</w:t>
      </w:r>
      <w:r w:rsidR="00F0376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используются для информи</w:t>
      </w:r>
      <w:r w:rsidR="00F03766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F0376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03766">
        <w:rPr>
          <w:rFonts w:ascii="Times New Roman" w:hAnsi="Times New Roman" w:cs="Times New Roman"/>
          <w:sz w:val="28"/>
          <w:szCs w:val="28"/>
          <w:lang w:eastAsia="ru-RU"/>
        </w:rPr>
        <w:t>вания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и руководителя организации </w:t>
      </w:r>
      <w:r w:rsidR="003B7763">
        <w:rPr>
          <w:rFonts w:ascii="Times New Roman" w:hAnsi="Times New Roman" w:cs="Times New Roman"/>
          <w:sz w:val="28"/>
          <w:szCs w:val="28"/>
          <w:lang w:eastAsia="ru-RU"/>
        </w:rPr>
        <w:t xml:space="preserve">о состоянии условий и охраны труда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и являются обязательными для испол</w:t>
      </w:r>
      <w:r w:rsidR="003B7763">
        <w:rPr>
          <w:rFonts w:ascii="Times New Roman" w:hAnsi="Times New Roman" w:cs="Times New Roman"/>
          <w:sz w:val="28"/>
          <w:szCs w:val="28"/>
          <w:lang w:eastAsia="ru-RU"/>
        </w:rPr>
        <w:t>нения.</w:t>
      </w:r>
    </w:p>
    <w:p w:rsidR="003A3319" w:rsidRPr="009A3F3B" w:rsidRDefault="003A3319" w:rsidP="009A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проверок комиссия проводит совещания по вопросам о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раны труда в подразделениях организации, готовит итоговое совещание по р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зультатам проведения </w:t>
      </w:r>
      <w:r w:rsidR="00FE3884">
        <w:rPr>
          <w:rFonts w:ascii="Times New Roman" w:hAnsi="Times New Roman" w:cs="Times New Roman"/>
          <w:sz w:val="28"/>
          <w:szCs w:val="28"/>
          <w:lang w:eastAsia="ru-RU"/>
        </w:rPr>
        <w:t>месяца безопасности труда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с приглашением руководит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ля организации, его з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местителей</w:t>
      </w:r>
      <w:r w:rsidR="003B7763">
        <w:rPr>
          <w:rFonts w:ascii="Times New Roman" w:hAnsi="Times New Roman" w:cs="Times New Roman"/>
          <w:sz w:val="28"/>
          <w:szCs w:val="28"/>
          <w:lang w:eastAsia="ru-RU"/>
        </w:rPr>
        <w:t xml:space="preserve"> и руководителей подразделений организации.</w:t>
      </w:r>
    </w:p>
    <w:p w:rsidR="003A3319" w:rsidRPr="009A3F3B" w:rsidRDefault="003A3319" w:rsidP="009A3F3B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Члены комиссии в</w:t>
      </w:r>
      <w:r w:rsidR="003B7763">
        <w:rPr>
          <w:rFonts w:ascii="Times New Roman" w:hAnsi="Times New Roman" w:cs="Times New Roman"/>
          <w:sz w:val="28"/>
          <w:szCs w:val="28"/>
          <w:lang w:eastAsia="ru-RU"/>
        </w:rPr>
        <w:t>носят предложения руководителю организации:</w:t>
      </w:r>
    </w:p>
    <w:p w:rsidR="003A331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о привлечении к дисциплинарной ответственности руководителей </w:t>
      </w:r>
      <w:r w:rsidR="003B7763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3B776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3B7763">
        <w:rPr>
          <w:rFonts w:ascii="Times New Roman" w:hAnsi="Times New Roman" w:cs="Times New Roman"/>
          <w:sz w:val="28"/>
          <w:szCs w:val="28"/>
          <w:lang w:eastAsia="ru-RU"/>
        </w:rPr>
        <w:t xml:space="preserve">разделений организации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и работников за нарушения требований норм, правил и инструкций по охране труда, ответственных лиц, допустивших сокрытие несч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стных случаев на произ</w:t>
      </w:r>
      <w:r w:rsidR="003B7763">
        <w:rPr>
          <w:rFonts w:ascii="Times New Roman" w:hAnsi="Times New Roman" w:cs="Times New Roman"/>
          <w:sz w:val="28"/>
          <w:szCs w:val="28"/>
          <w:lang w:eastAsia="ru-RU"/>
        </w:rPr>
        <w:t>водстве;</w:t>
      </w:r>
    </w:p>
    <w:p w:rsidR="003A3319" w:rsidRPr="009A3F3B" w:rsidRDefault="003A3319" w:rsidP="00632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о моральном и материальном поощрении работников за активное участие в работе по созданию </w:t>
      </w:r>
      <w:r w:rsidR="003B7763">
        <w:rPr>
          <w:rFonts w:ascii="Times New Roman" w:hAnsi="Times New Roman" w:cs="Times New Roman"/>
          <w:sz w:val="28"/>
          <w:szCs w:val="28"/>
          <w:lang w:eastAsia="ru-RU"/>
        </w:rPr>
        <w:t xml:space="preserve">и сохранению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безопасных условий труда в организа</w:t>
      </w:r>
      <w:r w:rsidR="003B7763">
        <w:rPr>
          <w:rFonts w:ascii="Times New Roman" w:hAnsi="Times New Roman" w:cs="Times New Roman"/>
          <w:sz w:val="28"/>
          <w:szCs w:val="28"/>
          <w:lang w:eastAsia="ru-RU"/>
        </w:rPr>
        <w:t>ции.</w:t>
      </w:r>
    </w:p>
    <w:p w:rsidR="003A3319" w:rsidRPr="009A3F3B" w:rsidRDefault="003A3319" w:rsidP="009A3F3B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453">
        <w:rPr>
          <w:rFonts w:ascii="Times New Roman" w:hAnsi="Times New Roman" w:cs="Times New Roman"/>
          <w:sz w:val="28"/>
          <w:szCs w:val="28"/>
          <w:lang w:eastAsia="ru-RU"/>
        </w:rPr>
        <w:t xml:space="preserve">Итоги </w:t>
      </w:r>
      <w:r w:rsidR="00DD5E3E" w:rsidRPr="009A3F3B">
        <w:rPr>
          <w:rFonts w:ascii="Times New Roman" w:hAnsi="Times New Roman" w:cs="Times New Roman"/>
          <w:sz w:val="28"/>
          <w:szCs w:val="28"/>
          <w:lang w:eastAsia="ru-RU"/>
        </w:rPr>
        <w:t>меся</w:t>
      </w:r>
      <w:r w:rsidR="00DD5E3E">
        <w:rPr>
          <w:rFonts w:ascii="Times New Roman" w:hAnsi="Times New Roman" w:cs="Times New Roman"/>
          <w:sz w:val="28"/>
          <w:szCs w:val="28"/>
          <w:lang w:eastAsia="ru-RU"/>
        </w:rPr>
        <w:t>ца</w:t>
      </w:r>
      <w:r w:rsidR="00DD5E3E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5E3E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r w:rsidR="00DD5E3E"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</w:t>
      </w:r>
      <w:r w:rsidRPr="00927453">
        <w:rPr>
          <w:rFonts w:ascii="Times New Roman" w:hAnsi="Times New Roman" w:cs="Times New Roman"/>
          <w:sz w:val="28"/>
          <w:szCs w:val="28"/>
          <w:lang w:eastAsia="ru-RU"/>
        </w:rPr>
        <w:t xml:space="preserve"> подводятся на расширенном </w:t>
      </w:r>
      <w:r w:rsidR="00B945C5" w:rsidRPr="00927453">
        <w:rPr>
          <w:rFonts w:ascii="Times New Roman" w:hAnsi="Times New Roman" w:cs="Times New Roman"/>
          <w:sz w:val="28"/>
          <w:szCs w:val="28"/>
          <w:lang w:eastAsia="ru-RU"/>
        </w:rPr>
        <w:t xml:space="preserve">совещании </w:t>
      </w:r>
      <w:r w:rsidR="0092745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945C5" w:rsidRPr="00927453">
        <w:rPr>
          <w:rFonts w:ascii="Times New Roman" w:hAnsi="Times New Roman" w:cs="Times New Roman"/>
          <w:sz w:val="28"/>
          <w:szCs w:val="28"/>
          <w:lang w:eastAsia="ru-RU"/>
        </w:rPr>
        <w:t>аудио</w:t>
      </w:r>
      <w:r w:rsidR="00927453">
        <w:rPr>
          <w:rFonts w:ascii="Times New Roman" w:hAnsi="Times New Roman" w:cs="Times New Roman"/>
          <w:sz w:val="28"/>
          <w:szCs w:val="28"/>
          <w:lang w:eastAsia="ru-RU"/>
        </w:rPr>
        <w:t xml:space="preserve"> или</w:t>
      </w:r>
      <w:r w:rsidR="00B945C5" w:rsidRPr="00927453">
        <w:rPr>
          <w:rFonts w:ascii="Times New Roman" w:hAnsi="Times New Roman" w:cs="Times New Roman"/>
          <w:sz w:val="28"/>
          <w:szCs w:val="28"/>
          <w:lang w:eastAsia="ru-RU"/>
        </w:rPr>
        <w:t xml:space="preserve">  видеоконференции</w:t>
      </w:r>
      <w:r w:rsidR="0092745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27453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руководителей подразделений организации</w:t>
      </w:r>
      <w:r w:rsidR="003B7763" w:rsidRPr="0092745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B7763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например,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B945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ень охраны труда. Совещание проводит руководитель организ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ции или его замести</w:t>
      </w:r>
      <w:r w:rsidR="003B7763">
        <w:rPr>
          <w:rFonts w:ascii="Times New Roman" w:hAnsi="Times New Roman" w:cs="Times New Roman"/>
          <w:sz w:val="28"/>
          <w:szCs w:val="28"/>
          <w:lang w:eastAsia="ru-RU"/>
        </w:rPr>
        <w:t>тель.</w:t>
      </w:r>
    </w:p>
    <w:p w:rsidR="003A3319" w:rsidRPr="009A3F3B" w:rsidRDefault="003A3319" w:rsidP="009A3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3F3B">
        <w:rPr>
          <w:rFonts w:ascii="Times New Roman" w:hAnsi="Times New Roman" w:cs="Times New Roman"/>
          <w:sz w:val="28"/>
          <w:szCs w:val="28"/>
          <w:lang w:eastAsia="ru-RU"/>
        </w:rPr>
        <w:t>В ходе расширенного совещания председатель комиссии докладывает о</w:t>
      </w:r>
      <w:r w:rsidR="00CD326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состоянии </w:t>
      </w:r>
      <w:r w:rsidR="003B7763">
        <w:rPr>
          <w:rFonts w:ascii="Times New Roman" w:hAnsi="Times New Roman" w:cs="Times New Roman"/>
          <w:sz w:val="28"/>
          <w:szCs w:val="28"/>
          <w:lang w:eastAsia="ru-RU"/>
        </w:rPr>
        <w:t xml:space="preserve">условий и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охран</w:t>
      </w:r>
      <w:r w:rsidR="003B776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труда</w:t>
      </w:r>
      <w:r w:rsidR="003B7763">
        <w:rPr>
          <w:rFonts w:ascii="Times New Roman" w:hAnsi="Times New Roman" w:cs="Times New Roman"/>
          <w:sz w:val="28"/>
          <w:szCs w:val="28"/>
          <w:lang w:eastAsia="ru-RU"/>
        </w:rPr>
        <w:t>, промышленной безопасности (при нал</w:t>
      </w:r>
      <w:r w:rsidR="003B776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B7763">
        <w:rPr>
          <w:rFonts w:ascii="Times New Roman" w:hAnsi="Times New Roman" w:cs="Times New Roman"/>
          <w:sz w:val="28"/>
          <w:szCs w:val="28"/>
          <w:lang w:eastAsia="ru-RU"/>
        </w:rPr>
        <w:t>чии соответствующих объектов)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в организации и в ее подразделениях, инфо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мирует участников совещания о результатах обследования рабочих мест, о сл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чаях производственного травматизма и нарушений правил и инструкций по о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ране труда; заслушиваются ответственные исполнители мероприятий по улу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шению условий и охраны труда в организации, определяются первоочередные меры по устранению </w:t>
      </w:r>
      <w:r w:rsidR="003B7763">
        <w:rPr>
          <w:rFonts w:ascii="Times New Roman" w:hAnsi="Times New Roman" w:cs="Times New Roman"/>
          <w:sz w:val="28"/>
          <w:szCs w:val="28"/>
          <w:lang w:eastAsia="ru-RU"/>
        </w:rPr>
        <w:t xml:space="preserve">недостатков и 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нарушений, выявленных в ходе проверок, </w:t>
      </w:r>
      <w:r w:rsidR="003B7763">
        <w:rPr>
          <w:rFonts w:ascii="Times New Roman" w:hAnsi="Times New Roman" w:cs="Times New Roman"/>
          <w:sz w:val="28"/>
          <w:szCs w:val="28"/>
          <w:lang w:eastAsia="ru-RU"/>
        </w:rPr>
        <w:t>рассматриваются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 финансирования мероприятий по улучшению усл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A3F3B">
        <w:rPr>
          <w:rFonts w:ascii="Times New Roman" w:hAnsi="Times New Roman" w:cs="Times New Roman"/>
          <w:sz w:val="28"/>
          <w:szCs w:val="28"/>
          <w:lang w:eastAsia="ru-RU"/>
        </w:rPr>
        <w:t>вий и охра</w:t>
      </w:r>
      <w:r w:rsidR="003B7763">
        <w:rPr>
          <w:rFonts w:ascii="Times New Roman" w:hAnsi="Times New Roman" w:cs="Times New Roman"/>
          <w:sz w:val="28"/>
          <w:szCs w:val="28"/>
          <w:lang w:eastAsia="ru-RU"/>
        </w:rPr>
        <w:t>ны труда.</w:t>
      </w:r>
    </w:p>
    <w:sectPr w:rsidR="003A3319" w:rsidRPr="009A3F3B" w:rsidSect="004D08E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D7A" w:rsidRDefault="00550D7A" w:rsidP="00632F49">
      <w:pPr>
        <w:spacing w:after="0" w:line="240" w:lineRule="auto"/>
      </w:pPr>
      <w:r>
        <w:separator/>
      </w:r>
    </w:p>
  </w:endnote>
  <w:endnote w:type="continuationSeparator" w:id="0">
    <w:p w:rsidR="00550D7A" w:rsidRDefault="00550D7A" w:rsidP="0063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D7A" w:rsidRDefault="00550D7A" w:rsidP="00632F49">
      <w:pPr>
        <w:spacing w:after="0" w:line="240" w:lineRule="auto"/>
      </w:pPr>
      <w:r>
        <w:separator/>
      </w:r>
    </w:p>
  </w:footnote>
  <w:footnote w:type="continuationSeparator" w:id="0">
    <w:p w:rsidR="00550D7A" w:rsidRDefault="00550D7A" w:rsidP="0063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D7A" w:rsidRPr="009A3F3B" w:rsidRDefault="00CA64EF" w:rsidP="00632F49">
    <w:pPr>
      <w:pStyle w:val="a4"/>
      <w:jc w:val="right"/>
      <w:rPr>
        <w:rFonts w:ascii="Times New Roman" w:hAnsi="Times New Roman" w:cs="Times New Roman"/>
        <w:sz w:val="28"/>
      </w:rPr>
    </w:pPr>
    <w:r w:rsidRPr="009A3F3B">
      <w:rPr>
        <w:rFonts w:ascii="Times New Roman" w:hAnsi="Times New Roman" w:cs="Times New Roman"/>
        <w:sz w:val="28"/>
      </w:rPr>
      <w:fldChar w:fldCharType="begin"/>
    </w:r>
    <w:r w:rsidR="00550D7A" w:rsidRPr="009A3F3B">
      <w:rPr>
        <w:rFonts w:ascii="Times New Roman" w:hAnsi="Times New Roman" w:cs="Times New Roman"/>
        <w:sz w:val="28"/>
      </w:rPr>
      <w:instrText xml:space="preserve"> PAGE   \* MERGEFORMAT </w:instrText>
    </w:r>
    <w:r w:rsidRPr="009A3F3B">
      <w:rPr>
        <w:rFonts w:ascii="Times New Roman" w:hAnsi="Times New Roman" w:cs="Times New Roman"/>
        <w:sz w:val="28"/>
      </w:rPr>
      <w:fldChar w:fldCharType="separate"/>
    </w:r>
    <w:r w:rsidR="00FE3884">
      <w:rPr>
        <w:rFonts w:ascii="Times New Roman" w:hAnsi="Times New Roman" w:cs="Times New Roman"/>
        <w:noProof/>
        <w:sz w:val="28"/>
      </w:rPr>
      <w:t>2</w:t>
    </w:r>
    <w:r w:rsidRPr="009A3F3B">
      <w:rPr>
        <w:rFonts w:ascii="Times New Roman" w:hAnsi="Times New Roman" w:cs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135C"/>
    <w:multiLevelType w:val="hybridMultilevel"/>
    <w:tmpl w:val="A3349CDA"/>
    <w:lvl w:ilvl="0" w:tplc="B12A0C8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152886"/>
    <w:multiLevelType w:val="hybridMultilevel"/>
    <w:tmpl w:val="1EB6872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8432CDB"/>
    <w:multiLevelType w:val="hybridMultilevel"/>
    <w:tmpl w:val="1EB6872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319"/>
    <w:rsid w:val="0001334E"/>
    <w:rsid w:val="00026D41"/>
    <w:rsid w:val="0005051F"/>
    <w:rsid w:val="000D7005"/>
    <w:rsid w:val="00110CEA"/>
    <w:rsid w:val="00112BF9"/>
    <w:rsid w:val="00126A8D"/>
    <w:rsid w:val="0014055A"/>
    <w:rsid w:val="00262F57"/>
    <w:rsid w:val="00294C38"/>
    <w:rsid w:val="00313389"/>
    <w:rsid w:val="00335BE9"/>
    <w:rsid w:val="003A3319"/>
    <w:rsid w:val="003B7763"/>
    <w:rsid w:val="00443A65"/>
    <w:rsid w:val="004731E6"/>
    <w:rsid w:val="004D08ED"/>
    <w:rsid w:val="0050272D"/>
    <w:rsid w:val="00514F46"/>
    <w:rsid w:val="00526C88"/>
    <w:rsid w:val="00550D7A"/>
    <w:rsid w:val="00554D1B"/>
    <w:rsid w:val="0060392E"/>
    <w:rsid w:val="00632F49"/>
    <w:rsid w:val="00657935"/>
    <w:rsid w:val="00666F2A"/>
    <w:rsid w:val="0073138C"/>
    <w:rsid w:val="00773D7C"/>
    <w:rsid w:val="007F49B5"/>
    <w:rsid w:val="007F7D73"/>
    <w:rsid w:val="0080278B"/>
    <w:rsid w:val="00840BC6"/>
    <w:rsid w:val="008547B6"/>
    <w:rsid w:val="008D12B0"/>
    <w:rsid w:val="008D1DF5"/>
    <w:rsid w:val="00927453"/>
    <w:rsid w:val="0094659A"/>
    <w:rsid w:val="00950F48"/>
    <w:rsid w:val="009A3F3B"/>
    <w:rsid w:val="009E34D0"/>
    <w:rsid w:val="00B0144A"/>
    <w:rsid w:val="00B945C5"/>
    <w:rsid w:val="00C46A05"/>
    <w:rsid w:val="00C477D4"/>
    <w:rsid w:val="00C575F7"/>
    <w:rsid w:val="00CA64EF"/>
    <w:rsid w:val="00CD3266"/>
    <w:rsid w:val="00D26F30"/>
    <w:rsid w:val="00D5513E"/>
    <w:rsid w:val="00D60391"/>
    <w:rsid w:val="00DD5E3E"/>
    <w:rsid w:val="00E07D12"/>
    <w:rsid w:val="00E723B8"/>
    <w:rsid w:val="00E86EFE"/>
    <w:rsid w:val="00EC3D53"/>
    <w:rsid w:val="00F03766"/>
    <w:rsid w:val="00F46E4F"/>
    <w:rsid w:val="00F85BD0"/>
    <w:rsid w:val="00FE3884"/>
    <w:rsid w:val="00FF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57"/>
    <w:rPr>
      <w:rFonts w:cstheme="minorBidi"/>
    </w:rPr>
  </w:style>
  <w:style w:type="paragraph" w:styleId="3">
    <w:name w:val="heading 3"/>
    <w:basedOn w:val="a"/>
    <w:link w:val="30"/>
    <w:uiPriority w:val="9"/>
    <w:qFormat/>
    <w:rsid w:val="003A3319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3A331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3A33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32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32F49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632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32F49"/>
    <w:rPr>
      <w:rFonts w:cs="Times New Roman"/>
    </w:rPr>
  </w:style>
  <w:style w:type="paragraph" w:styleId="a8">
    <w:name w:val="List Paragraph"/>
    <w:basedOn w:val="a"/>
    <w:uiPriority w:val="34"/>
    <w:qFormat/>
    <w:rsid w:val="00335BE9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335BE9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0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1865</Words>
  <Characters>14200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Романенко</dc:creator>
  <cp:lastModifiedBy>Николайчук</cp:lastModifiedBy>
  <cp:revision>3</cp:revision>
  <cp:lastPrinted>2018-03-21T06:38:00Z</cp:lastPrinted>
  <dcterms:created xsi:type="dcterms:W3CDTF">2024-03-22T12:46:00Z</dcterms:created>
  <dcterms:modified xsi:type="dcterms:W3CDTF">2024-03-22T13:21:00Z</dcterms:modified>
</cp:coreProperties>
</file>