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92" w:rsidRPr="00E44092" w:rsidRDefault="00E44092" w:rsidP="00E44092">
      <w:pPr>
        <w:spacing w:after="0"/>
        <w:jc w:val="center"/>
        <w:rPr>
          <w:rFonts w:cs="Times New Roman"/>
          <w:b/>
          <w:szCs w:val="28"/>
        </w:rPr>
      </w:pPr>
      <w:r w:rsidRPr="00E44092">
        <w:rPr>
          <w:rFonts w:cs="Times New Roman"/>
          <w:szCs w:val="28"/>
        </w:rPr>
        <w:t>«</w:t>
      </w:r>
      <w:r w:rsidRPr="00E44092">
        <w:rPr>
          <w:rFonts w:cs="Times New Roman"/>
          <w:b/>
          <w:szCs w:val="28"/>
        </w:rPr>
        <w:t>Внимание субъекты предпринимательства</w:t>
      </w:r>
      <w:r w:rsidR="00E81D31">
        <w:rPr>
          <w:rFonts w:cs="Times New Roman"/>
          <w:b/>
          <w:szCs w:val="28"/>
        </w:rPr>
        <w:t>,</w:t>
      </w:r>
    </w:p>
    <w:p w:rsidR="00E44092" w:rsidRPr="00E44092" w:rsidRDefault="00E44092" w:rsidP="00E44092">
      <w:pPr>
        <w:jc w:val="center"/>
        <w:rPr>
          <w:rFonts w:cs="Times New Roman"/>
          <w:b/>
          <w:szCs w:val="28"/>
        </w:rPr>
      </w:pPr>
      <w:r w:rsidRPr="00E44092">
        <w:rPr>
          <w:rFonts w:cs="Times New Roman"/>
          <w:b/>
          <w:szCs w:val="28"/>
        </w:rPr>
        <w:t xml:space="preserve"> </w:t>
      </w:r>
      <w:r w:rsidR="00E81D31">
        <w:rPr>
          <w:rFonts w:cs="Times New Roman"/>
          <w:b/>
          <w:szCs w:val="28"/>
        </w:rPr>
        <w:t>о</w:t>
      </w:r>
      <w:r w:rsidR="00883DFE">
        <w:rPr>
          <w:rFonts w:cs="Times New Roman"/>
          <w:b/>
          <w:szCs w:val="28"/>
        </w:rPr>
        <w:t>бъявлен конкурс «Предприниматель года»</w:t>
      </w:r>
      <w:r w:rsidRPr="00E44092">
        <w:rPr>
          <w:rFonts w:cs="Times New Roman"/>
          <w:b/>
          <w:szCs w:val="28"/>
        </w:rPr>
        <w:t>!</w:t>
      </w:r>
    </w:p>
    <w:p w:rsidR="002F6376" w:rsidRDefault="00757494" w:rsidP="006560A8">
      <w:pPr>
        <w:pStyle w:val="a4"/>
        <w:widowControl w:val="0"/>
        <w:spacing w:after="0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2CA7">
        <w:rPr>
          <w:sz w:val="28"/>
          <w:szCs w:val="28"/>
        </w:rPr>
        <w:t>2</w:t>
      </w:r>
      <w:r w:rsidR="00E81D31">
        <w:rPr>
          <w:sz w:val="28"/>
          <w:szCs w:val="28"/>
        </w:rPr>
        <w:t>9</w:t>
      </w:r>
      <w:r w:rsidR="006560A8">
        <w:rPr>
          <w:sz w:val="28"/>
          <w:szCs w:val="28"/>
        </w:rPr>
        <w:t xml:space="preserve"> марта 20</w:t>
      </w:r>
      <w:r w:rsidR="005012CC">
        <w:rPr>
          <w:sz w:val="28"/>
          <w:szCs w:val="28"/>
        </w:rPr>
        <w:t>2</w:t>
      </w:r>
      <w:r w:rsidR="00E81D31">
        <w:rPr>
          <w:sz w:val="28"/>
          <w:szCs w:val="28"/>
        </w:rPr>
        <w:t>4</w:t>
      </w:r>
      <w:r w:rsidR="006560A8">
        <w:rPr>
          <w:sz w:val="28"/>
          <w:szCs w:val="28"/>
        </w:rPr>
        <w:t xml:space="preserve"> года администрация Ипатовского </w:t>
      </w:r>
      <w:r w:rsidR="00E81D31">
        <w:rPr>
          <w:sz w:val="28"/>
          <w:szCs w:val="28"/>
        </w:rPr>
        <w:t xml:space="preserve">муниципального </w:t>
      </w:r>
      <w:r w:rsidR="006560A8">
        <w:rPr>
          <w:sz w:val="28"/>
          <w:szCs w:val="28"/>
        </w:rPr>
        <w:t xml:space="preserve">округа Ставропольского края </w:t>
      </w:r>
      <w:r w:rsidR="006560A8" w:rsidRPr="00A1674F">
        <w:rPr>
          <w:sz w:val="28"/>
          <w:szCs w:val="28"/>
        </w:rPr>
        <w:t>объяв</w:t>
      </w:r>
      <w:r w:rsidR="006560A8">
        <w:rPr>
          <w:sz w:val="28"/>
          <w:szCs w:val="28"/>
        </w:rPr>
        <w:t>ила о</w:t>
      </w:r>
      <w:r w:rsidR="006560A8" w:rsidRPr="00A1674F">
        <w:rPr>
          <w:sz w:val="28"/>
          <w:szCs w:val="28"/>
        </w:rPr>
        <w:t xml:space="preserve"> начале приема заявок от субъектов малого и среднего предпринимательства для участия в конкурсном отборе ежегодного конкурса «Предприниматель года»</w:t>
      </w:r>
      <w:r w:rsidR="00175D6A">
        <w:rPr>
          <w:sz w:val="28"/>
          <w:szCs w:val="28"/>
        </w:rPr>
        <w:t xml:space="preserve"> </w:t>
      </w:r>
      <w:r w:rsidR="006560A8">
        <w:rPr>
          <w:sz w:val="28"/>
          <w:szCs w:val="28"/>
        </w:rPr>
        <w:t xml:space="preserve">(далее – конкурс), извещение опубликовано в Общественно-политической газете Ипатовского </w:t>
      </w:r>
      <w:r w:rsidR="00E81D31">
        <w:rPr>
          <w:sz w:val="28"/>
          <w:szCs w:val="28"/>
        </w:rPr>
        <w:t>муниципального</w:t>
      </w:r>
      <w:r w:rsidR="006560A8">
        <w:rPr>
          <w:sz w:val="28"/>
          <w:szCs w:val="28"/>
        </w:rPr>
        <w:t xml:space="preserve"> округа Ставропольского кра</w:t>
      </w:r>
      <w:r w:rsidR="00B26DAA">
        <w:rPr>
          <w:sz w:val="28"/>
          <w:szCs w:val="28"/>
        </w:rPr>
        <w:t>я</w:t>
      </w:r>
      <w:r w:rsidR="00661207">
        <w:rPr>
          <w:sz w:val="28"/>
          <w:szCs w:val="28"/>
        </w:rPr>
        <w:t xml:space="preserve"> </w:t>
      </w:r>
      <w:r w:rsidR="00B26DAA">
        <w:rPr>
          <w:sz w:val="28"/>
          <w:szCs w:val="28"/>
        </w:rPr>
        <w:t xml:space="preserve"> «Степные зори» от</w:t>
      </w:r>
      <w:r w:rsidR="00661207">
        <w:rPr>
          <w:sz w:val="28"/>
          <w:szCs w:val="28"/>
        </w:rPr>
        <w:t xml:space="preserve"> </w:t>
      </w:r>
      <w:r w:rsidR="00F62CA7">
        <w:rPr>
          <w:sz w:val="28"/>
          <w:szCs w:val="28"/>
        </w:rPr>
        <w:t>2</w:t>
      </w:r>
      <w:r w:rsidR="00E81D31">
        <w:rPr>
          <w:sz w:val="28"/>
          <w:szCs w:val="28"/>
        </w:rPr>
        <w:t>9</w:t>
      </w:r>
      <w:r w:rsidR="00B26DAA">
        <w:rPr>
          <w:sz w:val="28"/>
          <w:szCs w:val="28"/>
        </w:rPr>
        <w:t>.03.20</w:t>
      </w:r>
      <w:r w:rsidR="005012CC">
        <w:rPr>
          <w:sz w:val="28"/>
          <w:szCs w:val="28"/>
        </w:rPr>
        <w:t>2</w:t>
      </w:r>
      <w:r w:rsidR="00E81D31">
        <w:rPr>
          <w:sz w:val="28"/>
          <w:szCs w:val="28"/>
        </w:rPr>
        <w:t>4</w:t>
      </w:r>
      <w:r w:rsidR="008C703E">
        <w:rPr>
          <w:sz w:val="28"/>
          <w:szCs w:val="28"/>
        </w:rPr>
        <w:t xml:space="preserve"> </w:t>
      </w:r>
      <w:r w:rsidR="00B26DAA">
        <w:rPr>
          <w:sz w:val="28"/>
          <w:szCs w:val="28"/>
        </w:rPr>
        <w:t>г</w:t>
      </w:r>
      <w:r w:rsidR="006560A8">
        <w:rPr>
          <w:sz w:val="28"/>
          <w:szCs w:val="28"/>
        </w:rPr>
        <w:t xml:space="preserve">. № </w:t>
      </w:r>
      <w:r w:rsidR="008C703E">
        <w:rPr>
          <w:sz w:val="28"/>
          <w:szCs w:val="28"/>
        </w:rPr>
        <w:t>2</w:t>
      </w:r>
      <w:r w:rsidR="00F62CA7">
        <w:rPr>
          <w:sz w:val="28"/>
          <w:szCs w:val="28"/>
        </w:rPr>
        <w:t>2</w:t>
      </w:r>
      <w:r w:rsidR="006560A8" w:rsidRPr="00F830A4">
        <w:rPr>
          <w:sz w:val="28"/>
          <w:szCs w:val="28"/>
        </w:rPr>
        <w:t xml:space="preserve"> (</w:t>
      </w:r>
      <w:r w:rsidR="006560A8">
        <w:rPr>
          <w:sz w:val="28"/>
          <w:szCs w:val="28"/>
        </w:rPr>
        <w:t>11</w:t>
      </w:r>
      <w:r w:rsidR="00E81D31">
        <w:rPr>
          <w:sz w:val="28"/>
          <w:szCs w:val="28"/>
        </w:rPr>
        <w:t>6</w:t>
      </w:r>
      <w:r w:rsidR="008C703E">
        <w:rPr>
          <w:sz w:val="28"/>
          <w:szCs w:val="28"/>
        </w:rPr>
        <w:t>5</w:t>
      </w:r>
      <w:r w:rsidR="00E81D31">
        <w:rPr>
          <w:sz w:val="28"/>
          <w:szCs w:val="28"/>
        </w:rPr>
        <w:t>9</w:t>
      </w:r>
      <w:r w:rsidR="006560A8" w:rsidRPr="00F830A4">
        <w:rPr>
          <w:sz w:val="28"/>
          <w:szCs w:val="28"/>
        </w:rPr>
        <w:t>).</w:t>
      </w:r>
    </w:p>
    <w:p w:rsidR="00757494" w:rsidRPr="00757494" w:rsidRDefault="00757494" w:rsidP="00757494">
      <w:pPr>
        <w:pStyle w:val="a4"/>
        <w:widowControl w:val="0"/>
        <w:spacing w:after="0"/>
        <w:ind w:left="0" w:firstLine="566"/>
        <w:jc w:val="both"/>
        <w:rPr>
          <w:sz w:val="28"/>
          <w:szCs w:val="28"/>
        </w:rPr>
      </w:pPr>
      <w:r w:rsidRPr="00757494">
        <w:rPr>
          <w:sz w:val="28"/>
          <w:szCs w:val="28"/>
        </w:rPr>
        <w:t xml:space="preserve">Конкурс проводится среди субъектов малого и среднего предпринимательства, зарегистрированных и осуществляющих свою деятельность на территории </w:t>
      </w:r>
      <w:r w:rsidR="00175D6A">
        <w:rPr>
          <w:sz w:val="28"/>
          <w:szCs w:val="28"/>
        </w:rPr>
        <w:t xml:space="preserve">округа, </w:t>
      </w:r>
      <w:r w:rsidRPr="00757494">
        <w:rPr>
          <w:sz w:val="28"/>
          <w:szCs w:val="28"/>
        </w:rPr>
        <w:t xml:space="preserve">отвечающих требованиям Федерального закона от 24 июля 2007 года № 209 - ФЗ «О развитии малого и среднего предпринимательства в Российской Федерации». </w:t>
      </w:r>
    </w:p>
    <w:p w:rsidR="00757494" w:rsidRPr="00757494" w:rsidRDefault="00757494" w:rsidP="00757494">
      <w:pPr>
        <w:pStyle w:val="ConsNormal"/>
        <w:widowControl/>
        <w:ind w:right="0" w:firstLine="283"/>
        <w:jc w:val="both"/>
        <w:rPr>
          <w:rFonts w:ascii="Times New Roman" w:hAnsi="Times New Roman" w:cs="Times New Roman"/>
          <w:color w:val="000000"/>
        </w:rPr>
      </w:pPr>
      <w:r w:rsidRPr="00757494">
        <w:rPr>
          <w:rFonts w:ascii="Times New Roman" w:hAnsi="Times New Roman" w:cs="Times New Roman"/>
          <w:color w:val="000000"/>
        </w:rPr>
        <w:t>Конкурс проводится по следующим номинациям: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«Лучшее малое предприятие года Ипатовского округа»;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«Лучший предприниматель года в Ипатовском округе»;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«Лучший молодой пре</w:t>
      </w:r>
      <w:r w:rsidR="00E81D31">
        <w:rPr>
          <w:szCs w:val="28"/>
        </w:rPr>
        <w:t>дприниматель года в Ипатовском о</w:t>
      </w:r>
      <w:r w:rsidRPr="00757494">
        <w:rPr>
          <w:szCs w:val="28"/>
        </w:rPr>
        <w:t>круге»;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«Лучши</w:t>
      </w:r>
      <w:r w:rsidR="00E81D31">
        <w:rPr>
          <w:szCs w:val="28"/>
        </w:rPr>
        <w:t xml:space="preserve">й семейный бизнес в Ипатовском </w:t>
      </w:r>
      <w:r w:rsidRPr="00757494">
        <w:rPr>
          <w:szCs w:val="28"/>
        </w:rPr>
        <w:t>округе»;</w:t>
      </w:r>
    </w:p>
    <w:p w:rsidR="00757494" w:rsidRPr="00757494" w:rsidRDefault="00757494" w:rsidP="00757494">
      <w:pPr>
        <w:widowControl w:val="0"/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57494">
        <w:rPr>
          <w:szCs w:val="28"/>
        </w:rPr>
        <w:t>«Женщина – руководитель».</w:t>
      </w:r>
    </w:p>
    <w:p w:rsidR="00757494" w:rsidRPr="00757494" w:rsidRDefault="00757494" w:rsidP="00757494">
      <w:pPr>
        <w:spacing w:after="0"/>
        <w:ind w:firstLine="708"/>
        <w:rPr>
          <w:szCs w:val="28"/>
        </w:rPr>
      </w:pPr>
      <w:r w:rsidRPr="00757494">
        <w:rPr>
          <w:szCs w:val="28"/>
        </w:rPr>
        <w:t>Обращаем Ваше внимание, что по результатам конкурса будут определены лучшие субъекты предпринимательства – победители конкурса, которые будут награждены кубками и дипломами на мероприятии, посвященном празднованию «Дня российского предпринимательства».</w:t>
      </w:r>
    </w:p>
    <w:p w:rsidR="00757494" w:rsidRPr="00757494" w:rsidRDefault="00757494" w:rsidP="00757494">
      <w:pPr>
        <w:spacing w:after="0"/>
        <w:ind w:firstLine="708"/>
        <w:rPr>
          <w:szCs w:val="28"/>
        </w:rPr>
      </w:pPr>
      <w:r w:rsidRPr="00757494">
        <w:rPr>
          <w:szCs w:val="28"/>
        </w:rPr>
        <w:t>Заявки на участие принимаются в течение 30 календарных дней с даты объявления конкурса.</w:t>
      </w:r>
    </w:p>
    <w:p w:rsidR="00757494" w:rsidRPr="00757494" w:rsidRDefault="00757494" w:rsidP="00757494">
      <w:pPr>
        <w:spacing w:after="0"/>
        <w:ind w:firstLine="708"/>
        <w:rPr>
          <w:szCs w:val="28"/>
        </w:rPr>
      </w:pPr>
      <w:r w:rsidRPr="00757494">
        <w:rPr>
          <w:szCs w:val="28"/>
        </w:rPr>
        <w:t>Конкурсные заявки принимаются по адресу: 356630, г. Ипатово, ул. Ленинградская, д.8</w:t>
      </w:r>
      <w:r w:rsidR="00175D6A">
        <w:rPr>
          <w:szCs w:val="28"/>
        </w:rPr>
        <w:t>4</w:t>
      </w:r>
      <w:r w:rsidRPr="00757494">
        <w:rPr>
          <w:szCs w:val="28"/>
        </w:rPr>
        <w:t xml:space="preserve">, каб. №25 отдел экономического развития администрации Ипатовского </w:t>
      </w:r>
      <w:r w:rsidR="00EE1105">
        <w:rPr>
          <w:szCs w:val="28"/>
        </w:rPr>
        <w:t>муниципального</w:t>
      </w:r>
      <w:r w:rsidRPr="00757494">
        <w:rPr>
          <w:szCs w:val="28"/>
        </w:rPr>
        <w:t xml:space="preserve"> округа Ставропольского края.</w:t>
      </w:r>
    </w:p>
    <w:p w:rsidR="00757494" w:rsidRPr="00757494" w:rsidRDefault="00757494" w:rsidP="00757494">
      <w:pPr>
        <w:spacing w:after="0"/>
        <w:ind w:firstLine="708"/>
        <w:rPr>
          <w:szCs w:val="28"/>
        </w:rPr>
      </w:pPr>
      <w:r w:rsidRPr="00757494">
        <w:rPr>
          <w:szCs w:val="28"/>
        </w:rPr>
        <w:t xml:space="preserve">Более подробную информацию по вопросам участия в конкурсе можно получить на официальном сайте администрации Ипатовского </w:t>
      </w:r>
      <w:r w:rsidR="00E81D31">
        <w:rPr>
          <w:szCs w:val="28"/>
        </w:rPr>
        <w:t>муниципального</w:t>
      </w:r>
      <w:r w:rsidRPr="00757494">
        <w:rPr>
          <w:szCs w:val="28"/>
        </w:rPr>
        <w:t xml:space="preserve"> округа Ставропольского края </w:t>
      </w:r>
      <w:hyperlink r:id="rId6" w:history="1">
        <w:r w:rsidR="008C703E" w:rsidRPr="00A1662F">
          <w:rPr>
            <w:rStyle w:val="a3"/>
          </w:rPr>
          <w:t>https://ipatovo26.gosuslugi.ru/</w:t>
        </w:r>
      </w:hyperlink>
      <w:r w:rsidR="008C703E">
        <w:t xml:space="preserve"> </w:t>
      </w:r>
      <w:r w:rsidRPr="00757494">
        <w:rPr>
          <w:szCs w:val="28"/>
        </w:rPr>
        <w:t>в информационно -телекоммуникационной сети «Интернет», а также по телефону в г. Ипатово: (86542) 5-64-80.</w:t>
      </w:r>
    </w:p>
    <w:p w:rsidR="00757494" w:rsidRPr="006560A8" w:rsidRDefault="00757494" w:rsidP="006560A8">
      <w:pPr>
        <w:ind w:firstLine="708"/>
        <w:rPr>
          <w:szCs w:val="28"/>
        </w:rPr>
      </w:pPr>
      <w:r w:rsidRPr="00757494">
        <w:rPr>
          <w:szCs w:val="28"/>
        </w:rPr>
        <w:t xml:space="preserve">Администрация Ипатовского </w:t>
      </w:r>
      <w:r w:rsidR="00E81D31">
        <w:rPr>
          <w:szCs w:val="28"/>
        </w:rPr>
        <w:t>муниципального</w:t>
      </w:r>
      <w:r w:rsidRPr="00757494">
        <w:rPr>
          <w:szCs w:val="28"/>
        </w:rPr>
        <w:t xml:space="preserve"> округа Ставропольского края приглашает хозяйствующих субъектов малого и среднего предпринимательства, осуществляющих деятельность на территории округа принять участие в ежегодном конкурсе «Предприниматель года».</w:t>
      </w:r>
    </w:p>
    <w:sectPr w:rsidR="00757494" w:rsidRPr="006560A8" w:rsidSect="00757494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265" w:rsidRDefault="00DF7265" w:rsidP="006560A8">
      <w:pPr>
        <w:spacing w:after="0"/>
      </w:pPr>
      <w:r>
        <w:separator/>
      </w:r>
    </w:p>
  </w:endnote>
  <w:endnote w:type="continuationSeparator" w:id="1">
    <w:p w:rsidR="00DF7265" w:rsidRDefault="00DF7265" w:rsidP="006560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265" w:rsidRDefault="00DF7265" w:rsidP="006560A8">
      <w:pPr>
        <w:spacing w:after="0"/>
      </w:pPr>
      <w:r>
        <w:separator/>
      </w:r>
    </w:p>
  </w:footnote>
  <w:footnote w:type="continuationSeparator" w:id="1">
    <w:p w:rsidR="00DF7265" w:rsidRDefault="00DF7265" w:rsidP="006560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44092"/>
    <w:rsid w:val="000410A8"/>
    <w:rsid w:val="00175D6A"/>
    <w:rsid w:val="001A5976"/>
    <w:rsid w:val="002D04CC"/>
    <w:rsid w:val="002F6376"/>
    <w:rsid w:val="00487D01"/>
    <w:rsid w:val="00500A1C"/>
    <w:rsid w:val="005012CC"/>
    <w:rsid w:val="00565B9D"/>
    <w:rsid w:val="006560A8"/>
    <w:rsid w:val="00661207"/>
    <w:rsid w:val="00757494"/>
    <w:rsid w:val="00845538"/>
    <w:rsid w:val="00851D21"/>
    <w:rsid w:val="00883DFE"/>
    <w:rsid w:val="008C703E"/>
    <w:rsid w:val="00AD3E1E"/>
    <w:rsid w:val="00B26DAA"/>
    <w:rsid w:val="00DF7265"/>
    <w:rsid w:val="00E44092"/>
    <w:rsid w:val="00E81D31"/>
    <w:rsid w:val="00EB6A29"/>
    <w:rsid w:val="00EE1105"/>
    <w:rsid w:val="00EF26BC"/>
    <w:rsid w:val="00F6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4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494"/>
    <w:rPr>
      <w:color w:val="0000FF"/>
      <w:u w:val="single"/>
    </w:rPr>
  </w:style>
  <w:style w:type="paragraph" w:styleId="a4">
    <w:name w:val="Body Text Indent"/>
    <w:basedOn w:val="a"/>
    <w:link w:val="a5"/>
    <w:rsid w:val="00757494"/>
    <w:pPr>
      <w:spacing w:after="120"/>
      <w:ind w:left="283"/>
      <w:jc w:val="left"/>
    </w:pPr>
    <w:rPr>
      <w:rFonts w:eastAsia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574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574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560A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60A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6560A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60A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atovo26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2022-04-13T07:45:00Z</cp:lastPrinted>
  <dcterms:created xsi:type="dcterms:W3CDTF">2023-05-18T06:50:00Z</dcterms:created>
  <dcterms:modified xsi:type="dcterms:W3CDTF">2024-06-03T12:15:00Z</dcterms:modified>
</cp:coreProperties>
</file>