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E35" w:rsidRPr="001A20E6" w:rsidRDefault="00B14E35" w:rsidP="00B14E35">
      <w:pPr>
        <w:jc w:val="right"/>
      </w:pPr>
    </w:p>
    <w:p w:rsidR="00B14E35" w:rsidRDefault="00B14E35">
      <w:pPr>
        <w:jc w:val="center"/>
      </w:pPr>
    </w:p>
    <w:p w:rsidR="00F21C58" w:rsidRPr="00E67FEB" w:rsidRDefault="00F21C58">
      <w:pPr>
        <w:jc w:val="center"/>
      </w:pPr>
      <w:r>
        <w:t xml:space="preserve">АДМИНИСТРАЦИЯ ИПАТОВСКОГО </w:t>
      </w:r>
      <w:r w:rsidR="00EA6348">
        <w:t>МУНИЦИПАЛЬН</w:t>
      </w:r>
      <w:r>
        <w:t>ОГО ОКРУГА СТАВРОПОЛЬСКОГО КРАЯ</w:t>
      </w:r>
    </w:p>
    <w:p w:rsidR="00EB2193" w:rsidRPr="009319EC" w:rsidRDefault="00F21C58">
      <w:pPr>
        <w:jc w:val="center"/>
      </w:pPr>
      <w:r w:rsidRPr="009319EC">
        <w:t xml:space="preserve">ПРОТОКОЛ </w:t>
      </w:r>
      <w:r w:rsidR="00D73BB8" w:rsidRPr="009319EC">
        <w:t xml:space="preserve">№ </w:t>
      </w:r>
      <w:r w:rsidR="00A84CB3">
        <w:t>3</w:t>
      </w:r>
    </w:p>
    <w:p w:rsidR="00432FD3" w:rsidRPr="00C70F21" w:rsidRDefault="00432FD3">
      <w:pPr>
        <w:jc w:val="center"/>
        <w:rPr>
          <w:b/>
        </w:rPr>
      </w:pPr>
    </w:p>
    <w:p w:rsidR="00F21C58" w:rsidRPr="00C70F21" w:rsidRDefault="00F21C58">
      <w:pPr>
        <w:pStyle w:val="ConsTitle"/>
        <w:widowControl/>
        <w:spacing w:line="240" w:lineRule="exact"/>
        <w:jc w:val="both"/>
        <w:rPr>
          <w:b w:val="0"/>
        </w:rPr>
      </w:pPr>
      <w:r w:rsidRPr="00C70F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заседания </w:t>
      </w:r>
      <w:r w:rsidRPr="00C70F21">
        <w:rPr>
          <w:rFonts w:ascii="Times New Roman" w:hAnsi="Times New Roman" w:cs="Times New Roman"/>
          <w:b w:val="0"/>
          <w:sz w:val="28"/>
          <w:szCs w:val="28"/>
        </w:rPr>
        <w:t xml:space="preserve">межведомственной комиссии по вопросам увеличения налогового потенциала, контроля за поступлением налоговых и неналоговых доходов в бюджет Ипатовского </w:t>
      </w:r>
      <w:r w:rsidR="00EA6348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Pr="00C70F21">
        <w:rPr>
          <w:rFonts w:ascii="Times New Roman" w:hAnsi="Times New Roman" w:cs="Times New Roman"/>
          <w:b w:val="0"/>
          <w:sz w:val="28"/>
          <w:szCs w:val="28"/>
        </w:rPr>
        <w:t>ого округа Ставропольского края</w:t>
      </w:r>
    </w:p>
    <w:p w:rsidR="00F21C58" w:rsidRDefault="00F21C58"/>
    <w:p w:rsidR="00331075" w:rsidRDefault="00FA4C0A" w:rsidP="008646CB">
      <w:r>
        <w:t xml:space="preserve">    </w:t>
      </w:r>
      <w:r w:rsidR="00DB0163">
        <w:t xml:space="preserve"> </w:t>
      </w:r>
      <w:r w:rsidR="004558C7">
        <w:t xml:space="preserve"> 2</w:t>
      </w:r>
      <w:r w:rsidR="00A84CB3">
        <w:t>1</w:t>
      </w:r>
      <w:r w:rsidR="004558C7">
        <w:t xml:space="preserve"> </w:t>
      </w:r>
      <w:r w:rsidR="00A84CB3">
        <w:t>июн</w:t>
      </w:r>
      <w:r w:rsidR="004558C7">
        <w:t xml:space="preserve">я </w:t>
      </w:r>
      <w:r w:rsidR="00D13AA8">
        <w:t>2024</w:t>
      </w:r>
      <w:r w:rsidR="00F23DDD">
        <w:t xml:space="preserve"> года                  </w:t>
      </w:r>
      <w:r w:rsidR="00F21C58">
        <w:t xml:space="preserve">  </w:t>
      </w:r>
      <w:r w:rsidR="006C44DA">
        <w:t xml:space="preserve">                                       </w:t>
      </w:r>
      <w:r w:rsidR="00A84CB3">
        <w:t xml:space="preserve">      </w:t>
      </w:r>
      <w:r w:rsidR="006C44DA">
        <w:t xml:space="preserve">       </w:t>
      </w:r>
      <w:r w:rsidR="00F21C58">
        <w:t xml:space="preserve"> г. Ипатово </w:t>
      </w:r>
      <w:r w:rsidR="00331075">
        <w:t xml:space="preserve"> </w:t>
      </w:r>
    </w:p>
    <w:p w:rsidR="00EB2193" w:rsidRDefault="00331075" w:rsidP="008646CB">
      <w:r>
        <w:t xml:space="preserve">    </w:t>
      </w:r>
      <w:r w:rsidR="00F21C58">
        <w:t xml:space="preserve">    </w:t>
      </w:r>
      <w:r>
        <w:t>10-00</w:t>
      </w:r>
      <w:r w:rsidR="00F21C58">
        <w:t xml:space="preserve">           </w:t>
      </w:r>
      <w:r w:rsidR="00F23DDD">
        <w:t xml:space="preserve">                             </w:t>
      </w:r>
    </w:p>
    <w:p w:rsidR="005D49DD" w:rsidRDefault="005D49DD" w:rsidP="005D49DD">
      <w:pPr>
        <w:jc w:val="center"/>
      </w:pPr>
    </w:p>
    <w:p w:rsidR="00F21C58" w:rsidRPr="009319EC" w:rsidRDefault="00F21C58">
      <w:pPr>
        <w:jc w:val="both"/>
      </w:pPr>
      <w:r w:rsidRPr="009319EC">
        <w:rPr>
          <w:bCs/>
        </w:rPr>
        <w:t>Председатель комиссии: Фоменко Т</w:t>
      </w:r>
      <w:r w:rsidR="00B14E35">
        <w:rPr>
          <w:bCs/>
        </w:rPr>
        <w:t>.</w:t>
      </w:r>
      <w:r w:rsidRPr="009319EC">
        <w:rPr>
          <w:bCs/>
        </w:rPr>
        <w:t xml:space="preserve">А., </w:t>
      </w:r>
      <w:r w:rsidR="00BA23F8" w:rsidRPr="009319EC">
        <w:rPr>
          <w:bCs/>
        </w:rPr>
        <w:t xml:space="preserve"> первый </w:t>
      </w:r>
      <w:r w:rsidRPr="009319EC">
        <w:rPr>
          <w:bCs/>
        </w:rPr>
        <w:t xml:space="preserve">заместитель главы администрации Ипатовского </w:t>
      </w:r>
      <w:r w:rsidR="00EA6348">
        <w:rPr>
          <w:bCs/>
        </w:rPr>
        <w:t>муниципальн</w:t>
      </w:r>
      <w:r w:rsidRPr="009319EC">
        <w:rPr>
          <w:bCs/>
        </w:rPr>
        <w:t>ого округа Ставропольского края.</w:t>
      </w:r>
    </w:p>
    <w:p w:rsidR="000124C1" w:rsidRDefault="00F21C58" w:rsidP="00D13AA8">
      <w:pPr>
        <w:jc w:val="both"/>
      </w:pPr>
      <w:r w:rsidRPr="009319EC">
        <w:rPr>
          <w:bCs/>
        </w:rPr>
        <w:t xml:space="preserve">Секретарь </w:t>
      </w:r>
      <w:r w:rsidR="00A84CB3">
        <w:rPr>
          <w:bCs/>
        </w:rPr>
        <w:t>Сомченко И.В</w:t>
      </w:r>
      <w:r w:rsidR="00D13AA8">
        <w:rPr>
          <w:bCs/>
        </w:rPr>
        <w:t>.</w:t>
      </w:r>
      <w:r w:rsidR="00D13AA8" w:rsidRPr="009319EC">
        <w:rPr>
          <w:bCs/>
        </w:rPr>
        <w:t xml:space="preserve">, </w:t>
      </w:r>
      <w:r w:rsidR="00A84CB3">
        <w:rPr>
          <w:bCs/>
        </w:rPr>
        <w:t>ведущий специалист</w:t>
      </w:r>
      <w:r w:rsidR="00D13AA8" w:rsidRPr="009319EC">
        <w:rPr>
          <w:bCs/>
        </w:rPr>
        <w:t xml:space="preserve"> отдела экономического развития администрации Ипатовского </w:t>
      </w:r>
      <w:r w:rsidR="00D13AA8">
        <w:rPr>
          <w:bCs/>
        </w:rPr>
        <w:t>муниципального</w:t>
      </w:r>
      <w:r w:rsidR="00D13AA8" w:rsidRPr="009319EC">
        <w:rPr>
          <w:bCs/>
        </w:rPr>
        <w:t xml:space="preserve"> округа Ставропольского края</w:t>
      </w:r>
    </w:p>
    <w:p w:rsidR="002461E8" w:rsidRDefault="002461E8" w:rsidP="00D13AA8">
      <w:pPr>
        <w:jc w:val="both"/>
      </w:pPr>
      <w:r>
        <w:t>Приглашены:</w:t>
      </w:r>
    </w:p>
    <w:p w:rsidR="00177E9B" w:rsidRPr="00A013C1" w:rsidRDefault="00AE1197" w:rsidP="008A401A">
      <w:pPr>
        <w:jc w:val="both"/>
      </w:pPr>
      <w:r>
        <w:t>Руководители организаций и индивидуальные предприниматели.</w:t>
      </w:r>
    </w:p>
    <w:p w:rsidR="00791CB0" w:rsidRDefault="00791CB0" w:rsidP="0008440E">
      <w:pPr>
        <w:rPr>
          <w:bCs/>
        </w:rPr>
      </w:pPr>
    </w:p>
    <w:p w:rsidR="00F21C58" w:rsidRPr="004A7D50" w:rsidRDefault="00F21C58" w:rsidP="0008440E">
      <w:r w:rsidRPr="004A7D50">
        <w:rPr>
          <w:bCs/>
        </w:rPr>
        <w:t xml:space="preserve">Присутствовали: </w:t>
      </w:r>
      <w:r w:rsidR="004A7D50" w:rsidRPr="004A7D50">
        <w:rPr>
          <w:bCs/>
        </w:rPr>
        <w:t>1</w:t>
      </w:r>
      <w:r w:rsidR="008A401A">
        <w:rPr>
          <w:bCs/>
        </w:rPr>
        <w:t>2</w:t>
      </w:r>
      <w:r w:rsidR="008646CB" w:rsidRPr="004A7D50">
        <w:rPr>
          <w:bCs/>
        </w:rPr>
        <w:t xml:space="preserve"> </w:t>
      </w:r>
      <w:r w:rsidRPr="004A7D50">
        <w:rPr>
          <w:bCs/>
        </w:rPr>
        <w:t>членов комиссии из 1</w:t>
      </w:r>
      <w:r w:rsidR="008A401A">
        <w:rPr>
          <w:bCs/>
        </w:rPr>
        <w:t>5</w:t>
      </w:r>
      <w:r w:rsidRPr="004A7D50">
        <w:rPr>
          <w:bCs/>
        </w:rPr>
        <w:t>.</w:t>
      </w:r>
    </w:p>
    <w:p w:rsidR="00F21C58" w:rsidRPr="004A7D50" w:rsidRDefault="00F21C58" w:rsidP="00C70F21">
      <w:pPr>
        <w:jc w:val="both"/>
        <w:rPr>
          <w:bCs/>
          <w:color w:val="000000"/>
        </w:rPr>
      </w:pPr>
      <w:r w:rsidRPr="004A7D50">
        <w:rPr>
          <w:bCs/>
          <w:color w:val="000000"/>
        </w:rPr>
        <w:t>Всего присутствовало</w:t>
      </w:r>
      <w:r w:rsidRPr="00563B44">
        <w:rPr>
          <w:bCs/>
          <w:color w:val="000000"/>
        </w:rPr>
        <w:t xml:space="preserve">: </w:t>
      </w:r>
      <w:r w:rsidR="004A7D50" w:rsidRPr="00563B44">
        <w:rPr>
          <w:bCs/>
          <w:color w:val="000000"/>
        </w:rPr>
        <w:t>13</w:t>
      </w:r>
      <w:r w:rsidR="00C52F3B" w:rsidRPr="004A7D50">
        <w:rPr>
          <w:bCs/>
          <w:color w:val="000000"/>
        </w:rPr>
        <w:t xml:space="preserve"> </w:t>
      </w:r>
      <w:r w:rsidRPr="004A7D50">
        <w:rPr>
          <w:bCs/>
          <w:color w:val="000000"/>
        </w:rPr>
        <w:t>чел.</w:t>
      </w:r>
    </w:p>
    <w:p w:rsidR="005D49DD" w:rsidRDefault="00F21C58" w:rsidP="00E67FEB">
      <w:pPr>
        <w:jc w:val="both"/>
        <w:rPr>
          <w:bCs/>
          <w:color w:val="000000"/>
        </w:rPr>
      </w:pPr>
      <w:r w:rsidRPr="004A7D50">
        <w:rPr>
          <w:bCs/>
          <w:color w:val="000000"/>
        </w:rPr>
        <w:t>Общее время работы: в пределах 1 часа.</w:t>
      </w:r>
    </w:p>
    <w:p w:rsidR="00331075" w:rsidRPr="00E67FEB" w:rsidRDefault="00331075" w:rsidP="00E67FEB">
      <w:pPr>
        <w:jc w:val="both"/>
      </w:pPr>
    </w:p>
    <w:p w:rsidR="00F21C58" w:rsidRPr="009319EC" w:rsidRDefault="00F21C58">
      <w:pPr>
        <w:jc w:val="center"/>
      </w:pPr>
      <w:r w:rsidRPr="009319EC">
        <w:t>ПОВЕСТКА ДНЯ:</w:t>
      </w:r>
    </w:p>
    <w:p w:rsidR="002461E8" w:rsidRPr="002461E8" w:rsidRDefault="00451AAD" w:rsidP="002461E8">
      <w:pPr>
        <w:jc w:val="both"/>
      </w:pPr>
      <w:r>
        <w:tab/>
      </w:r>
      <w:r w:rsidR="00EC4380">
        <w:t>1</w:t>
      </w:r>
      <w:r w:rsidR="002461E8" w:rsidRPr="002461E8">
        <w:t xml:space="preserve">. </w:t>
      </w:r>
      <w:r w:rsidR="00D33932">
        <w:t>«</w:t>
      </w:r>
      <w:r w:rsidR="00D33932" w:rsidRPr="00367182">
        <w:t>О выявленных фактах выплаты заработной платы в размере ниже минимального размера оплаты труда организациями и индивидуальными предпринимателями Ипатовского муниципального округа Ставропольского края по итогам предоставления отчетности за 1 квартал 2024 года.»</w:t>
      </w:r>
    </w:p>
    <w:p w:rsidR="00D33932" w:rsidRDefault="002461E8" w:rsidP="00D33932">
      <w:pPr>
        <w:ind w:firstLine="571"/>
        <w:jc w:val="both"/>
      </w:pPr>
      <w:r>
        <w:tab/>
      </w:r>
      <w:r w:rsidRPr="002F7CFF">
        <w:rPr>
          <w:bCs/>
          <w:iCs/>
          <w:color w:val="000000"/>
        </w:rPr>
        <w:t>Докладчик –</w:t>
      </w:r>
      <w:r w:rsidRPr="002F7CFF">
        <w:rPr>
          <w:bCs/>
          <w:iCs/>
        </w:rPr>
        <w:t xml:space="preserve"> </w:t>
      </w:r>
      <w:r w:rsidR="00D33932">
        <w:rPr>
          <w:bCs/>
          <w:iCs/>
        </w:rPr>
        <w:t xml:space="preserve">Кочерга И.П., </w:t>
      </w:r>
      <w:r w:rsidR="00D33932">
        <w:rPr>
          <w:bCs/>
          <w:iCs/>
          <w:color w:val="000000"/>
        </w:rPr>
        <w:t xml:space="preserve">начальник отдела камерального налогового контроля №5 </w:t>
      </w:r>
      <w:r w:rsidR="00D33932" w:rsidRPr="004A7D50">
        <w:t>Межрайонной ИФНС России №5 по Ставропольскому краю</w:t>
      </w:r>
      <w:r w:rsidR="00D33932">
        <w:t>.</w:t>
      </w:r>
    </w:p>
    <w:p w:rsidR="00312279" w:rsidRPr="005C4CF3" w:rsidRDefault="00312279" w:rsidP="001B0931">
      <w:pPr>
        <w:pStyle w:val="a9"/>
        <w:tabs>
          <w:tab w:val="left" w:pos="963"/>
          <w:tab w:val="left" w:pos="1063"/>
        </w:tabs>
        <w:ind w:right="-1" w:firstLine="709"/>
        <w:jc w:val="both"/>
      </w:pPr>
      <w:r w:rsidRPr="005C4CF3">
        <w:t>2.</w:t>
      </w:r>
      <w:r w:rsidR="005C4CF3">
        <w:t xml:space="preserve"> </w:t>
      </w:r>
      <w:r w:rsidR="00D33932" w:rsidRPr="00367182">
        <w:t>«О причинах отнесения к группе налогового риска</w:t>
      </w:r>
      <w:r w:rsidR="00AE1197">
        <w:t xml:space="preserve"> «Критический»,</w:t>
      </w:r>
      <w:r w:rsidR="00D33932" w:rsidRPr="00367182">
        <w:t xml:space="preserve"> «Высокий» и «Средний» по итогам предоставления отчетности </w:t>
      </w:r>
      <w:r w:rsidR="00AE1197">
        <w:t xml:space="preserve">за 4 квартал 2023 г. и </w:t>
      </w:r>
      <w:r w:rsidR="00D33932" w:rsidRPr="00367182">
        <w:t>за 1 квартал 2024 года и принимаемых мерах по увеличению среднемесячной заработной платы работникам Ипатовского муниципального округа Ставропольского края.»</w:t>
      </w:r>
    </w:p>
    <w:p w:rsidR="00D33932" w:rsidRDefault="00D33932" w:rsidP="00312279">
      <w:pPr>
        <w:pStyle w:val="a9"/>
        <w:tabs>
          <w:tab w:val="left" w:pos="963"/>
          <w:tab w:val="left" w:pos="1063"/>
        </w:tabs>
        <w:ind w:right="-1" w:firstLine="709"/>
        <w:jc w:val="both"/>
        <w:rPr>
          <w:b/>
        </w:rPr>
      </w:pPr>
      <w:r w:rsidRPr="002F7CFF">
        <w:rPr>
          <w:bCs/>
          <w:iCs/>
          <w:color w:val="000000"/>
        </w:rPr>
        <w:t>Докладчик –</w:t>
      </w:r>
      <w:r w:rsidRPr="002F7CFF">
        <w:rPr>
          <w:bCs/>
          <w:iCs/>
        </w:rPr>
        <w:t xml:space="preserve"> </w:t>
      </w:r>
      <w:r>
        <w:rPr>
          <w:bCs/>
          <w:iCs/>
        </w:rPr>
        <w:t xml:space="preserve">Кочерга И.П., </w:t>
      </w:r>
      <w:r>
        <w:rPr>
          <w:bCs/>
          <w:iCs/>
          <w:color w:val="000000"/>
        </w:rPr>
        <w:t xml:space="preserve">начальник отдела камерального налогового контроля №5 </w:t>
      </w:r>
      <w:r w:rsidRPr="004A7D50">
        <w:t>Межрайонной ИФНС России №5 по Ставропольскому краю</w:t>
      </w:r>
      <w:r>
        <w:rPr>
          <w:b/>
        </w:rPr>
        <w:t xml:space="preserve"> </w:t>
      </w:r>
    </w:p>
    <w:p w:rsidR="00CD5D2B" w:rsidRDefault="00C9455C" w:rsidP="00CD5D2B">
      <w:pPr>
        <w:pStyle w:val="1"/>
        <w:shd w:val="clear" w:color="auto" w:fill="FFFFFF"/>
        <w:spacing w:before="161" w:beforeAutospacing="0" w:after="161" w:afterAutospacing="0"/>
        <w:contextualSpacing/>
        <w:jc w:val="both"/>
        <w:rPr>
          <w:b w:val="0"/>
          <w:sz w:val="28"/>
          <w:szCs w:val="28"/>
        </w:rPr>
      </w:pPr>
      <w:r w:rsidRPr="00D33932">
        <w:rPr>
          <w:b w:val="0"/>
          <w:iCs/>
          <w:color w:val="000000"/>
          <w:sz w:val="28"/>
          <w:szCs w:val="28"/>
        </w:rPr>
        <w:t xml:space="preserve">   </w:t>
      </w:r>
      <w:r>
        <w:rPr>
          <w:b w:val="0"/>
          <w:iCs/>
          <w:color w:val="000000"/>
          <w:sz w:val="28"/>
          <w:szCs w:val="28"/>
        </w:rPr>
        <w:t xml:space="preserve">     </w:t>
      </w:r>
      <w:r w:rsidRPr="00D33932">
        <w:rPr>
          <w:b w:val="0"/>
          <w:iCs/>
          <w:color w:val="000000"/>
          <w:sz w:val="28"/>
          <w:szCs w:val="28"/>
        </w:rPr>
        <w:t>Выступила Фоменко Т.А., первый заместитель главы администрации Ипатовского муниципального округа Ставропольского края, председатель комиссии отметив,</w:t>
      </w:r>
      <w:r>
        <w:rPr>
          <w:b w:val="0"/>
          <w:iCs/>
          <w:color w:val="000000"/>
          <w:sz w:val="28"/>
          <w:szCs w:val="28"/>
        </w:rPr>
        <w:t xml:space="preserve"> что</w:t>
      </w:r>
      <w:r w:rsidRPr="00D33932">
        <w:rPr>
          <w:b w:val="0"/>
          <w:iCs/>
          <w:color w:val="000000"/>
          <w:sz w:val="28"/>
          <w:szCs w:val="28"/>
        </w:rPr>
        <w:t xml:space="preserve"> </w:t>
      </w:r>
      <w:r w:rsidRPr="00D33932">
        <w:rPr>
          <w:b w:val="0"/>
          <w:bCs w:val="0"/>
          <w:iCs/>
          <w:color w:val="000000"/>
          <w:sz w:val="28"/>
          <w:szCs w:val="28"/>
        </w:rPr>
        <w:t xml:space="preserve">в соответствии с </w:t>
      </w:r>
      <w:r w:rsidRPr="00D33932">
        <w:rPr>
          <w:b w:val="0"/>
          <w:color w:val="000000"/>
          <w:sz w:val="28"/>
          <w:szCs w:val="28"/>
        </w:rPr>
        <w:t>Федеральны</w:t>
      </w:r>
      <w:r>
        <w:rPr>
          <w:b w:val="0"/>
          <w:color w:val="000000"/>
          <w:sz w:val="28"/>
          <w:szCs w:val="28"/>
        </w:rPr>
        <w:t>м</w:t>
      </w:r>
      <w:r w:rsidRPr="00D33932">
        <w:rPr>
          <w:b w:val="0"/>
          <w:color w:val="000000"/>
          <w:sz w:val="28"/>
          <w:szCs w:val="28"/>
        </w:rPr>
        <w:t xml:space="preserve"> закон</w:t>
      </w:r>
      <w:r>
        <w:rPr>
          <w:b w:val="0"/>
          <w:color w:val="000000"/>
          <w:sz w:val="28"/>
          <w:szCs w:val="28"/>
        </w:rPr>
        <w:t>ом</w:t>
      </w:r>
      <w:r w:rsidRPr="00D33932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от 27 ноября 2023 г. № 548-ФЗ «</w:t>
      </w:r>
      <w:r w:rsidRPr="00D33932">
        <w:rPr>
          <w:b w:val="0"/>
          <w:color w:val="000000"/>
          <w:sz w:val="28"/>
          <w:szCs w:val="28"/>
        </w:rPr>
        <w:t>О минимальном размере оплаты труда</w:t>
      </w:r>
      <w:r>
        <w:rPr>
          <w:b w:val="0"/>
          <w:color w:val="000000"/>
          <w:sz w:val="28"/>
          <w:szCs w:val="28"/>
        </w:rPr>
        <w:t xml:space="preserve">», минимальный размер оплаты труда за полный отработанный месяц не должен быть ниже 19242,00 рублей. </w:t>
      </w:r>
      <w:r w:rsidRPr="00563B44">
        <w:rPr>
          <w:b w:val="0"/>
          <w:sz w:val="28"/>
          <w:szCs w:val="28"/>
        </w:rPr>
        <w:t xml:space="preserve">По сведениям, представленным Межрайонной ИФНС </w:t>
      </w:r>
      <w:r w:rsidRPr="00563B44">
        <w:rPr>
          <w:b w:val="0"/>
          <w:sz w:val="28"/>
          <w:szCs w:val="28"/>
        </w:rPr>
        <w:lastRenderedPageBreak/>
        <w:t>России № 5 по Ставропольскому краю (письмо от 24 мая 2024 г. № 11-21/008449@) по итогам сданной отчетности за 1 квартал 2024 г.</w:t>
      </w:r>
      <w:r>
        <w:rPr>
          <w:b w:val="0"/>
          <w:sz w:val="28"/>
          <w:szCs w:val="28"/>
        </w:rPr>
        <w:t xml:space="preserve"> </w:t>
      </w:r>
      <w:r w:rsidRPr="00563B44">
        <w:rPr>
          <w:b w:val="0"/>
          <w:sz w:val="28"/>
          <w:szCs w:val="28"/>
        </w:rPr>
        <w:t xml:space="preserve">девятью юридическими лицами Ипатовского округа была произведена выплата заработной платы </w:t>
      </w:r>
      <w:r>
        <w:rPr>
          <w:b w:val="0"/>
          <w:sz w:val="28"/>
          <w:szCs w:val="28"/>
        </w:rPr>
        <w:t>ниже минимального размера оплаты труда.</w:t>
      </w:r>
    </w:p>
    <w:p w:rsidR="00CD5D2B" w:rsidRPr="00CD5D2B" w:rsidRDefault="00CD5D2B" w:rsidP="00CD5D2B">
      <w:pPr>
        <w:pStyle w:val="1"/>
        <w:shd w:val="clear" w:color="auto" w:fill="FFFFFF"/>
        <w:spacing w:before="161" w:beforeAutospacing="0" w:after="161" w:afterAutospacing="0"/>
        <w:contextualSpacing/>
        <w:jc w:val="both"/>
        <w:rPr>
          <w:b w:val="0"/>
          <w:sz w:val="28"/>
          <w:szCs w:val="28"/>
        </w:rPr>
      </w:pPr>
      <w:r>
        <w:rPr>
          <w:b w:val="0"/>
        </w:rPr>
        <w:t xml:space="preserve">  </w:t>
      </w:r>
      <w:r>
        <w:rPr>
          <w:b w:val="0"/>
          <w:sz w:val="28"/>
          <w:szCs w:val="28"/>
        </w:rPr>
        <w:t xml:space="preserve">     </w:t>
      </w:r>
      <w:r w:rsidRPr="00CD5D2B">
        <w:rPr>
          <w:b w:val="0"/>
          <w:sz w:val="28"/>
          <w:szCs w:val="28"/>
        </w:rPr>
        <w:t xml:space="preserve">Хозяйствующим субъектам Ипатовского округа были направлены письма о необходимости предоставления пояснений по факту выплаты заработной платы ниже минимального размера оплаты </w:t>
      </w:r>
      <w:r w:rsidRPr="00AE1197">
        <w:rPr>
          <w:b w:val="0"/>
          <w:sz w:val="28"/>
          <w:szCs w:val="28"/>
        </w:rPr>
        <w:t>труда</w:t>
      </w:r>
      <w:r w:rsidR="00AE1197">
        <w:rPr>
          <w:b w:val="0"/>
          <w:sz w:val="28"/>
          <w:szCs w:val="28"/>
        </w:rPr>
        <w:t>,</w:t>
      </w:r>
      <w:r w:rsidR="00AE1197" w:rsidRPr="00AE1197">
        <w:rPr>
          <w:b w:val="0"/>
          <w:sz w:val="28"/>
          <w:szCs w:val="28"/>
        </w:rPr>
        <w:t xml:space="preserve"> и о</w:t>
      </w:r>
      <w:r w:rsidR="00AE1197" w:rsidRPr="00AE1197">
        <w:rPr>
          <w:b w:val="0"/>
          <w:iCs/>
          <w:color w:val="000000"/>
          <w:sz w:val="28"/>
          <w:szCs w:val="28"/>
        </w:rPr>
        <w:t xml:space="preserve"> выплате заработной платы работникам ниже величины размера средней по соответствующему виду экономической деятельности</w:t>
      </w:r>
      <w:r w:rsidR="00AE1197" w:rsidRPr="00AE1197">
        <w:rPr>
          <w:b w:val="0"/>
          <w:sz w:val="28"/>
          <w:szCs w:val="28"/>
        </w:rPr>
        <w:t xml:space="preserve"> </w:t>
      </w:r>
      <w:r w:rsidRPr="00AE1197">
        <w:rPr>
          <w:b w:val="0"/>
          <w:sz w:val="28"/>
          <w:szCs w:val="28"/>
        </w:rPr>
        <w:t>. До начала заседания всеми руководителями организаций и индивидуальными предпринимателями представлены пояснения о том, что их наемные работники оформлены и работают на не полную ставку, на условиях неполного рабочего времени. Начисление заработной платы производится</w:t>
      </w:r>
      <w:r w:rsidRPr="00CD5D2B">
        <w:rPr>
          <w:b w:val="0"/>
          <w:sz w:val="28"/>
          <w:szCs w:val="28"/>
        </w:rPr>
        <w:t xml:space="preserve"> пропорционально отработанному времени.</w:t>
      </w:r>
    </w:p>
    <w:p w:rsidR="00CD5D2B" w:rsidRPr="00563B44" w:rsidRDefault="00CD5D2B" w:rsidP="00C9455C">
      <w:pPr>
        <w:pStyle w:val="1"/>
        <w:shd w:val="clear" w:color="auto" w:fill="FFFFFF"/>
        <w:spacing w:before="161" w:beforeAutospacing="0" w:after="161" w:afterAutospacing="0"/>
        <w:jc w:val="both"/>
        <w:rPr>
          <w:bCs w:val="0"/>
          <w:iCs/>
          <w:color w:val="000000"/>
          <w:sz w:val="28"/>
          <w:szCs w:val="28"/>
        </w:rPr>
      </w:pPr>
    </w:p>
    <w:p w:rsidR="00D33932" w:rsidRPr="00D33932" w:rsidRDefault="00EC4380" w:rsidP="00D33932">
      <w:pPr>
        <w:jc w:val="both"/>
        <w:rPr>
          <w:b/>
        </w:rPr>
      </w:pPr>
      <w:r>
        <w:rPr>
          <w:b/>
        </w:rPr>
        <w:t xml:space="preserve">По </w:t>
      </w:r>
      <w:r w:rsidR="00312279">
        <w:rPr>
          <w:b/>
        </w:rPr>
        <w:t xml:space="preserve">первому </w:t>
      </w:r>
      <w:r w:rsidR="001B0931" w:rsidRPr="00F57DE4">
        <w:rPr>
          <w:b/>
        </w:rPr>
        <w:t>вопросу</w:t>
      </w:r>
      <w:r w:rsidR="001B0931">
        <w:rPr>
          <w:b/>
        </w:rPr>
        <w:t xml:space="preserve"> </w:t>
      </w:r>
      <w:r w:rsidR="00D33932" w:rsidRPr="00D33932">
        <w:rPr>
          <w:b/>
        </w:rPr>
        <w:t>«О выявленных фактах выплаты заработной платы в размере ниже минимального размера оплаты труда организациями и индивидуальными предпринимателями Ипатовского муниципального округа Ставропольского края по итогам предоставления отчетности за 1 квартал 2024 года.»</w:t>
      </w:r>
    </w:p>
    <w:p w:rsidR="001B0931" w:rsidRPr="00F57DE4" w:rsidRDefault="001B0931" w:rsidP="00312279">
      <w:pPr>
        <w:pStyle w:val="a9"/>
        <w:tabs>
          <w:tab w:val="left" w:pos="963"/>
          <w:tab w:val="left" w:pos="1063"/>
        </w:tabs>
        <w:ind w:right="-1" w:firstLine="709"/>
        <w:jc w:val="both"/>
        <w:rPr>
          <w:b/>
        </w:rPr>
      </w:pPr>
    </w:p>
    <w:p w:rsidR="00563B44" w:rsidRDefault="001B0931" w:rsidP="00563B44">
      <w:pPr>
        <w:pStyle w:val="a9"/>
        <w:tabs>
          <w:tab w:val="left" w:pos="963"/>
          <w:tab w:val="left" w:pos="1063"/>
        </w:tabs>
        <w:ind w:right="-1" w:firstLine="709"/>
        <w:jc w:val="both"/>
        <w:rPr>
          <w:b/>
          <w:bCs/>
          <w:iCs/>
          <w:color w:val="000000"/>
        </w:rPr>
      </w:pPr>
      <w:r w:rsidRPr="001B0931">
        <w:rPr>
          <w:bCs/>
          <w:iCs/>
          <w:color w:val="000000"/>
        </w:rPr>
        <w:t>СЛУШАЛИ</w:t>
      </w:r>
      <w:r w:rsidRPr="007B4861">
        <w:rPr>
          <w:b/>
          <w:bCs/>
          <w:iCs/>
          <w:color w:val="000000"/>
        </w:rPr>
        <w:t>:</w:t>
      </w:r>
    </w:p>
    <w:p w:rsidR="00563B44" w:rsidRPr="00563B44" w:rsidRDefault="00563B44" w:rsidP="00563B44">
      <w:pPr>
        <w:pStyle w:val="a9"/>
        <w:tabs>
          <w:tab w:val="left" w:pos="963"/>
          <w:tab w:val="left" w:pos="1063"/>
        </w:tabs>
        <w:ind w:right="-1" w:firstLine="709"/>
        <w:jc w:val="both"/>
        <w:rPr>
          <w:b/>
          <w:bCs/>
          <w:iCs/>
          <w:color w:val="000000"/>
        </w:rPr>
      </w:pPr>
      <w:r>
        <w:t>Кочерг</w:t>
      </w:r>
      <w:r w:rsidR="00CD5D2B">
        <w:t>а</w:t>
      </w:r>
      <w:r>
        <w:t xml:space="preserve"> И.П</w:t>
      </w:r>
      <w:r w:rsidR="004A7D50" w:rsidRPr="004A7D50">
        <w:t xml:space="preserve">., </w:t>
      </w:r>
      <w:r>
        <w:rPr>
          <w:bCs/>
          <w:iCs/>
          <w:color w:val="000000"/>
        </w:rPr>
        <w:t>начальник</w:t>
      </w:r>
      <w:r w:rsidR="00C9455C">
        <w:rPr>
          <w:bCs/>
          <w:iCs/>
          <w:color w:val="000000"/>
        </w:rPr>
        <w:t>а</w:t>
      </w:r>
      <w:r>
        <w:rPr>
          <w:bCs/>
          <w:iCs/>
          <w:color w:val="000000"/>
        </w:rPr>
        <w:t xml:space="preserve"> отдела камерального налогового контроля №5 М</w:t>
      </w:r>
      <w:r w:rsidR="006E31E8">
        <w:rPr>
          <w:bCs/>
          <w:iCs/>
          <w:color w:val="000000"/>
        </w:rPr>
        <w:t xml:space="preserve">ежрайонной </w:t>
      </w:r>
      <w:r>
        <w:rPr>
          <w:bCs/>
          <w:iCs/>
          <w:color w:val="000000"/>
        </w:rPr>
        <w:t>ИФНС России №5 по Ставропольскому краю.</w:t>
      </w:r>
    </w:p>
    <w:p w:rsidR="001B0931" w:rsidRPr="00CA1333" w:rsidRDefault="001B0931" w:rsidP="001B0931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1333">
        <w:rPr>
          <w:rFonts w:ascii="Times New Roman" w:hAnsi="Times New Roman" w:cs="Times New Roman"/>
          <w:sz w:val="28"/>
          <w:szCs w:val="28"/>
          <w:lang w:eastAsia="ru-RU"/>
        </w:rPr>
        <w:t>Члены комиссии, заслушав и обсудив информаци</w:t>
      </w:r>
      <w:r w:rsidR="000B2DC5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CA1333">
        <w:rPr>
          <w:rFonts w:ascii="Times New Roman" w:hAnsi="Times New Roman" w:cs="Times New Roman"/>
          <w:sz w:val="28"/>
          <w:szCs w:val="28"/>
          <w:lang w:eastAsia="ru-RU"/>
        </w:rPr>
        <w:t xml:space="preserve"> докладчик</w:t>
      </w:r>
      <w:r w:rsidR="000B2DC5"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:rsidR="001B0931" w:rsidRPr="00CA1333" w:rsidRDefault="001B0931" w:rsidP="00FA1A6F">
      <w:pPr>
        <w:pStyle w:val="af3"/>
        <w:spacing w:before="100" w:after="100"/>
        <w:ind w:firstLine="851"/>
        <w:jc w:val="both"/>
        <w:rPr>
          <w:sz w:val="28"/>
          <w:szCs w:val="28"/>
        </w:rPr>
      </w:pPr>
      <w:r w:rsidRPr="00CA1333">
        <w:rPr>
          <w:sz w:val="28"/>
          <w:szCs w:val="28"/>
        </w:rPr>
        <w:t xml:space="preserve">РЕШИЛИ: </w:t>
      </w:r>
    </w:p>
    <w:p w:rsidR="000B2DC5" w:rsidRDefault="001B0931" w:rsidP="000B2DC5">
      <w:pPr>
        <w:pStyle w:val="af3"/>
        <w:numPr>
          <w:ilvl w:val="0"/>
          <w:numId w:val="9"/>
        </w:numPr>
        <w:spacing w:beforeAutospacing="0" w:afterAutospacing="0"/>
        <w:ind w:left="0" w:firstLine="567"/>
        <w:jc w:val="both"/>
        <w:rPr>
          <w:sz w:val="28"/>
          <w:szCs w:val="28"/>
        </w:rPr>
      </w:pPr>
      <w:r w:rsidRPr="00CA1333">
        <w:rPr>
          <w:sz w:val="28"/>
          <w:szCs w:val="28"/>
        </w:rPr>
        <w:t>Информаци</w:t>
      </w:r>
      <w:r w:rsidR="000B2DC5">
        <w:rPr>
          <w:sz w:val="28"/>
          <w:szCs w:val="28"/>
        </w:rPr>
        <w:t>ю</w:t>
      </w:r>
      <w:r w:rsidRPr="00CA1333">
        <w:rPr>
          <w:sz w:val="28"/>
          <w:szCs w:val="28"/>
        </w:rPr>
        <w:t xml:space="preserve"> докладчик</w:t>
      </w:r>
      <w:r w:rsidR="000B2DC5">
        <w:rPr>
          <w:sz w:val="28"/>
          <w:szCs w:val="28"/>
        </w:rPr>
        <w:t>а</w:t>
      </w:r>
      <w:r w:rsidRPr="00CA1333">
        <w:rPr>
          <w:sz w:val="28"/>
          <w:szCs w:val="28"/>
        </w:rPr>
        <w:t xml:space="preserve"> принять к сведению.</w:t>
      </w:r>
    </w:p>
    <w:p w:rsidR="000B2DC5" w:rsidRDefault="000B2DC5" w:rsidP="000B2DC5">
      <w:pPr>
        <w:pStyle w:val="af3"/>
        <w:numPr>
          <w:ilvl w:val="0"/>
          <w:numId w:val="9"/>
        </w:numPr>
        <w:spacing w:beforeAutospacing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DD7868" w:rsidRPr="000B2DC5" w:rsidRDefault="00DD7868" w:rsidP="000B2DC5">
      <w:pPr>
        <w:pStyle w:val="af3"/>
        <w:numPr>
          <w:ilvl w:val="1"/>
          <w:numId w:val="9"/>
        </w:numPr>
        <w:tabs>
          <w:tab w:val="left" w:pos="567"/>
          <w:tab w:val="left" w:pos="963"/>
        </w:tabs>
        <w:spacing w:beforeAutospacing="0" w:afterAutospacing="0"/>
        <w:ind w:left="142" w:right="-1" w:firstLine="425"/>
        <w:contextualSpacing/>
        <w:jc w:val="both"/>
        <w:rPr>
          <w:sz w:val="28"/>
          <w:szCs w:val="28"/>
        </w:rPr>
      </w:pPr>
      <w:r w:rsidRPr="000B2DC5">
        <w:rPr>
          <w:bCs/>
          <w:iCs/>
          <w:color w:val="000000"/>
          <w:sz w:val="28"/>
          <w:szCs w:val="28"/>
        </w:rPr>
        <w:t xml:space="preserve">Межрайонной </w:t>
      </w:r>
      <w:r w:rsidRPr="000B2DC5">
        <w:rPr>
          <w:sz w:val="28"/>
          <w:szCs w:val="28"/>
        </w:rPr>
        <w:t>ИФНС России № 5 по Ставропольскому краю</w:t>
      </w:r>
      <w:r w:rsidR="000B2DC5" w:rsidRPr="000B2DC5">
        <w:rPr>
          <w:sz w:val="28"/>
          <w:szCs w:val="28"/>
        </w:rPr>
        <w:t xml:space="preserve"> и</w:t>
      </w:r>
      <w:r w:rsidRPr="000B2DC5">
        <w:rPr>
          <w:sz w:val="28"/>
          <w:szCs w:val="28"/>
        </w:rPr>
        <w:t xml:space="preserve">зучить представленные пояснения указанных девяти хозяйствующих субъектов и </w:t>
      </w:r>
      <w:r w:rsidR="000B2DC5" w:rsidRPr="000B2DC5">
        <w:rPr>
          <w:sz w:val="28"/>
          <w:szCs w:val="28"/>
        </w:rPr>
        <w:t xml:space="preserve">обеспечить проведение </w:t>
      </w:r>
      <w:r w:rsidRPr="000B2DC5">
        <w:rPr>
          <w:sz w:val="28"/>
          <w:szCs w:val="28"/>
        </w:rPr>
        <w:t>контрольны</w:t>
      </w:r>
      <w:r w:rsidR="000B2DC5" w:rsidRPr="000B2DC5">
        <w:rPr>
          <w:sz w:val="28"/>
          <w:szCs w:val="28"/>
        </w:rPr>
        <w:t>х</w:t>
      </w:r>
      <w:r w:rsidRPr="000B2DC5">
        <w:rPr>
          <w:sz w:val="28"/>
          <w:szCs w:val="28"/>
        </w:rPr>
        <w:t xml:space="preserve"> мероприяти</w:t>
      </w:r>
      <w:r w:rsidR="000B2DC5" w:rsidRPr="000B2DC5">
        <w:rPr>
          <w:sz w:val="28"/>
          <w:szCs w:val="28"/>
        </w:rPr>
        <w:t>й</w:t>
      </w:r>
      <w:r w:rsidR="00CD5D2B">
        <w:rPr>
          <w:sz w:val="28"/>
          <w:szCs w:val="28"/>
        </w:rPr>
        <w:t xml:space="preserve"> </w:t>
      </w:r>
      <w:r w:rsidR="00CD5D2B">
        <w:rPr>
          <w:color w:val="000000"/>
          <w:sz w:val="28"/>
          <w:szCs w:val="28"/>
        </w:rPr>
        <w:t>в отношении данных налогоплательщиков</w:t>
      </w:r>
      <w:r w:rsidRPr="000B2DC5">
        <w:rPr>
          <w:sz w:val="28"/>
          <w:szCs w:val="28"/>
        </w:rPr>
        <w:t xml:space="preserve">, в части </w:t>
      </w:r>
      <w:r w:rsidR="00BD4400" w:rsidRPr="000B2DC5">
        <w:rPr>
          <w:sz w:val="28"/>
          <w:szCs w:val="28"/>
        </w:rPr>
        <w:t>соответствия</w:t>
      </w:r>
      <w:r w:rsidR="00CD5D2B" w:rsidRPr="00CD5D2B">
        <w:rPr>
          <w:sz w:val="28"/>
          <w:szCs w:val="28"/>
        </w:rPr>
        <w:t xml:space="preserve"> </w:t>
      </w:r>
      <w:r w:rsidR="00CD5D2B" w:rsidRPr="000B2DC5">
        <w:rPr>
          <w:sz w:val="28"/>
          <w:szCs w:val="28"/>
        </w:rPr>
        <w:t>начисленной заработной платы за 1 квартал 2024 г.</w:t>
      </w:r>
      <w:r w:rsidR="00BD4400" w:rsidRPr="000B2DC5">
        <w:rPr>
          <w:sz w:val="28"/>
          <w:szCs w:val="28"/>
        </w:rPr>
        <w:t xml:space="preserve"> Федеральному закону от 27.11.2023 г. № 548, </w:t>
      </w:r>
      <w:r w:rsidR="00BD4400" w:rsidRPr="000B2DC5">
        <w:rPr>
          <w:color w:val="000000"/>
          <w:sz w:val="28"/>
          <w:szCs w:val="28"/>
        </w:rPr>
        <w:t>минимальный размер оплаты труда за полный отработанный месяц не должен быть ниже 19242,00 рублей.</w:t>
      </w:r>
    </w:p>
    <w:p w:rsidR="000B2DC5" w:rsidRPr="00BD4400" w:rsidRDefault="00AF32F0" w:rsidP="00AF32F0">
      <w:pPr>
        <w:pStyle w:val="af3"/>
        <w:numPr>
          <w:ilvl w:val="1"/>
          <w:numId w:val="9"/>
        </w:numPr>
        <w:spacing w:beforeAutospacing="0" w:afterAutospacing="0"/>
        <w:ind w:left="142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контрольных мероприятий, представить информацию в течении 10 рабочих дней в отдел экономического развития администрации Ипатовского муниципального округа Ставропольского края.</w:t>
      </w:r>
    </w:p>
    <w:p w:rsidR="00BD4400" w:rsidRDefault="00BD4400" w:rsidP="00833155">
      <w:pPr>
        <w:pStyle w:val="a9"/>
        <w:ind w:right="-1" w:firstLine="851"/>
        <w:contextualSpacing/>
        <w:jc w:val="both"/>
        <w:rPr>
          <w:b/>
        </w:rPr>
      </w:pPr>
    </w:p>
    <w:p w:rsidR="00BD4400" w:rsidRPr="00BD4400" w:rsidRDefault="00833155" w:rsidP="00BD4400">
      <w:pPr>
        <w:pStyle w:val="a9"/>
        <w:tabs>
          <w:tab w:val="left" w:pos="963"/>
          <w:tab w:val="left" w:pos="1063"/>
        </w:tabs>
        <w:ind w:right="-1" w:firstLine="709"/>
        <w:jc w:val="both"/>
        <w:rPr>
          <w:b/>
        </w:rPr>
      </w:pPr>
      <w:r w:rsidRPr="00BD4400">
        <w:rPr>
          <w:b/>
        </w:rPr>
        <w:t>По второму вопросу «</w:t>
      </w:r>
      <w:r w:rsidR="00BD4400" w:rsidRPr="00BD4400">
        <w:rPr>
          <w:b/>
        </w:rPr>
        <w:t>О причинах отнесения к группе налогового риска</w:t>
      </w:r>
      <w:r w:rsidR="00C70FF5">
        <w:rPr>
          <w:b/>
        </w:rPr>
        <w:t xml:space="preserve"> «Критический»,</w:t>
      </w:r>
      <w:r w:rsidR="00BD4400" w:rsidRPr="00BD4400">
        <w:rPr>
          <w:b/>
        </w:rPr>
        <w:t xml:space="preserve"> «Высокий» и «Средний» по итогам предоставления отчетности за</w:t>
      </w:r>
      <w:r w:rsidR="00C70FF5">
        <w:rPr>
          <w:b/>
        </w:rPr>
        <w:t xml:space="preserve"> 4 квартал 2023 года и </w:t>
      </w:r>
      <w:r w:rsidR="00BD4400" w:rsidRPr="00BD4400">
        <w:rPr>
          <w:b/>
        </w:rPr>
        <w:t>1 квартал 2024 года</w:t>
      </w:r>
      <w:r w:rsidR="00C70FF5">
        <w:rPr>
          <w:b/>
        </w:rPr>
        <w:t>,</w:t>
      </w:r>
      <w:r w:rsidR="00BD4400" w:rsidRPr="00BD4400">
        <w:rPr>
          <w:b/>
        </w:rPr>
        <w:t xml:space="preserve"> и принимаемых мерах по увеличению среднемесячной заработной платы работникам Ипатовского муниципального округа Ставропольского края.»</w:t>
      </w:r>
    </w:p>
    <w:p w:rsidR="006C4142" w:rsidRDefault="00833155" w:rsidP="006C4142">
      <w:pPr>
        <w:pStyle w:val="a9"/>
        <w:spacing w:before="240"/>
        <w:ind w:right="-1" w:firstLine="851"/>
        <w:contextualSpacing/>
        <w:jc w:val="both"/>
      </w:pPr>
      <w:r>
        <w:rPr>
          <w:bCs/>
          <w:iCs/>
          <w:color w:val="000000"/>
        </w:rPr>
        <w:t xml:space="preserve">   </w:t>
      </w:r>
      <w:r w:rsidR="00BD4400" w:rsidRPr="001B0931">
        <w:rPr>
          <w:bCs/>
          <w:iCs/>
          <w:color w:val="000000"/>
        </w:rPr>
        <w:t xml:space="preserve">Выступила Фоменко Т.А., первый заместитель главы администрации Ипатовского </w:t>
      </w:r>
      <w:r w:rsidR="00BD4400">
        <w:rPr>
          <w:bCs/>
          <w:iCs/>
          <w:color w:val="000000"/>
        </w:rPr>
        <w:t>муниципальн</w:t>
      </w:r>
      <w:r w:rsidR="00BD4400" w:rsidRPr="001B0931">
        <w:rPr>
          <w:bCs/>
          <w:iCs/>
          <w:color w:val="000000"/>
        </w:rPr>
        <w:t>ого округа Ставропольского края, председатель комиссии отметив</w:t>
      </w:r>
      <w:r w:rsidR="00BD4400">
        <w:rPr>
          <w:bCs/>
          <w:iCs/>
          <w:color w:val="000000"/>
        </w:rPr>
        <w:t>,</w:t>
      </w:r>
      <w:r w:rsidR="00BD4400" w:rsidRPr="001B0931">
        <w:rPr>
          <w:bCs/>
          <w:iCs/>
          <w:color w:val="000000"/>
        </w:rPr>
        <w:t xml:space="preserve"> что в рамках реализации перечня мероприятий по повышению благосостояния населения Ставропольского края, утвержденного Губернатором Ставропольского</w:t>
      </w:r>
      <w:r w:rsidR="00BD4400">
        <w:rPr>
          <w:bCs/>
          <w:iCs/>
          <w:color w:val="000000"/>
        </w:rPr>
        <w:t xml:space="preserve"> края В.В.</w:t>
      </w:r>
      <w:r w:rsidR="004A0D8C">
        <w:rPr>
          <w:bCs/>
          <w:iCs/>
          <w:color w:val="000000"/>
        </w:rPr>
        <w:t xml:space="preserve"> </w:t>
      </w:r>
      <w:r w:rsidR="00BD4400">
        <w:rPr>
          <w:bCs/>
          <w:iCs/>
          <w:color w:val="000000"/>
        </w:rPr>
        <w:t xml:space="preserve">Владимировым от 25 августа </w:t>
      </w:r>
      <w:r w:rsidR="00BD4400" w:rsidRPr="001B0931">
        <w:rPr>
          <w:bCs/>
          <w:iCs/>
          <w:color w:val="000000"/>
        </w:rPr>
        <w:t xml:space="preserve">2023 года, администрации округа рекомендовано в рамках межведомственных комиссий заслушать руководителей организаций, по которым налоговыми органами </w:t>
      </w:r>
      <w:r w:rsidR="00BD4400" w:rsidRPr="001B0931">
        <w:t>по итогам предоставления расчетов по страховым взносам</w:t>
      </w:r>
      <w:r w:rsidR="00C70FF5">
        <w:t xml:space="preserve"> за 4 квартал 2023 года и </w:t>
      </w:r>
      <w:r w:rsidR="00BD4400" w:rsidRPr="001B0931">
        <w:t xml:space="preserve">за </w:t>
      </w:r>
      <w:r w:rsidR="00BD4400">
        <w:t>1 квартал 2024 года</w:t>
      </w:r>
      <w:r w:rsidR="00BD4400" w:rsidRPr="001B0931">
        <w:t>,</w:t>
      </w:r>
      <w:r w:rsidR="00BD4400" w:rsidRPr="001B0931">
        <w:rPr>
          <w:bCs/>
          <w:iCs/>
          <w:color w:val="000000"/>
        </w:rPr>
        <w:t xml:space="preserve"> сформированы налоговые риски групп «Критический»</w:t>
      </w:r>
      <w:r w:rsidR="00313092">
        <w:rPr>
          <w:bCs/>
          <w:iCs/>
          <w:color w:val="000000"/>
        </w:rPr>
        <w:t>,</w:t>
      </w:r>
      <w:r w:rsidR="00BD4400" w:rsidRPr="001B0931">
        <w:rPr>
          <w:bCs/>
          <w:iCs/>
          <w:color w:val="000000"/>
        </w:rPr>
        <w:t xml:space="preserve"> «Высокий»</w:t>
      </w:r>
      <w:r w:rsidR="00313092">
        <w:rPr>
          <w:bCs/>
          <w:iCs/>
          <w:color w:val="000000"/>
        </w:rPr>
        <w:t xml:space="preserve"> и «Средний»</w:t>
      </w:r>
      <w:r w:rsidR="00BD4400" w:rsidRPr="001B0931">
        <w:rPr>
          <w:bCs/>
          <w:iCs/>
          <w:color w:val="000000"/>
        </w:rPr>
        <w:t>, в том числе в части проработки вопроса о выплате заработной платы работникам не ниже величины размера средней по соответствующему виду экономической деятельности.</w:t>
      </w:r>
      <w:r w:rsidR="006C4142">
        <w:rPr>
          <w:bCs/>
          <w:iCs/>
          <w:color w:val="000000"/>
        </w:rPr>
        <w:t xml:space="preserve"> Х</w:t>
      </w:r>
      <w:r w:rsidR="006C4142">
        <w:t>озяйствующие субъекты Ипатовского округа, указанные</w:t>
      </w:r>
      <w:r w:rsidR="00C70FF5">
        <w:t xml:space="preserve"> министерством экономического развития (</w:t>
      </w:r>
      <w:r w:rsidR="00C70FF5" w:rsidRPr="00C70FF5">
        <w:t>письмо от 24 мая 2024 г. № МЭР-02/4967</w:t>
      </w:r>
      <w:r w:rsidR="00C70FF5">
        <w:t>) и</w:t>
      </w:r>
      <w:r w:rsidR="006C4142" w:rsidRPr="00A013C1">
        <w:t xml:space="preserve"> </w:t>
      </w:r>
      <w:r w:rsidR="00313092">
        <w:t>М</w:t>
      </w:r>
      <w:r w:rsidR="006C4142">
        <w:t>ежрайонной ИФНС России № 5 по Ставропольскому краю (письмо от 24 мая 2024 г. № 11-21/008449@</w:t>
      </w:r>
      <w:r w:rsidR="006C4142" w:rsidRPr="00FF60BE">
        <w:t>)</w:t>
      </w:r>
      <w:r w:rsidR="006C4142">
        <w:t xml:space="preserve"> по итогам сданной отчетности </w:t>
      </w:r>
      <w:r w:rsidR="00C70FF5">
        <w:t xml:space="preserve">за 4 квартал 2023 года и </w:t>
      </w:r>
      <w:r w:rsidR="006C4142">
        <w:t>за 1 квартал 2024 г.,</w:t>
      </w:r>
      <w:r w:rsidR="004A0D8C">
        <w:t xml:space="preserve"> </w:t>
      </w:r>
      <w:r w:rsidR="00313092">
        <w:t>вош</w:t>
      </w:r>
      <w:r w:rsidR="004A0D8C">
        <w:t>ли</w:t>
      </w:r>
      <w:r w:rsidR="006C4142">
        <w:t xml:space="preserve"> в группу налогового риска </w:t>
      </w:r>
      <w:r w:rsidR="006C4142" w:rsidRPr="008C3E5B">
        <w:t>«Высокий» и «Средний»</w:t>
      </w:r>
      <w:r w:rsidR="006C4142">
        <w:t xml:space="preserve">, с заработной платой ниже средней </w:t>
      </w:r>
      <w:r w:rsidR="006C4142" w:rsidRPr="00893649">
        <w:t>по соответствующему виду экономической деятельности</w:t>
      </w:r>
      <w:r w:rsidR="006C4142">
        <w:t xml:space="preserve">, при этом в группу налогового риска </w:t>
      </w:r>
      <w:r w:rsidR="006C4142" w:rsidRPr="008C3E5B">
        <w:t>«Высокий»</w:t>
      </w:r>
      <w:r w:rsidR="006C4142">
        <w:t xml:space="preserve"> попал</w:t>
      </w:r>
      <w:r w:rsidR="00C70FF5">
        <w:t>и</w:t>
      </w:r>
      <w:r w:rsidR="006C4142">
        <w:t xml:space="preserve"> только </w:t>
      </w:r>
      <w:r w:rsidR="00C70FF5">
        <w:t xml:space="preserve">шесть организаций и индивидуальных предпринимателей </w:t>
      </w:r>
      <w:r w:rsidR="006C4142">
        <w:t>ООО «Коммуналец»</w:t>
      </w:r>
      <w:r w:rsidR="006C4142" w:rsidRPr="00517C53">
        <w:t>,</w:t>
      </w:r>
      <w:r w:rsidR="00C70FF5">
        <w:t xml:space="preserve"> ООО «Ипатовский пивзавод», ИП Бабанин Р.Н., ИП Балакин А.А., ООО ТД «Ипатово», Ипатовский райпотребсоюз.</w:t>
      </w:r>
      <w:r w:rsidR="006C4142" w:rsidRPr="00517C53">
        <w:t xml:space="preserve"> </w:t>
      </w:r>
      <w:r w:rsidR="004E400C">
        <w:t>О</w:t>
      </w:r>
      <w:r w:rsidR="006C4142" w:rsidRPr="00517C53">
        <w:t xml:space="preserve">стальные </w:t>
      </w:r>
      <w:r w:rsidR="006C4142">
        <w:t>индивидуальные предприниматели и организации попали в группу налогового риска</w:t>
      </w:r>
      <w:r w:rsidR="006C4142" w:rsidRPr="00517C53">
        <w:t xml:space="preserve"> </w:t>
      </w:r>
      <w:r w:rsidR="006C4142" w:rsidRPr="008C3E5B">
        <w:t>«Средний»</w:t>
      </w:r>
      <w:r w:rsidR="006C4142">
        <w:t>.</w:t>
      </w:r>
      <w:r w:rsidR="004E400C">
        <w:t xml:space="preserve"> Представлены пояснения о том, что наемные работники оформлены и работают на неполную ставку, на условиях неполного рабочего времени. К концу 2024 года прогнозируется повышение средней заработной платы. Из 32 налогоплательщиков, отнесенным к </w:t>
      </w:r>
      <w:r w:rsidR="004E400C" w:rsidRPr="001B0931">
        <w:rPr>
          <w:bCs/>
          <w:iCs/>
          <w:color w:val="000000"/>
        </w:rPr>
        <w:t>налоговые риски групп «Критический»</w:t>
      </w:r>
      <w:r w:rsidR="004E400C">
        <w:rPr>
          <w:bCs/>
          <w:iCs/>
          <w:color w:val="000000"/>
        </w:rPr>
        <w:t>,</w:t>
      </w:r>
      <w:r w:rsidR="004E400C" w:rsidRPr="001B0931">
        <w:rPr>
          <w:bCs/>
          <w:iCs/>
          <w:color w:val="000000"/>
        </w:rPr>
        <w:t xml:space="preserve"> «Высокий»</w:t>
      </w:r>
      <w:r w:rsidR="004E400C">
        <w:rPr>
          <w:bCs/>
          <w:iCs/>
          <w:color w:val="000000"/>
        </w:rPr>
        <w:t xml:space="preserve"> и «Средний» по итогам 4 квартала 2023 года, 29 – по итогам 1 квартала 2024 года не попали в </w:t>
      </w:r>
      <w:r w:rsidR="004E400C" w:rsidRPr="001B0931">
        <w:rPr>
          <w:bCs/>
          <w:iCs/>
          <w:color w:val="000000"/>
        </w:rPr>
        <w:t>групп</w:t>
      </w:r>
      <w:r w:rsidR="004E400C">
        <w:rPr>
          <w:bCs/>
          <w:iCs/>
          <w:color w:val="000000"/>
        </w:rPr>
        <w:t>ы</w:t>
      </w:r>
      <w:r w:rsidR="004E400C" w:rsidRPr="001B0931">
        <w:rPr>
          <w:bCs/>
          <w:iCs/>
          <w:color w:val="000000"/>
        </w:rPr>
        <w:t xml:space="preserve"> «Критический»</w:t>
      </w:r>
      <w:r w:rsidR="004E400C">
        <w:rPr>
          <w:bCs/>
          <w:iCs/>
          <w:color w:val="000000"/>
        </w:rPr>
        <w:t>,</w:t>
      </w:r>
      <w:r w:rsidR="004E400C" w:rsidRPr="001B0931">
        <w:rPr>
          <w:bCs/>
          <w:iCs/>
          <w:color w:val="000000"/>
        </w:rPr>
        <w:t xml:space="preserve"> «Высокий»</w:t>
      </w:r>
      <w:r w:rsidR="004E400C">
        <w:rPr>
          <w:bCs/>
          <w:iCs/>
          <w:color w:val="000000"/>
        </w:rPr>
        <w:t xml:space="preserve"> и «Средний», то есть средняя заработная плата по итогам </w:t>
      </w:r>
      <w:r w:rsidR="004E400C" w:rsidRPr="001B0931">
        <w:t>предоставления расчетов по страховым взносам</w:t>
      </w:r>
      <w:r w:rsidR="004E400C">
        <w:t xml:space="preserve"> за 1 квартал 2024 года не ниже </w:t>
      </w:r>
      <w:r w:rsidR="004E400C" w:rsidRPr="001B0931">
        <w:rPr>
          <w:bCs/>
          <w:iCs/>
          <w:color w:val="000000"/>
        </w:rPr>
        <w:t>величины размера средней по соответствующему виду экономической деятельности</w:t>
      </w:r>
      <w:r w:rsidR="004E400C">
        <w:rPr>
          <w:bCs/>
          <w:iCs/>
          <w:color w:val="000000"/>
        </w:rPr>
        <w:t>.</w:t>
      </w:r>
    </w:p>
    <w:p w:rsidR="00BD4400" w:rsidRPr="001B0931" w:rsidRDefault="00BD4400" w:rsidP="00BD4400">
      <w:pPr>
        <w:pStyle w:val="a9"/>
        <w:spacing w:after="200"/>
        <w:ind w:right="-1" w:firstLine="851"/>
        <w:contextualSpacing/>
        <w:jc w:val="both"/>
        <w:rPr>
          <w:bCs/>
          <w:iCs/>
          <w:color w:val="000000"/>
        </w:rPr>
      </w:pPr>
    </w:p>
    <w:p w:rsidR="00833155" w:rsidRDefault="00833155" w:rsidP="00833155">
      <w:pPr>
        <w:pStyle w:val="a9"/>
        <w:tabs>
          <w:tab w:val="left" w:pos="963"/>
          <w:tab w:val="left" w:pos="1063"/>
        </w:tabs>
        <w:ind w:right="-1" w:firstLine="709"/>
        <w:jc w:val="both"/>
        <w:rPr>
          <w:b/>
          <w:bCs/>
          <w:iCs/>
          <w:color w:val="000000"/>
        </w:rPr>
      </w:pPr>
      <w:r w:rsidRPr="001B0931">
        <w:rPr>
          <w:bCs/>
          <w:iCs/>
          <w:color w:val="000000"/>
        </w:rPr>
        <w:t>СЛУШАЛИ</w:t>
      </w:r>
      <w:r w:rsidRPr="007B4861">
        <w:rPr>
          <w:b/>
          <w:bCs/>
          <w:iCs/>
          <w:color w:val="000000"/>
        </w:rPr>
        <w:t>:</w:t>
      </w:r>
    </w:p>
    <w:p w:rsidR="006C4142" w:rsidRPr="00563B44" w:rsidRDefault="00833155" w:rsidP="006C4142">
      <w:pPr>
        <w:pStyle w:val="a9"/>
        <w:tabs>
          <w:tab w:val="left" w:pos="963"/>
          <w:tab w:val="left" w:pos="1063"/>
        </w:tabs>
        <w:ind w:right="-1" w:firstLine="709"/>
        <w:jc w:val="both"/>
        <w:rPr>
          <w:b/>
          <w:bCs/>
          <w:iCs/>
          <w:color w:val="000000"/>
        </w:rPr>
      </w:pPr>
      <w:r>
        <w:tab/>
      </w:r>
      <w:r w:rsidR="006C4142">
        <w:t>Кочерг</w:t>
      </w:r>
      <w:r w:rsidR="006E31E8">
        <w:t>а</w:t>
      </w:r>
      <w:r w:rsidR="006C4142">
        <w:t xml:space="preserve"> И.П</w:t>
      </w:r>
      <w:r w:rsidR="006C4142" w:rsidRPr="004A7D50">
        <w:t xml:space="preserve">., </w:t>
      </w:r>
      <w:r w:rsidR="006C4142">
        <w:rPr>
          <w:bCs/>
          <w:iCs/>
          <w:color w:val="000000"/>
        </w:rPr>
        <w:t>начальник</w:t>
      </w:r>
      <w:r w:rsidR="00313092">
        <w:rPr>
          <w:bCs/>
          <w:iCs/>
          <w:color w:val="000000"/>
        </w:rPr>
        <w:t>а</w:t>
      </w:r>
      <w:r w:rsidR="006C4142">
        <w:rPr>
          <w:bCs/>
          <w:iCs/>
          <w:color w:val="000000"/>
        </w:rPr>
        <w:t xml:space="preserve"> отдела камерального налогового контроля №5 М</w:t>
      </w:r>
      <w:r w:rsidR="00C979C9">
        <w:rPr>
          <w:bCs/>
          <w:iCs/>
          <w:color w:val="000000"/>
        </w:rPr>
        <w:t xml:space="preserve">ежрайонной </w:t>
      </w:r>
      <w:r w:rsidR="006C4142">
        <w:rPr>
          <w:bCs/>
          <w:iCs/>
          <w:color w:val="000000"/>
        </w:rPr>
        <w:t>ИФНС России №5 по Ставропольскому краю.</w:t>
      </w:r>
    </w:p>
    <w:p w:rsidR="00833155" w:rsidRDefault="00833155" w:rsidP="006C4142">
      <w:pPr>
        <w:pStyle w:val="a9"/>
        <w:tabs>
          <w:tab w:val="left" w:pos="963"/>
          <w:tab w:val="left" w:pos="1063"/>
        </w:tabs>
        <w:ind w:right="-1" w:firstLine="709"/>
        <w:jc w:val="both"/>
        <w:rPr>
          <w:lang w:eastAsia="ru-RU"/>
        </w:rPr>
      </w:pPr>
      <w:r w:rsidRPr="00CA1333">
        <w:rPr>
          <w:lang w:eastAsia="ru-RU"/>
        </w:rPr>
        <w:t>Члены комиссии, заслушав и обсудив информаци</w:t>
      </w:r>
      <w:r w:rsidR="006A77D8">
        <w:rPr>
          <w:lang w:eastAsia="ru-RU"/>
        </w:rPr>
        <w:t>ю</w:t>
      </w:r>
      <w:r w:rsidRPr="00CA1333">
        <w:rPr>
          <w:lang w:eastAsia="ru-RU"/>
        </w:rPr>
        <w:t xml:space="preserve"> докладчик</w:t>
      </w:r>
      <w:r w:rsidR="006A77D8">
        <w:rPr>
          <w:lang w:eastAsia="ru-RU"/>
        </w:rPr>
        <w:t>а</w:t>
      </w:r>
    </w:p>
    <w:p w:rsidR="004A7D50" w:rsidRDefault="00833155" w:rsidP="00833155">
      <w:pPr>
        <w:pStyle w:val="af3"/>
        <w:ind w:firstLine="851"/>
        <w:jc w:val="both"/>
        <w:rPr>
          <w:sz w:val="28"/>
          <w:szCs w:val="28"/>
        </w:rPr>
      </w:pPr>
      <w:r w:rsidRPr="00CA1333">
        <w:rPr>
          <w:sz w:val="28"/>
          <w:szCs w:val="28"/>
        </w:rPr>
        <w:t>РЕШИЛИ:</w:t>
      </w:r>
    </w:p>
    <w:p w:rsidR="006C4142" w:rsidRDefault="004A7D50" w:rsidP="006C4142">
      <w:pPr>
        <w:pStyle w:val="af3"/>
        <w:numPr>
          <w:ilvl w:val="0"/>
          <w:numId w:val="10"/>
        </w:numPr>
        <w:spacing w:beforeAutospacing="0" w:afterAutospacing="0"/>
        <w:ind w:left="567" w:firstLine="0"/>
        <w:jc w:val="both"/>
        <w:rPr>
          <w:sz w:val="28"/>
          <w:szCs w:val="28"/>
        </w:rPr>
      </w:pPr>
      <w:r w:rsidRPr="006C4142">
        <w:rPr>
          <w:sz w:val="28"/>
          <w:szCs w:val="28"/>
        </w:rPr>
        <w:t>Информаци</w:t>
      </w:r>
      <w:r w:rsidR="006A77D8">
        <w:rPr>
          <w:sz w:val="28"/>
          <w:szCs w:val="28"/>
        </w:rPr>
        <w:t>ю</w:t>
      </w:r>
      <w:r w:rsidRPr="006C4142">
        <w:rPr>
          <w:sz w:val="28"/>
          <w:szCs w:val="28"/>
        </w:rPr>
        <w:t xml:space="preserve"> докладчик</w:t>
      </w:r>
      <w:r w:rsidR="006A77D8">
        <w:rPr>
          <w:sz w:val="28"/>
          <w:szCs w:val="28"/>
        </w:rPr>
        <w:t>а</w:t>
      </w:r>
      <w:r w:rsidRPr="006C4142">
        <w:rPr>
          <w:sz w:val="28"/>
          <w:szCs w:val="28"/>
        </w:rPr>
        <w:t xml:space="preserve"> принять к сведению.</w:t>
      </w:r>
    </w:p>
    <w:p w:rsidR="00C979C9" w:rsidRPr="00C979C9" w:rsidRDefault="00C979C9" w:rsidP="006C4142">
      <w:pPr>
        <w:pStyle w:val="af3"/>
        <w:numPr>
          <w:ilvl w:val="0"/>
          <w:numId w:val="10"/>
        </w:numPr>
        <w:spacing w:beforeAutospacing="0" w:afterAutospacing="0"/>
        <w:ind w:left="709" w:hanging="142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Рекомендовать:</w:t>
      </w:r>
    </w:p>
    <w:p w:rsidR="006C4142" w:rsidRDefault="006C4142" w:rsidP="00C979C9">
      <w:pPr>
        <w:pStyle w:val="af3"/>
        <w:numPr>
          <w:ilvl w:val="1"/>
          <w:numId w:val="12"/>
        </w:numPr>
        <w:spacing w:beforeAutospacing="0" w:afterAutospacing="0"/>
        <w:ind w:hanging="862"/>
        <w:jc w:val="both"/>
        <w:rPr>
          <w:sz w:val="28"/>
          <w:szCs w:val="28"/>
        </w:rPr>
      </w:pPr>
      <w:r w:rsidRPr="006C4142">
        <w:rPr>
          <w:bCs/>
          <w:iCs/>
          <w:color w:val="000000"/>
          <w:sz w:val="28"/>
          <w:szCs w:val="28"/>
        </w:rPr>
        <w:t xml:space="preserve">Межрайонной </w:t>
      </w:r>
      <w:r w:rsidRPr="006C4142">
        <w:rPr>
          <w:sz w:val="28"/>
          <w:szCs w:val="28"/>
        </w:rPr>
        <w:t>ИФНС России № 5 по Ставропольскому краю:</w:t>
      </w:r>
    </w:p>
    <w:p w:rsidR="006C4142" w:rsidRDefault="004A7D50" w:rsidP="006C4142">
      <w:pPr>
        <w:pStyle w:val="a9"/>
        <w:tabs>
          <w:tab w:val="left" w:pos="963"/>
          <w:tab w:val="left" w:pos="1063"/>
        </w:tabs>
        <w:ind w:right="-1" w:firstLine="567"/>
        <w:jc w:val="both"/>
      </w:pPr>
      <w:r w:rsidRPr="006C4142">
        <w:t xml:space="preserve"> </w:t>
      </w:r>
      <w:r w:rsidR="006C4142">
        <w:rPr>
          <w:bCs/>
          <w:iCs/>
          <w:color w:val="000000"/>
        </w:rPr>
        <w:t>В целях контроля</w:t>
      </w:r>
      <w:r w:rsidR="006C4142" w:rsidRPr="00A821CA">
        <w:rPr>
          <w:bCs/>
          <w:iCs/>
          <w:color w:val="000000"/>
        </w:rPr>
        <w:t xml:space="preserve"> </w:t>
      </w:r>
      <w:r w:rsidR="006C4142">
        <w:rPr>
          <w:bCs/>
          <w:iCs/>
          <w:color w:val="000000"/>
        </w:rPr>
        <w:t xml:space="preserve">за реализацией перечня мероприятий по повышению благосостояния населения Ставропольского края, производить сверку </w:t>
      </w:r>
      <w:r w:rsidR="006C4142" w:rsidRPr="0092258D">
        <w:t>расчет</w:t>
      </w:r>
      <w:r w:rsidR="006C4142">
        <w:t>ов</w:t>
      </w:r>
      <w:r w:rsidR="006C4142" w:rsidRPr="0092258D">
        <w:t xml:space="preserve"> по страховым взносам</w:t>
      </w:r>
      <w:r w:rsidR="006C4142">
        <w:t xml:space="preserve">, представленным хозяйствующими субъектами Ипатовского округа. </w:t>
      </w:r>
    </w:p>
    <w:p w:rsidR="006C4142" w:rsidRDefault="006C4142" w:rsidP="006C4142">
      <w:pPr>
        <w:pStyle w:val="a9"/>
        <w:tabs>
          <w:tab w:val="left" w:pos="963"/>
          <w:tab w:val="left" w:pos="1063"/>
        </w:tabs>
        <w:ind w:left="567" w:right="-1"/>
        <w:jc w:val="both"/>
      </w:pPr>
      <w:r>
        <w:rPr>
          <w:bCs/>
          <w:iCs/>
          <w:color w:val="000000"/>
        </w:rPr>
        <w:t xml:space="preserve">                                   </w:t>
      </w:r>
      <w:r w:rsidRPr="00B14E35">
        <w:t xml:space="preserve">(ежеквартально </w:t>
      </w:r>
      <w:r>
        <w:t>в сроки, установленные действующим законодательством</w:t>
      </w:r>
      <w:r w:rsidRPr="00B14E35">
        <w:t>);</w:t>
      </w:r>
    </w:p>
    <w:p w:rsidR="006C4142" w:rsidRDefault="006C4142" w:rsidP="00C979C9">
      <w:pPr>
        <w:pStyle w:val="a9"/>
        <w:numPr>
          <w:ilvl w:val="1"/>
          <w:numId w:val="12"/>
        </w:numPr>
        <w:tabs>
          <w:tab w:val="left" w:pos="963"/>
          <w:tab w:val="left" w:pos="1063"/>
        </w:tabs>
        <w:ind w:left="0" w:right="-1" w:firstLine="567"/>
        <w:jc w:val="both"/>
      </w:pPr>
      <w:r>
        <w:rPr>
          <w:bCs/>
          <w:iCs/>
          <w:color w:val="000000"/>
        </w:rPr>
        <w:t xml:space="preserve">Предоставлять в отдел </w:t>
      </w:r>
      <w:r>
        <w:t>экономического развития администрации Ипатовского муниципального округа Ставропольского края информацию о результатах проведенной работы</w:t>
      </w:r>
      <w:r w:rsidR="00C979C9">
        <w:t>.</w:t>
      </w:r>
    </w:p>
    <w:p w:rsidR="00C979C9" w:rsidRDefault="00C979C9" w:rsidP="00C979C9">
      <w:pPr>
        <w:pStyle w:val="a9"/>
        <w:tabs>
          <w:tab w:val="left" w:pos="963"/>
          <w:tab w:val="left" w:pos="1063"/>
        </w:tabs>
        <w:ind w:left="450" w:right="-1"/>
        <w:jc w:val="both"/>
      </w:pPr>
      <w:r>
        <w:rPr>
          <w:bCs/>
          <w:iCs/>
          <w:color w:val="000000"/>
        </w:rPr>
        <w:t xml:space="preserve">                                                                                             </w:t>
      </w:r>
      <w:r>
        <w:t>(ежеквартально).</w:t>
      </w:r>
    </w:p>
    <w:p w:rsidR="00C979C9" w:rsidRDefault="00C979C9" w:rsidP="00C979C9">
      <w:pPr>
        <w:pStyle w:val="a9"/>
        <w:tabs>
          <w:tab w:val="left" w:pos="963"/>
          <w:tab w:val="left" w:pos="1063"/>
        </w:tabs>
        <w:ind w:left="567" w:right="-1"/>
        <w:jc w:val="both"/>
      </w:pPr>
    </w:p>
    <w:p w:rsidR="009B256B" w:rsidRPr="00D44BDC" w:rsidRDefault="006C4142" w:rsidP="0098263B">
      <w:pPr>
        <w:pStyle w:val="a9"/>
        <w:tabs>
          <w:tab w:val="left" w:pos="963"/>
          <w:tab w:val="left" w:pos="1063"/>
        </w:tabs>
        <w:ind w:right="-1" w:firstLine="567"/>
        <w:jc w:val="both"/>
        <w:rPr>
          <w:bCs/>
          <w:color w:val="000000"/>
        </w:rPr>
      </w:pPr>
      <w:r>
        <w:rPr>
          <w:bCs/>
        </w:rPr>
        <w:t>3</w:t>
      </w:r>
      <w:r w:rsidR="001B0931" w:rsidRPr="00D44BDC">
        <w:rPr>
          <w:bCs/>
        </w:rPr>
        <w:t xml:space="preserve">. </w:t>
      </w:r>
      <w:r w:rsidR="001B0931" w:rsidRPr="00D44BDC">
        <w:rPr>
          <w:bCs/>
          <w:color w:val="000000"/>
        </w:rPr>
        <w:t xml:space="preserve">Контроль за выполнением решений возложить на начальника отдела экономического развития администрации Ипатовского </w:t>
      </w:r>
      <w:r w:rsidR="005D3638">
        <w:rPr>
          <w:bCs/>
          <w:color w:val="000000"/>
        </w:rPr>
        <w:t>муниципальн</w:t>
      </w:r>
      <w:r w:rsidR="001B0931" w:rsidRPr="00D44BDC">
        <w:rPr>
          <w:bCs/>
          <w:color w:val="000000"/>
        </w:rPr>
        <w:t>ого округа Ставропольского края Кудлай Ж. Н.</w:t>
      </w:r>
    </w:p>
    <w:p w:rsidR="00FF7E81" w:rsidRDefault="00FF7E81" w:rsidP="00FF7E81">
      <w:pPr>
        <w:jc w:val="both"/>
        <w:rPr>
          <w:bCs/>
          <w:iCs/>
        </w:rPr>
      </w:pPr>
      <w:r>
        <w:rPr>
          <w:bCs/>
          <w:iCs/>
        </w:rPr>
        <w:t xml:space="preserve">        </w:t>
      </w:r>
      <w:r w:rsidR="006C4142">
        <w:rPr>
          <w:bCs/>
          <w:iCs/>
        </w:rPr>
        <w:t>4</w:t>
      </w:r>
      <w:r w:rsidR="001B0931" w:rsidRPr="00D44BDC">
        <w:rPr>
          <w:bCs/>
          <w:iCs/>
        </w:rPr>
        <w:t>. Секретарю комиссии:</w:t>
      </w:r>
    </w:p>
    <w:p w:rsidR="00FF7E81" w:rsidRDefault="006C4142" w:rsidP="00FF7E81">
      <w:pPr>
        <w:ind w:firstLine="567"/>
        <w:jc w:val="both"/>
        <w:rPr>
          <w:bCs/>
          <w:iCs/>
        </w:rPr>
      </w:pPr>
      <w:r>
        <w:rPr>
          <w:bCs/>
          <w:iCs/>
        </w:rPr>
        <w:t>4</w:t>
      </w:r>
      <w:r w:rsidR="001B0931" w:rsidRPr="00D44BDC">
        <w:rPr>
          <w:bCs/>
          <w:iCs/>
        </w:rPr>
        <w:t xml:space="preserve">.1. в 3-дневный срок довести выписку из протокола до всех заинтересованных лиц и исполнителей, а также разместить на официальном сайте администрации Ипатовского </w:t>
      </w:r>
      <w:r w:rsidR="005D3638">
        <w:rPr>
          <w:bCs/>
          <w:iCs/>
        </w:rPr>
        <w:t>муниципальн</w:t>
      </w:r>
      <w:r w:rsidR="001B0931" w:rsidRPr="00D44BDC">
        <w:rPr>
          <w:bCs/>
          <w:iCs/>
        </w:rPr>
        <w:t>ого округа Ставропольского края протокол заседания комиссии;</w:t>
      </w:r>
    </w:p>
    <w:p w:rsidR="001B0931" w:rsidRPr="00D44BDC" w:rsidRDefault="006C4142" w:rsidP="00FF7E81">
      <w:pPr>
        <w:ind w:firstLine="567"/>
        <w:jc w:val="both"/>
        <w:rPr>
          <w:bCs/>
          <w:iCs/>
        </w:rPr>
      </w:pPr>
      <w:r>
        <w:rPr>
          <w:bCs/>
          <w:iCs/>
        </w:rPr>
        <w:t>4</w:t>
      </w:r>
      <w:r w:rsidR="001B0931" w:rsidRPr="00D44BDC">
        <w:rPr>
          <w:bCs/>
          <w:iCs/>
        </w:rPr>
        <w:t>.2. осуществлять постоянный контроль за выполнением принятых решений.</w:t>
      </w:r>
    </w:p>
    <w:p w:rsidR="007750F5" w:rsidRDefault="007750F5" w:rsidP="007750F5">
      <w:pPr>
        <w:spacing w:line="240" w:lineRule="exact"/>
        <w:contextualSpacing/>
      </w:pPr>
    </w:p>
    <w:p w:rsidR="007750F5" w:rsidRDefault="007750F5" w:rsidP="007750F5">
      <w:pPr>
        <w:spacing w:line="240" w:lineRule="exact"/>
        <w:contextualSpacing/>
      </w:pPr>
    </w:p>
    <w:p w:rsidR="007750F5" w:rsidRDefault="007750F5" w:rsidP="007750F5">
      <w:pPr>
        <w:spacing w:line="240" w:lineRule="exact"/>
        <w:contextualSpacing/>
      </w:pPr>
    </w:p>
    <w:p w:rsidR="001B0931" w:rsidRPr="000A55C0" w:rsidRDefault="007750F5" w:rsidP="007750F5">
      <w:pPr>
        <w:spacing w:line="240" w:lineRule="exact"/>
        <w:contextualSpacing/>
      </w:pPr>
      <w:r>
        <w:t>П</w:t>
      </w:r>
      <w:r w:rsidR="001B0931">
        <w:t>редседатель</w:t>
      </w:r>
      <w:r w:rsidR="001B0931" w:rsidRPr="003419EC">
        <w:t xml:space="preserve"> комиссии   </w:t>
      </w:r>
      <w:r>
        <w:tab/>
        <w:t xml:space="preserve">                                                           Т.А. Фоменко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0931" w:rsidRPr="003419EC">
        <w:t xml:space="preserve"> </w:t>
      </w:r>
    </w:p>
    <w:p w:rsidR="001B0931" w:rsidRDefault="000D2EEF" w:rsidP="001B0931">
      <w:pPr>
        <w:spacing w:line="240" w:lineRule="exact"/>
        <w:contextualSpacing/>
      </w:pPr>
      <w:r>
        <w:t>С</w:t>
      </w:r>
      <w:r w:rsidR="001B0931" w:rsidRPr="003419EC">
        <w:t xml:space="preserve">екретарь комиссии                                   </w:t>
      </w:r>
      <w:r w:rsidR="007750F5">
        <w:t xml:space="preserve">                         </w:t>
      </w:r>
      <w:r w:rsidR="001B0931">
        <w:t xml:space="preserve">  </w:t>
      </w:r>
      <w:r w:rsidR="001B0931" w:rsidRPr="003419EC">
        <w:t xml:space="preserve"> </w:t>
      </w:r>
      <w:r w:rsidR="007750F5">
        <w:t xml:space="preserve">         </w:t>
      </w:r>
      <w:r w:rsidR="006C4142">
        <w:t xml:space="preserve"> И.В. Сомченко</w:t>
      </w:r>
    </w:p>
    <w:p w:rsidR="00D33932" w:rsidRDefault="00D33932" w:rsidP="001B0931">
      <w:pPr>
        <w:spacing w:line="240" w:lineRule="exact"/>
        <w:contextualSpacing/>
      </w:pPr>
    </w:p>
    <w:p w:rsidR="00D33932" w:rsidRDefault="00D33932" w:rsidP="001B0931">
      <w:pPr>
        <w:spacing w:line="240" w:lineRule="exact"/>
        <w:contextualSpacing/>
      </w:pPr>
    </w:p>
    <w:p w:rsidR="00D33932" w:rsidRDefault="00D33932" w:rsidP="001B0931">
      <w:pPr>
        <w:spacing w:line="240" w:lineRule="exact"/>
        <w:contextualSpacing/>
      </w:pPr>
    </w:p>
    <w:p w:rsidR="00D33932" w:rsidRDefault="00D33932" w:rsidP="001B0931">
      <w:pPr>
        <w:spacing w:line="240" w:lineRule="exact"/>
        <w:contextualSpacing/>
      </w:pPr>
    </w:p>
    <w:p w:rsidR="00D33932" w:rsidRDefault="00D33932" w:rsidP="001B0931">
      <w:pPr>
        <w:spacing w:line="240" w:lineRule="exact"/>
        <w:contextualSpacing/>
      </w:pPr>
    </w:p>
    <w:p w:rsidR="00D33932" w:rsidRPr="001B0931" w:rsidRDefault="00D33932" w:rsidP="00D33932">
      <w:pPr>
        <w:pStyle w:val="a9"/>
        <w:spacing w:after="200"/>
        <w:ind w:right="-1" w:firstLine="851"/>
        <w:contextualSpacing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</w:t>
      </w:r>
    </w:p>
    <w:p w:rsidR="00D33932" w:rsidRPr="00166989" w:rsidRDefault="00D33932" w:rsidP="001B0931">
      <w:pPr>
        <w:spacing w:line="240" w:lineRule="exact"/>
        <w:contextualSpacing/>
      </w:pPr>
    </w:p>
    <w:p w:rsidR="005B7EBF" w:rsidRDefault="005B7EBF" w:rsidP="005A6370">
      <w:pPr>
        <w:pStyle w:val="a9"/>
        <w:tabs>
          <w:tab w:val="left" w:pos="963"/>
          <w:tab w:val="left" w:pos="1063"/>
        </w:tabs>
        <w:ind w:right="-1" w:firstLine="709"/>
        <w:jc w:val="both"/>
        <w:rPr>
          <w:bCs/>
          <w:iCs/>
          <w:color w:val="000000"/>
        </w:rPr>
      </w:pPr>
    </w:p>
    <w:sectPr w:rsidR="005B7EBF" w:rsidSect="00496CE6">
      <w:pgSz w:w="11906" w:h="16838"/>
      <w:pgMar w:top="709" w:right="849" w:bottom="993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505" w:rsidRDefault="00412505" w:rsidP="00432FD3">
      <w:r>
        <w:separator/>
      </w:r>
    </w:p>
  </w:endnote>
  <w:endnote w:type="continuationSeparator" w:id="1">
    <w:p w:rsidR="00412505" w:rsidRDefault="00412505" w:rsidP="00432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505" w:rsidRDefault="00412505" w:rsidP="00432FD3">
      <w:r>
        <w:separator/>
      </w:r>
    </w:p>
  </w:footnote>
  <w:footnote w:type="continuationSeparator" w:id="1">
    <w:p w:rsidR="00412505" w:rsidRDefault="00412505" w:rsidP="00432F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260"/>
    <w:multiLevelType w:val="multilevel"/>
    <w:tmpl w:val="0BAC095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100B27D7"/>
    <w:multiLevelType w:val="hybridMultilevel"/>
    <w:tmpl w:val="3A543066"/>
    <w:lvl w:ilvl="0" w:tplc="9E1AB1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0C3432F"/>
    <w:multiLevelType w:val="hybridMultilevel"/>
    <w:tmpl w:val="E75EAB3A"/>
    <w:lvl w:ilvl="0" w:tplc="F6B28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3735E2"/>
    <w:multiLevelType w:val="hybridMultilevel"/>
    <w:tmpl w:val="E9446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6C2A64"/>
    <w:multiLevelType w:val="multilevel"/>
    <w:tmpl w:val="BC0CAC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color w:val="00000A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A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A"/>
      </w:rPr>
    </w:lvl>
  </w:abstractNum>
  <w:abstractNum w:abstractNumId="5">
    <w:nsid w:val="4CA758A8"/>
    <w:multiLevelType w:val="multilevel"/>
    <w:tmpl w:val="C88667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51C66D1A"/>
    <w:multiLevelType w:val="multilevel"/>
    <w:tmpl w:val="5EDEFF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6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1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1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531643A0"/>
    <w:multiLevelType w:val="multilevel"/>
    <w:tmpl w:val="3476E0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5F675006"/>
    <w:multiLevelType w:val="multilevel"/>
    <w:tmpl w:val="5C42C3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9">
    <w:nsid w:val="67707897"/>
    <w:multiLevelType w:val="multilevel"/>
    <w:tmpl w:val="35648F5C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0">
    <w:nsid w:val="7CC018B3"/>
    <w:multiLevelType w:val="hybridMultilevel"/>
    <w:tmpl w:val="5FD019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4A39A2"/>
    <w:multiLevelType w:val="multilevel"/>
    <w:tmpl w:val="06F43CA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9"/>
  </w:num>
  <w:num w:numId="5">
    <w:abstractNumId w:val="1"/>
  </w:num>
  <w:num w:numId="6">
    <w:abstractNumId w:val="2"/>
  </w:num>
  <w:num w:numId="7">
    <w:abstractNumId w:val="10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1143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10986"/>
    <w:rsid w:val="000017C6"/>
    <w:rsid w:val="000111B2"/>
    <w:rsid w:val="000124C1"/>
    <w:rsid w:val="00015176"/>
    <w:rsid w:val="000219E2"/>
    <w:rsid w:val="00026456"/>
    <w:rsid w:val="000264AC"/>
    <w:rsid w:val="00034B31"/>
    <w:rsid w:val="00054C43"/>
    <w:rsid w:val="00067D3A"/>
    <w:rsid w:val="00067EED"/>
    <w:rsid w:val="0007195D"/>
    <w:rsid w:val="0007265F"/>
    <w:rsid w:val="00077968"/>
    <w:rsid w:val="00083787"/>
    <w:rsid w:val="0008440E"/>
    <w:rsid w:val="00097C95"/>
    <w:rsid w:val="000A39AB"/>
    <w:rsid w:val="000B2DC5"/>
    <w:rsid w:val="000B309F"/>
    <w:rsid w:val="000B5611"/>
    <w:rsid w:val="000D2EEF"/>
    <w:rsid w:val="000D69F6"/>
    <w:rsid w:val="000E2308"/>
    <w:rsid w:val="000E319D"/>
    <w:rsid w:val="000E7CD0"/>
    <w:rsid w:val="000F2B6F"/>
    <w:rsid w:val="000F58D6"/>
    <w:rsid w:val="000F5FCA"/>
    <w:rsid w:val="00101372"/>
    <w:rsid w:val="00112CE2"/>
    <w:rsid w:val="001219EA"/>
    <w:rsid w:val="00125556"/>
    <w:rsid w:val="00130853"/>
    <w:rsid w:val="001335B6"/>
    <w:rsid w:val="00134726"/>
    <w:rsid w:val="00146F60"/>
    <w:rsid w:val="001579DF"/>
    <w:rsid w:val="00175F6E"/>
    <w:rsid w:val="00177E9B"/>
    <w:rsid w:val="00190364"/>
    <w:rsid w:val="00195D21"/>
    <w:rsid w:val="001A3234"/>
    <w:rsid w:val="001A5273"/>
    <w:rsid w:val="001B0931"/>
    <w:rsid w:val="001B17ED"/>
    <w:rsid w:val="001B381E"/>
    <w:rsid w:val="001B47FB"/>
    <w:rsid w:val="001B5460"/>
    <w:rsid w:val="001B7E4E"/>
    <w:rsid w:val="001C2870"/>
    <w:rsid w:val="001D29B4"/>
    <w:rsid w:val="001D74CB"/>
    <w:rsid w:val="00201270"/>
    <w:rsid w:val="00202ED7"/>
    <w:rsid w:val="002052A9"/>
    <w:rsid w:val="0022120C"/>
    <w:rsid w:val="00221E96"/>
    <w:rsid w:val="00223D68"/>
    <w:rsid w:val="00235097"/>
    <w:rsid w:val="00242BDC"/>
    <w:rsid w:val="00244DF6"/>
    <w:rsid w:val="002461E8"/>
    <w:rsid w:val="00262700"/>
    <w:rsid w:val="00264D8B"/>
    <w:rsid w:val="0026587C"/>
    <w:rsid w:val="00266537"/>
    <w:rsid w:val="00275C8B"/>
    <w:rsid w:val="00290E1C"/>
    <w:rsid w:val="0029450E"/>
    <w:rsid w:val="002A2F9C"/>
    <w:rsid w:val="002A3D23"/>
    <w:rsid w:val="002A7133"/>
    <w:rsid w:val="002A7EC4"/>
    <w:rsid w:val="002B492B"/>
    <w:rsid w:val="002B645E"/>
    <w:rsid w:val="002D0FF1"/>
    <w:rsid w:val="00312279"/>
    <w:rsid w:val="00313092"/>
    <w:rsid w:val="00313A07"/>
    <w:rsid w:val="00321CF3"/>
    <w:rsid w:val="00326A7A"/>
    <w:rsid w:val="00331075"/>
    <w:rsid w:val="00332C2A"/>
    <w:rsid w:val="003419EC"/>
    <w:rsid w:val="003471A4"/>
    <w:rsid w:val="00360751"/>
    <w:rsid w:val="00367259"/>
    <w:rsid w:val="003713DB"/>
    <w:rsid w:val="003758B7"/>
    <w:rsid w:val="00377048"/>
    <w:rsid w:val="003C0FD9"/>
    <w:rsid w:val="003C6E44"/>
    <w:rsid w:val="003E35C4"/>
    <w:rsid w:val="003E5328"/>
    <w:rsid w:val="003E59C8"/>
    <w:rsid w:val="003E5A9D"/>
    <w:rsid w:val="003F23DB"/>
    <w:rsid w:val="003F3F11"/>
    <w:rsid w:val="003F6425"/>
    <w:rsid w:val="00403679"/>
    <w:rsid w:val="00406A27"/>
    <w:rsid w:val="00410986"/>
    <w:rsid w:val="004120A2"/>
    <w:rsid w:val="00412505"/>
    <w:rsid w:val="0041468B"/>
    <w:rsid w:val="00414D82"/>
    <w:rsid w:val="00416E00"/>
    <w:rsid w:val="0042484F"/>
    <w:rsid w:val="00432FD3"/>
    <w:rsid w:val="004442DB"/>
    <w:rsid w:val="00451AAD"/>
    <w:rsid w:val="0045400F"/>
    <w:rsid w:val="004558C7"/>
    <w:rsid w:val="00460DAB"/>
    <w:rsid w:val="00475243"/>
    <w:rsid w:val="00477418"/>
    <w:rsid w:val="00477BCC"/>
    <w:rsid w:val="004823A1"/>
    <w:rsid w:val="0048701C"/>
    <w:rsid w:val="004925BF"/>
    <w:rsid w:val="00494B3A"/>
    <w:rsid w:val="00496CE6"/>
    <w:rsid w:val="004A0D8C"/>
    <w:rsid w:val="004A380B"/>
    <w:rsid w:val="004A79F3"/>
    <w:rsid w:val="004A7D50"/>
    <w:rsid w:val="004B24BC"/>
    <w:rsid w:val="004B52E9"/>
    <w:rsid w:val="004B5AE0"/>
    <w:rsid w:val="004C4299"/>
    <w:rsid w:val="004E12B4"/>
    <w:rsid w:val="004E1D3F"/>
    <w:rsid w:val="004E400C"/>
    <w:rsid w:val="004F205A"/>
    <w:rsid w:val="004F5B6E"/>
    <w:rsid w:val="004F62F9"/>
    <w:rsid w:val="00501914"/>
    <w:rsid w:val="00507B72"/>
    <w:rsid w:val="00512D26"/>
    <w:rsid w:val="0051351D"/>
    <w:rsid w:val="00523F9E"/>
    <w:rsid w:val="00525037"/>
    <w:rsid w:val="00527B9D"/>
    <w:rsid w:val="00532F97"/>
    <w:rsid w:val="00540628"/>
    <w:rsid w:val="005516AB"/>
    <w:rsid w:val="005567EB"/>
    <w:rsid w:val="00557438"/>
    <w:rsid w:val="005576FD"/>
    <w:rsid w:val="005615B8"/>
    <w:rsid w:val="00563B44"/>
    <w:rsid w:val="0056726F"/>
    <w:rsid w:val="00571A03"/>
    <w:rsid w:val="005732F5"/>
    <w:rsid w:val="00573FC2"/>
    <w:rsid w:val="00592D80"/>
    <w:rsid w:val="005A09F9"/>
    <w:rsid w:val="005A4FA5"/>
    <w:rsid w:val="005A6370"/>
    <w:rsid w:val="005B3383"/>
    <w:rsid w:val="005B7EBF"/>
    <w:rsid w:val="005C0723"/>
    <w:rsid w:val="005C4CF3"/>
    <w:rsid w:val="005C7350"/>
    <w:rsid w:val="005D3638"/>
    <w:rsid w:val="005D49DD"/>
    <w:rsid w:val="005D71E9"/>
    <w:rsid w:val="005D7C2F"/>
    <w:rsid w:val="005F11D4"/>
    <w:rsid w:val="005F369F"/>
    <w:rsid w:val="005F7C8F"/>
    <w:rsid w:val="00605F44"/>
    <w:rsid w:val="00625B92"/>
    <w:rsid w:val="006304BE"/>
    <w:rsid w:val="00630726"/>
    <w:rsid w:val="0063256C"/>
    <w:rsid w:val="00633A00"/>
    <w:rsid w:val="00634E71"/>
    <w:rsid w:val="006443C1"/>
    <w:rsid w:val="0064780B"/>
    <w:rsid w:val="00660E84"/>
    <w:rsid w:val="00670740"/>
    <w:rsid w:val="0067400B"/>
    <w:rsid w:val="00675944"/>
    <w:rsid w:val="0068781C"/>
    <w:rsid w:val="00694BE2"/>
    <w:rsid w:val="00697ABD"/>
    <w:rsid w:val="006A77D8"/>
    <w:rsid w:val="006C276E"/>
    <w:rsid w:val="006C4142"/>
    <w:rsid w:val="006C44DA"/>
    <w:rsid w:val="006C62A0"/>
    <w:rsid w:val="006D02CA"/>
    <w:rsid w:val="006D267B"/>
    <w:rsid w:val="006D653F"/>
    <w:rsid w:val="006E31E8"/>
    <w:rsid w:val="006E7170"/>
    <w:rsid w:val="00701C9B"/>
    <w:rsid w:val="00702E75"/>
    <w:rsid w:val="0071180A"/>
    <w:rsid w:val="00712770"/>
    <w:rsid w:val="007175E0"/>
    <w:rsid w:val="00722147"/>
    <w:rsid w:val="007234EB"/>
    <w:rsid w:val="00724A67"/>
    <w:rsid w:val="00737827"/>
    <w:rsid w:val="00740503"/>
    <w:rsid w:val="00742953"/>
    <w:rsid w:val="00751E94"/>
    <w:rsid w:val="00754643"/>
    <w:rsid w:val="00766684"/>
    <w:rsid w:val="007750F5"/>
    <w:rsid w:val="00791CB0"/>
    <w:rsid w:val="007A0B3E"/>
    <w:rsid w:val="007A1ECF"/>
    <w:rsid w:val="007A5FAE"/>
    <w:rsid w:val="007D12DD"/>
    <w:rsid w:val="007D2D5A"/>
    <w:rsid w:val="007F684B"/>
    <w:rsid w:val="008102B8"/>
    <w:rsid w:val="008128DA"/>
    <w:rsid w:val="00812DCE"/>
    <w:rsid w:val="00830289"/>
    <w:rsid w:val="0083304E"/>
    <w:rsid w:val="00833155"/>
    <w:rsid w:val="00833AF1"/>
    <w:rsid w:val="00834E28"/>
    <w:rsid w:val="0084300B"/>
    <w:rsid w:val="00850B42"/>
    <w:rsid w:val="00860635"/>
    <w:rsid w:val="008646CB"/>
    <w:rsid w:val="00866B37"/>
    <w:rsid w:val="00866E6A"/>
    <w:rsid w:val="008728F7"/>
    <w:rsid w:val="00890666"/>
    <w:rsid w:val="00895659"/>
    <w:rsid w:val="00896AA8"/>
    <w:rsid w:val="008A401A"/>
    <w:rsid w:val="008A5CDB"/>
    <w:rsid w:val="008A7E66"/>
    <w:rsid w:val="008B4059"/>
    <w:rsid w:val="008B6F31"/>
    <w:rsid w:val="008B787F"/>
    <w:rsid w:val="008D076B"/>
    <w:rsid w:val="008D2A4E"/>
    <w:rsid w:val="008D4535"/>
    <w:rsid w:val="008D4649"/>
    <w:rsid w:val="008E2A54"/>
    <w:rsid w:val="008E431A"/>
    <w:rsid w:val="008E7966"/>
    <w:rsid w:val="008F2142"/>
    <w:rsid w:val="008F7EA7"/>
    <w:rsid w:val="00900B7A"/>
    <w:rsid w:val="00903D1B"/>
    <w:rsid w:val="0090521C"/>
    <w:rsid w:val="00907B6C"/>
    <w:rsid w:val="00907E93"/>
    <w:rsid w:val="00917717"/>
    <w:rsid w:val="0092359D"/>
    <w:rsid w:val="00925AC2"/>
    <w:rsid w:val="009319EC"/>
    <w:rsid w:val="00936280"/>
    <w:rsid w:val="009507C1"/>
    <w:rsid w:val="00957E24"/>
    <w:rsid w:val="00963542"/>
    <w:rsid w:val="009728AC"/>
    <w:rsid w:val="00973DAA"/>
    <w:rsid w:val="0097737B"/>
    <w:rsid w:val="00981D78"/>
    <w:rsid w:val="0098263B"/>
    <w:rsid w:val="00996D06"/>
    <w:rsid w:val="009A00A8"/>
    <w:rsid w:val="009A38D8"/>
    <w:rsid w:val="009B256B"/>
    <w:rsid w:val="009B7ED8"/>
    <w:rsid w:val="009E2DFA"/>
    <w:rsid w:val="009E3AF2"/>
    <w:rsid w:val="009E5E67"/>
    <w:rsid w:val="009F3A5A"/>
    <w:rsid w:val="009F7AAD"/>
    <w:rsid w:val="00A01821"/>
    <w:rsid w:val="00A038DA"/>
    <w:rsid w:val="00A2200E"/>
    <w:rsid w:val="00A3058E"/>
    <w:rsid w:val="00A332CC"/>
    <w:rsid w:val="00A354A7"/>
    <w:rsid w:val="00A44E5B"/>
    <w:rsid w:val="00A47589"/>
    <w:rsid w:val="00A503E6"/>
    <w:rsid w:val="00A54467"/>
    <w:rsid w:val="00A648FB"/>
    <w:rsid w:val="00A65AA8"/>
    <w:rsid w:val="00A73991"/>
    <w:rsid w:val="00A75698"/>
    <w:rsid w:val="00A84CB3"/>
    <w:rsid w:val="00A916A4"/>
    <w:rsid w:val="00AA2E27"/>
    <w:rsid w:val="00AA639F"/>
    <w:rsid w:val="00AB2CEF"/>
    <w:rsid w:val="00AB7806"/>
    <w:rsid w:val="00AD5CAC"/>
    <w:rsid w:val="00AD6261"/>
    <w:rsid w:val="00AD71E1"/>
    <w:rsid w:val="00AE1197"/>
    <w:rsid w:val="00AE47CA"/>
    <w:rsid w:val="00AE7BB6"/>
    <w:rsid w:val="00AF223A"/>
    <w:rsid w:val="00AF2B1D"/>
    <w:rsid w:val="00AF32F0"/>
    <w:rsid w:val="00B01659"/>
    <w:rsid w:val="00B11CE4"/>
    <w:rsid w:val="00B141D2"/>
    <w:rsid w:val="00B14E35"/>
    <w:rsid w:val="00B25211"/>
    <w:rsid w:val="00B32730"/>
    <w:rsid w:val="00B35F93"/>
    <w:rsid w:val="00B50E4E"/>
    <w:rsid w:val="00B5234C"/>
    <w:rsid w:val="00B527E0"/>
    <w:rsid w:val="00B60EC5"/>
    <w:rsid w:val="00B650D1"/>
    <w:rsid w:val="00B7491C"/>
    <w:rsid w:val="00B76768"/>
    <w:rsid w:val="00B80F8F"/>
    <w:rsid w:val="00B96B22"/>
    <w:rsid w:val="00BA010E"/>
    <w:rsid w:val="00BA23F8"/>
    <w:rsid w:val="00BA79D1"/>
    <w:rsid w:val="00BB18B5"/>
    <w:rsid w:val="00BB3A7D"/>
    <w:rsid w:val="00BC1682"/>
    <w:rsid w:val="00BD01B1"/>
    <w:rsid w:val="00BD4400"/>
    <w:rsid w:val="00BE3738"/>
    <w:rsid w:val="00BE4E45"/>
    <w:rsid w:val="00BE55DE"/>
    <w:rsid w:val="00C01085"/>
    <w:rsid w:val="00C102BE"/>
    <w:rsid w:val="00C155C6"/>
    <w:rsid w:val="00C2351E"/>
    <w:rsid w:val="00C24EC8"/>
    <w:rsid w:val="00C26570"/>
    <w:rsid w:val="00C27470"/>
    <w:rsid w:val="00C34AF2"/>
    <w:rsid w:val="00C437F0"/>
    <w:rsid w:val="00C43CBC"/>
    <w:rsid w:val="00C52F3B"/>
    <w:rsid w:val="00C5698B"/>
    <w:rsid w:val="00C573BB"/>
    <w:rsid w:val="00C61D9E"/>
    <w:rsid w:val="00C64320"/>
    <w:rsid w:val="00C70395"/>
    <w:rsid w:val="00C70F21"/>
    <w:rsid w:val="00C70FF5"/>
    <w:rsid w:val="00C847F4"/>
    <w:rsid w:val="00C87832"/>
    <w:rsid w:val="00C938AE"/>
    <w:rsid w:val="00C9455C"/>
    <w:rsid w:val="00C979C9"/>
    <w:rsid w:val="00CA312F"/>
    <w:rsid w:val="00CA5107"/>
    <w:rsid w:val="00CA59A0"/>
    <w:rsid w:val="00CB25BB"/>
    <w:rsid w:val="00CC0DE3"/>
    <w:rsid w:val="00CC2BC5"/>
    <w:rsid w:val="00CD1AF0"/>
    <w:rsid w:val="00CD46E6"/>
    <w:rsid w:val="00CD5D2B"/>
    <w:rsid w:val="00CD64DA"/>
    <w:rsid w:val="00D02790"/>
    <w:rsid w:val="00D07F3D"/>
    <w:rsid w:val="00D13AA8"/>
    <w:rsid w:val="00D23CD9"/>
    <w:rsid w:val="00D267AF"/>
    <w:rsid w:val="00D33932"/>
    <w:rsid w:val="00D375C2"/>
    <w:rsid w:val="00D375FA"/>
    <w:rsid w:val="00D429D1"/>
    <w:rsid w:val="00D5377E"/>
    <w:rsid w:val="00D54F1C"/>
    <w:rsid w:val="00D6093A"/>
    <w:rsid w:val="00D700D1"/>
    <w:rsid w:val="00D736B3"/>
    <w:rsid w:val="00D73BB8"/>
    <w:rsid w:val="00D9791E"/>
    <w:rsid w:val="00DB0163"/>
    <w:rsid w:val="00DB3F2E"/>
    <w:rsid w:val="00DC545B"/>
    <w:rsid w:val="00DC7E4C"/>
    <w:rsid w:val="00DD25C5"/>
    <w:rsid w:val="00DD74DD"/>
    <w:rsid w:val="00DD7868"/>
    <w:rsid w:val="00DF16CB"/>
    <w:rsid w:val="00DF64CD"/>
    <w:rsid w:val="00E000C8"/>
    <w:rsid w:val="00E031A8"/>
    <w:rsid w:val="00E036B8"/>
    <w:rsid w:val="00E0471C"/>
    <w:rsid w:val="00E048C2"/>
    <w:rsid w:val="00E157A2"/>
    <w:rsid w:val="00E15B26"/>
    <w:rsid w:val="00E166E9"/>
    <w:rsid w:val="00E21ABA"/>
    <w:rsid w:val="00E35E35"/>
    <w:rsid w:val="00E52300"/>
    <w:rsid w:val="00E66499"/>
    <w:rsid w:val="00E67FEB"/>
    <w:rsid w:val="00E73115"/>
    <w:rsid w:val="00E737E2"/>
    <w:rsid w:val="00E73DA5"/>
    <w:rsid w:val="00E7414A"/>
    <w:rsid w:val="00E75513"/>
    <w:rsid w:val="00E86A0F"/>
    <w:rsid w:val="00E9403F"/>
    <w:rsid w:val="00E9580F"/>
    <w:rsid w:val="00EA6348"/>
    <w:rsid w:val="00EA7145"/>
    <w:rsid w:val="00EB2193"/>
    <w:rsid w:val="00EB3F55"/>
    <w:rsid w:val="00EB5986"/>
    <w:rsid w:val="00EB752C"/>
    <w:rsid w:val="00EC4380"/>
    <w:rsid w:val="00ED0A6E"/>
    <w:rsid w:val="00ED0D1E"/>
    <w:rsid w:val="00ED6202"/>
    <w:rsid w:val="00EE2C57"/>
    <w:rsid w:val="00EE6B50"/>
    <w:rsid w:val="00EE7199"/>
    <w:rsid w:val="00EF0342"/>
    <w:rsid w:val="00EF08A6"/>
    <w:rsid w:val="00EF7EA4"/>
    <w:rsid w:val="00F1260A"/>
    <w:rsid w:val="00F15408"/>
    <w:rsid w:val="00F15FF9"/>
    <w:rsid w:val="00F16102"/>
    <w:rsid w:val="00F17912"/>
    <w:rsid w:val="00F21C58"/>
    <w:rsid w:val="00F23DDD"/>
    <w:rsid w:val="00F43AE9"/>
    <w:rsid w:val="00F44600"/>
    <w:rsid w:val="00F46533"/>
    <w:rsid w:val="00F66735"/>
    <w:rsid w:val="00F7183A"/>
    <w:rsid w:val="00F82E4C"/>
    <w:rsid w:val="00F84E76"/>
    <w:rsid w:val="00F87D81"/>
    <w:rsid w:val="00F96845"/>
    <w:rsid w:val="00FA1A6F"/>
    <w:rsid w:val="00FA4C0A"/>
    <w:rsid w:val="00FB3659"/>
    <w:rsid w:val="00FC0B3A"/>
    <w:rsid w:val="00FC145E"/>
    <w:rsid w:val="00FC52DB"/>
    <w:rsid w:val="00FD510F"/>
    <w:rsid w:val="00FD6D18"/>
    <w:rsid w:val="00FE42A0"/>
    <w:rsid w:val="00FF26EB"/>
    <w:rsid w:val="00FF6AA9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70"/>
    <w:pPr>
      <w:suppressAutoHyphens/>
    </w:pPr>
    <w:rPr>
      <w:color w:val="00000A"/>
      <w:sz w:val="28"/>
      <w:szCs w:val="28"/>
      <w:lang w:eastAsia="ar-SA"/>
    </w:rPr>
  </w:style>
  <w:style w:type="paragraph" w:styleId="1">
    <w:name w:val="heading 1"/>
    <w:basedOn w:val="a"/>
    <w:link w:val="11"/>
    <w:uiPriority w:val="9"/>
    <w:qFormat/>
    <w:rsid w:val="005576FD"/>
    <w:pPr>
      <w:suppressAutoHyphens w:val="0"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locked/>
    <w:rsid w:val="005576FD"/>
    <w:rPr>
      <w:rFonts w:ascii="Cambria" w:hAnsi="Cambria" w:cs="Times New Roman"/>
      <w:b/>
      <w:bCs/>
      <w:color w:val="365F91"/>
      <w:sz w:val="28"/>
      <w:szCs w:val="28"/>
      <w:lang w:eastAsia="ar-SA" w:bidi="ar-SA"/>
    </w:rPr>
  </w:style>
  <w:style w:type="paragraph" w:customStyle="1" w:styleId="110">
    <w:name w:val="Заголовок 11"/>
    <w:basedOn w:val="a"/>
    <w:link w:val="10"/>
    <w:uiPriority w:val="99"/>
    <w:rsid w:val="001C2870"/>
    <w:pPr>
      <w:keepNext/>
      <w:suppressAutoHyphens w:val="0"/>
      <w:spacing w:before="240" w:after="60" w:line="276" w:lineRule="auto"/>
      <w:outlineLvl w:val="0"/>
    </w:pPr>
    <w:rPr>
      <w:rFonts w:ascii="Cambria" w:hAnsi="Cambria"/>
      <w:b/>
      <w:bCs/>
      <w:kern w:val="2"/>
      <w:sz w:val="32"/>
      <w:szCs w:val="32"/>
      <w:lang w:eastAsia="ru-RU"/>
    </w:rPr>
  </w:style>
  <w:style w:type="character" w:customStyle="1" w:styleId="a3">
    <w:name w:val="Знак Знак Знак"/>
    <w:basedOn w:val="a0"/>
    <w:uiPriority w:val="99"/>
    <w:semiHidden/>
    <w:rsid w:val="001C2870"/>
    <w:rPr>
      <w:rFonts w:cs="Times New Roman"/>
      <w:sz w:val="28"/>
      <w:szCs w:val="28"/>
      <w:lang w:val="ru-RU" w:eastAsia="ar-SA" w:bidi="ar-SA"/>
    </w:rPr>
  </w:style>
  <w:style w:type="character" w:customStyle="1" w:styleId="a4">
    <w:name w:val="Текст выноски Знак"/>
    <w:basedOn w:val="a0"/>
    <w:uiPriority w:val="99"/>
    <w:semiHidden/>
    <w:rsid w:val="001C2870"/>
    <w:rPr>
      <w:rFonts w:ascii="Tahoma" w:hAnsi="Tahoma" w:cs="Tahoma"/>
      <w:sz w:val="16"/>
      <w:szCs w:val="16"/>
      <w:lang w:eastAsia="ar-SA" w:bidi="ar-SA"/>
    </w:rPr>
  </w:style>
  <w:style w:type="character" w:customStyle="1" w:styleId="a5">
    <w:name w:val="Верхний колонтитул Знак"/>
    <w:basedOn w:val="a0"/>
    <w:uiPriority w:val="99"/>
    <w:rsid w:val="001C2870"/>
    <w:rPr>
      <w:rFonts w:cs="Times New Roman"/>
      <w:sz w:val="28"/>
      <w:lang w:eastAsia="ar-SA" w:bidi="ar-SA"/>
    </w:rPr>
  </w:style>
  <w:style w:type="character" w:customStyle="1" w:styleId="a6">
    <w:name w:val="Основной текст Знак"/>
    <w:basedOn w:val="a0"/>
    <w:uiPriority w:val="99"/>
    <w:locked/>
    <w:rsid w:val="001C2870"/>
    <w:rPr>
      <w:rFonts w:cs="Times New Roman"/>
      <w:sz w:val="28"/>
      <w:szCs w:val="28"/>
      <w:lang w:eastAsia="ar-SA" w:bidi="ar-SA"/>
    </w:rPr>
  </w:style>
  <w:style w:type="character" w:customStyle="1" w:styleId="3">
    <w:name w:val="Основной текст с отступом 3 Знак"/>
    <w:basedOn w:val="a0"/>
    <w:uiPriority w:val="99"/>
    <w:locked/>
    <w:rsid w:val="001C2870"/>
    <w:rPr>
      <w:rFonts w:cs="Times New Roman"/>
      <w:sz w:val="16"/>
      <w:szCs w:val="16"/>
      <w:lang w:eastAsia="ar-SA" w:bidi="ar-SA"/>
    </w:rPr>
  </w:style>
  <w:style w:type="character" w:customStyle="1" w:styleId="a7">
    <w:name w:val="Нижний колонтитул Знак"/>
    <w:basedOn w:val="a0"/>
    <w:uiPriority w:val="99"/>
    <w:semiHidden/>
    <w:rsid w:val="001C2870"/>
    <w:rPr>
      <w:rFonts w:cs="Times New Roman"/>
      <w:sz w:val="28"/>
      <w:szCs w:val="28"/>
      <w:lang w:eastAsia="ar-SA" w:bidi="ar-SA"/>
    </w:rPr>
  </w:style>
  <w:style w:type="character" w:customStyle="1" w:styleId="a8">
    <w:name w:val="Без интервала Знак"/>
    <w:basedOn w:val="a0"/>
    <w:uiPriority w:val="99"/>
    <w:rsid w:val="001C2870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character" w:customStyle="1" w:styleId="10">
    <w:name w:val="Заголовок 1 Знак"/>
    <w:basedOn w:val="a0"/>
    <w:link w:val="110"/>
    <w:uiPriority w:val="9"/>
    <w:locked/>
    <w:rsid w:val="001C287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ListLabel1">
    <w:name w:val="ListLabel 1"/>
    <w:uiPriority w:val="99"/>
    <w:rsid w:val="00410986"/>
    <w:rPr>
      <w:rFonts w:eastAsia="Times New Roman"/>
    </w:rPr>
  </w:style>
  <w:style w:type="paragraph" w:customStyle="1" w:styleId="12">
    <w:name w:val="Заголовок1"/>
    <w:basedOn w:val="a"/>
    <w:next w:val="a9"/>
    <w:uiPriority w:val="99"/>
    <w:rsid w:val="00410986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9">
    <w:name w:val="Body Text"/>
    <w:basedOn w:val="a"/>
    <w:link w:val="13"/>
    <w:rsid w:val="001C2870"/>
    <w:pPr>
      <w:jc w:val="right"/>
    </w:pPr>
  </w:style>
  <w:style w:type="character" w:customStyle="1" w:styleId="13">
    <w:name w:val="Основной текст Знак1"/>
    <w:basedOn w:val="a0"/>
    <w:link w:val="a9"/>
    <w:uiPriority w:val="99"/>
    <w:semiHidden/>
    <w:rsid w:val="00B75DF0"/>
    <w:rPr>
      <w:color w:val="00000A"/>
      <w:sz w:val="28"/>
      <w:szCs w:val="28"/>
      <w:lang w:eastAsia="ar-SA"/>
    </w:rPr>
  </w:style>
  <w:style w:type="paragraph" w:styleId="aa">
    <w:name w:val="List"/>
    <w:basedOn w:val="a9"/>
    <w:uiPriority w:val="99"/>
    <w:rsid w:val="00410986"/>
    <w:rPr>
      <w:rFonts w:cs="Arial"/>
    </w:rPr>
  </w:style>
  <w:style w:type="paragraph" w:customStyle="1" w:styleId="14">
    <w:name w:val="Название объекта1"/>
    <w:basedOn w:val="a"/>
    <w:uiPriority w:val="99"/>
    <w:rsid w:val="0041098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>
    <w:name w:val="index 1"/>
    <w:basedOn w:val="a"/>
    <w:next w:val="a"/>
    <w:autoRedefine/>
    <w:uiPriority w:val="99"/>
    <w:semiHidden/>
    <w:rsid w:val="001C2870"/>
    <w:pPr>
      <w:ind w:left="280" w:hanging="280"/>
    </w:pPr>
  </w:style>
  <w:style w:type="paragraph" w:styleId="ab">
    <w:name w:val="index heading"/>
    <w:basedOn w:val="a"/>
    <w:uiPriority w:val="99"/>
    <w:rsid w:val="00410986"/>
    <w:pPr>
      <w:suppressLineNumbers/>
    </w:pPr>
    <w:rPr>
      <w:rFonts w:cs="Arial"/>
    </w:rPr>
  </w:style>
  <w:style w:type="paragraph" w:styleId="ac">
    <w:name w:val="Title"/>
    <w:basedOn w:val="a"/>
    <w:link w:val="ad"/>
    <w:uiPriority w:val="99"/>
    <w:qFormat/>
    <w:rsid w:val="001C2870"/>
    <w:pPr>
      <w:jc w:val="center"/>
    </w:pPr>
    <w:rPr>
      <w:b/>
      <w:sz w:val="32"/>
      <w:szCs w:val="20"/>
    </w:rPr>
  </w:style>
  <w:style w:type="character" w:customStyle="1" w:styleId="ad">
    <w:name w:val="Название Знак"/>
    <w:basedOn w:val="a0"/>
    <w:link w:val="ac"/>
    <w:uiPriority w:val="10"/>
    <w:rsid w:val="00B75DF0"/>
    <w:rPr>
      <w:rFonts w:ascii="Cambria" w:eastAsia="Times New Roman" w:hAnsi="Cambria" w:cs="Times New Roman"/>
      <w:b/>
      <w:bCs/>
      <w:color w:val="00000A"/>
      <w:kern w:val="28"/>
      <w:sz w:val="32"/>
      <w:szCs w:val="32"/>
      <w:lang w:eastAsia="ar-SA"/>
    </w:rPr>
  </w:style>
  <w:style w:type="paragraph" w:styleId="ae">
    <w:name w:val="Subtitle"/>
    <w:basedOn w:val="a"/>
    <w:link w:val="af"/>
    <w:uiPriority w:val="99"/>
    <w:qFormat/>
    <w:rsid w:val="001C287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B75DF0"/>
    <w:rPr>
      <w:rFonts w:ascii="Cambria" w:eastAsia="Times New Roman" w:hAnsi="Cambria" w:cs="Times New Roman"/>
      <w:color w:val="00000A"/>
      <w:sz w:val="24"/>
      <w:szCs w:val="24"/>
      <w:lang w:eastAsia="ar-SA"/>
    </w:rPr>
  </w:style>
  <w:style w:type="paragraph" w:styleId="30">
    <w:name w:val="Body Text Indent 3"/>
    <w:basedOn w:val="a"/>
    <w:link w:val="31"/>
    <w:uiPriority w:val="99"/>
    <w:rsid w:val="001C287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B75DF0"/>
    <w:rPr>
      <w:color w:val="00000A"/>
      <w:sz w:val="16"/>
      <w:szCs w:val="16"/>
      <w:lang w:eastAsia="ar-SA"/>
    </w:rPr>
  </w:style>
  <w:style w:type="paragraph" w:customStyle="1" w:styleId="ConsTitle">
    <w:name w:val="ConsTitle"/>
    <w:uiPriority w:val="99"/>
    <w:rsid w:val="001C2870"/>
    <w:pPr>
      <w:widowControl w:val="0"/>
    </w:pPr>
    <w:rPr>
      <w:rFonts w:ascii="Arial" w:hAnsi="Arial" w:cs="Arial"/>
      <w:b/>
      <w:bCs/>
      <w:color w:val="00000A"/>
      <w:sz w:val="14"/>
      <w:szCs w:val="14"/>
    </w:rPr>
  </w:style>
  <w:style w:type="paragraph" w:customStyle="1" w:styleId="16">
    <w:name w:val="Верхний колонтитул1"/>
    <w:basedOn w:val="a"/>
    <w:uiPriority w:val="99"/>
    <w:rsid w:val="001C2870"/>
    <w:pPr>
      <w:tabs>
        <w:tab w:val="center" w:pos="4153"/>
        <w:tab w:val="right" w:pos="8306"/>
      </w:tabs>
    </w:pPr>
    <w:rPr>
      <w:szCs w:val="20"/>
    </w:rPr>
  </w:style>
  <w:style w:type="paragraph" w:styleId="af0">
    <w:name w:val="List Paragraph"/>
    <w:basedOn w:val="a"/>
    <w:uiPriority w:val="99"/>
    <w:qFormat/>
    <w:rsid w:val="001C2870"/>
    <w:pPr>
      <w:ind w:left="708"/>
    </w:pPr>
  </w:style>
  <w:style w:type="paragraph" w:customStyle="1" w:styleId="ConsNonformat">
    <w:name w:val="ConsNonformat"/>
    <w:uiPriority w:val="99"/>
    <w:rsid w:val="001C2870"/>
    <w:pPr>
      <w:widowControl w:val="0"/>
    </w:pPr>
    <w:rPr>
      <w:rFonts w:ascii="Courier New" w:hAnsi="Courier New" w:cs="Courier New"/>
      <w:color w:val="00000A"/>
      <w:sz w:val="16"/>
      <w:szCs w:val="16"/>
    </w:rPr>
  </w:style>
  <w:style w:type="paragraph" w:styleId="af1">
    <w:name w:val="Balloon Text"/>
    <w:basedOn w:val="a"/>
    <w:link w:val="17"/>
    <w:uiPriority w:val="99"/>
    <w:semiHidden/>
    <w:rsid w:val="001C2870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1"/>
    <w:uiPriority w:val="99"/>
    <w:semiHidden/>
    <w:rsid w:val="00B75DF0"/>
    <w:rPr>
      <w:color w:val="00000A"/>
      <w:sz w:val="0"/>
      <w:szCs w:val="0"/>
      <w:lang w:eastAsia="ar-SA"/>
    </w:rPr>
  </w:style>
  <w:style w:type="paragraph" w:customStyle="1" w:styleId="18">
    <w:name w:val="Нижний колонтитул1"/>
    <w:basedOn w:val="a"/>
    <w:uiPriority w:val="99"/>
    <w:semiHidden/>
    <w:rsid w:val="001C2870"/>
    <w:pPr>
      <w:tabs>
        <w:tab w:val="center" w:pos="4677"/>
        <w:tab w:val="right" w:pos="9355"/>
      </w:tabs>
    </w:pPr>
  </w:style>
  <w:style w:type="paragraph" w:styleId="af2">
    <w:name w:val="No Spacing"/>
    <w:qFormat/>
    <w:rsid w:val="00410986"/>
    <w:pPr>
      <w:suppressAutoHyphens/>
    </w:pPr>
    <w:rPr>
      <w:rFonts w:ascii="Calibri" w:hAnsi="Calibri" w:cs="Calibri"/>
      <w:color w:val="00000A"/>
      <w:sz w:val="22"/>
      <w:szCs w:val="22"/>
      <w:lang w:eastAsia="zh-CN"/>
    </w:rPr>
  </w:style>
  <w:style w:type="paragraph" w:styleId="af3">
    <w:name w:val="Normal (Web)"/>
    <w:aliases w:val="Обычный (Web)1,Обычный (Web)11"/>
    <w:basedOn w:val="a"/>
    <w:link w:val="af4"/>
    <w:uiPriority w:val="99"/>
    <w:rsid w:val="00410986"/>
    <w:pPr>
      <w:suppressAutoHyphens w:val="0"/>
      <w:spacing w:beforeAutospacing="1" w:afterAutospacing="1"/>
    </w:pPr>
    <w:rPr>
      <w:sz w:val="24"/>
      <w:szCs w:val="20"/>
    </w:rPr>
  </w:style>
  <w:style w:type="paragraph" w:customStyle="1" w:styleId="af5">
    <w:name w:val="Содержимое таблицы"/>
    <w:basedOn w:val="a"/>
    <w:uiPriority w:val="99"/>
    <w:rsid w:val="00410986"/>
    <w:pPr>
      <w:suppressLineNumbers/>
    </w:pPr>
  </w:style>
  <w:style w:type="character" w:styleId="af6">
    <w:name w:val="Hyperlink"/>
    <w:basedOn w:val="a0"/>
    <w:uiPriority w:val="99"/>
    <w:semiHidden/>
    <w:rsid w:val="00E15B26"/>
    <w:rPr>
      <w:rFonts w:cs="Times New Roman"/>
      <w:color w:val="0000FF"/>
      <w:u w:val="single"/>
    </w:rPr>
  </w:style>
  <w:style w:type="character" w:customStyle="1" w:styleId="af4">
    <w:name w:val="Обычный (веб) Знак"/>
    <w:aliases w:val="Обычный (Web)1 Знак,Обычный (Web)11 Знак"/>
    <w:link w:val="af3"/>
    <w:uiPriority w:val="99"/>
    <w:locked/>
    <w:rsid w:val="00540628"/>
    <w:rPr>
      <w:color w:val="00000A"/>
      <w:sz w:val="24"/>
      <w:lang w:eastAsia="ar-SA" w:bidi="ar-SA"/>
    </w:rPr>
  </w:style>
  <w:style w:type="character" w:styleId="af7">
    <w:name w:val="Strong"/>
    <w:basedOn w:val="a0"/>
    <w:uiPriority w:val="22"/>
    <w:qFormat/>
    <w:rsid w:val="002B492B"/>
    <w:rPr>
      <w:rFonts w:cs="Times New Roman"/>
      <w:b/>
      <w:bCs/>
    </w:rPr>
  </w:style>
  <w:style w:type="paragraph" w:styleId="af8">
    <w:name w:val="header"/>
    <w:basedOn w:val="a"/>
    <w:link w:val="19"/>
    <w:locked/>
    <w:rsid w:val="00432FD3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af8"/>
    <w:rsid w:val="00432FD3"/>
    <w:rPr>
      <w:color w:val="00000A"/>
      <w:sz w:val="28"/>
      <w:szCs w:val="28"/>
      <w:lang w:eastAsia="ar-SA"/>
    </w:rPr>
  </w:style>
  <w:style w:type="paragraph" w:styleId="af9">
    <w:name w:val="footer"/>
    <w:basedOn w:val="a"/>
    <w:link w:val="1a"/>
    <w:uiPriority w:val="99"/>
    <w:semiHidden/>
    <w:unhideWhenUsed/>
    <w:rsid w:val="00432FD3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9"/>
    <w:uiPriority w:val="99"/>
    <w:semiHidden/>
    <w:rsid w:val="00432FD3"/>
    <w:rPr>
      <w:color w:val="00000A"/>
      <w:sz w:val="28"/>
      <w:szCs w:val="28"/>
      <w:lang w:eastAsia="ar-SA"/>
    </w:rPr>
  </w:style>
  <w:style w:type="character" w:styleId="afa">
    <w:name w:val="Emphasis"/>
    <w:basedOn w:val="a0"/>
    <w:uiPriority w:val="20"/>
    <w:qFormat/>
    <w:locked/>
    <w:rsid w:val="005A6370"/>
    <w:rPr>
      <w:i/>
      <w:iCs/>
    </w:rPr>
  </w:style>
  <w:style w:type="character" w:customStyle="1" w:styleId="2">
    <w:name w:val="Основной шрифт абзаца2"/>
    <w:uiPriority w:val="99"/>
    <w:rsid w:val="008331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1252</Words>
  <Characters>7143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АДМИНИСТРАЦИЯ</vt:lpstr>
      <vt:lpstr>Выступила Фоменко Т.А., первый заместитель главы администрации Ипатовско</vt:lpstr>
      <vt:lpstr>Хозяйствующим субъектам Ипатовского округа были направлены письма о необх</vt:lpstr>
      <vt:lpstr/>
    </vt:vector>
  </TitlesOfParts>
  <Company/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114</dc:creator>
  <cp:lastModifiedBy>Пользователь Windows</cp:lastModifiedBy>
  <cp:revision>34</cp:revision>
  <cp:lastPrinted>2024-06-26T11:36:00Z</cp:lastPrinted>
  <dcterms:created xsi:type="dcterms:W3CDTF">2024-04-26T15:47:00Z</dcterms:created>
  <dcterms:modified xsi:type="dcterms:W3CDTF">2024-06-26T11:36:00Z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