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  <w:r w:rsidRPr="00763096">
        <w:rPr>
          <w:rFonts w:ascii="Times New Roman" w:hAnsi="Times New Roman" w:cs="Times New Roman"/>
          <w:b/>
          <w:lang w:eastAsia="ar-SA"/>
        </w:rPr>
        <w:t xml:space="preserve">Приложение №2 </w:t>
      </w: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ab/>
      </w:r>
      <w:r w:rsidRPr="00A8188A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аренды земельного участка из земель населенных пунктов,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государственная собственность на которые не разграничена </w:t>
      </w:r>
    </w:p>
    <w:p w:rsidR="005F0CEE" w:rsidRDefault="005F0CEE" w:rsidP="005F0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г. Ипатово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0CEE" w:rsidRPr="00A8188A" w:rsidRDefault="005F0CEE" w:rsidP="005F0CEE">
      <w:pPr>
        <w:tabs>
          <w:tab w:val="left" w:pos="41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24E6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Pr="003124E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</w:t>
      </w:r>
      <w:r w:rsidRPr="003124E6">
        <w:rPr>
          <w:rFonts w:ascii="Times New Roman" w:hAnsi="Times New Roman" w:cs="Times New Roman"/>
          <w:spacing w:val="10"/>
          <w:sz w:val="28"/>
          <w:szCs w:val="28"/>
          <w:lang w:eastAsia="ar-SA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D0D3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>, действующего на основании</w:t>
      </w:r>
      <w:r w:rsidR="00CD0D33">
        <w:rPr>
          <w:rFonts w:ascii="Times New Roman" w:hAnsi="Times New Roman" w:cs="Times New Roman"/>
          <w:sz w:val="28"/>
          <w:szCs w:val="28"/>
          <w:lang w:eastAsia="ar-SA"/>
        </w:rPr>
        <w:t xml:space="preserve"> ____________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124E6">
        <w:rPr>
          <w:rFonts w:ascii="Times New Roman" w:hAnsi="Times New Roman" w:cs="Times New Roman"/>
          <w:sz w:val="28"/>
          <w:szCs w:val="28"/>
        </w:rPr>
        <w:t>именуемая в дальнейшем «Арендодатель», с одной  стороны</w:t>
      </w:r>
      <w:r w:rsidRPr="00A8188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818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дальнейшем «Арендатор», с другой стороны, именуемые в дальнейшем «Стороны», </w:t>
      </w:r>
      <w:r w:rsidRPr="00865BDD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___________, протокола № ____ заседания комиссии по проведению аукциона по продаже земельных участков, расположенных на территории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="002D6ACD" w:rsidRPr="003124E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или права на заключение договоров аренды таких земельных участков от ____ №__</w:t>
      </w:r>
      <w:r w:rsidRPr="00763096">
        <w:rPr>
          <w:rFonts w:ascii="Times New Roman" w:hAnsi="Times New Roman" w:cs="Times New Roman"/>
          <w:sz w:val="28"/>
          <w:szCs w:val="28"/>
        </w:rPr>
        <w:t>,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5F0CEE" w:rsidRPr="00A8188A" w:rsidRDefault="005F0CEE" w:rsidP="005F0C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   1.1. Арендодатель предоставляет, а Арендатор принимает в аренду сроком на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A8188A">
        <w:rPr>
          <w:rFonts w:ascii="Times New Roman" w:hAnsi="Times New Roman" w:cs="Times New Roman"/>
          <w:sz w:val="28"/>
          <w:szCs w:val="28"/>
        </w:rPr>
        <w:t xml:space="preserve">лет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E7294C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294C">
        <w:rPr>
          <w:rFonts w:ascii="Times New Roman" w:hAnsi="Times New Roman" w:cs="Times New Roman"/>
          <w:sz w:val="28"/>
          <w:szCs w:val="28"/>
        </w:rPr>
        <w:t xml:space="preserve"> кв. м, вид разрешенного использования: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</w:t>
      </w:r>
      <w:r w:rsidRPr="00E7294C">
        <w:rPr>
          <w:rFonts w:ascii="Times New Roman" w:hAnsi="Times New Roman" w:cs="Times New Roman"/>
          <w:sz w:val="28"/>
          <w:szCs w:val="28"/>
        </w:rPr>
        <w:t>, категория земель –</w:t>
      </w:r>
      <w:r w:rsidRPr="00743169">
        <w:rPr>
          <w:rFonts w:ascii="Times New Roman" w:hAnsi="Times New Roman" w:cs="Times New Roman"/>
          <w:sz w:val="28"/>
          <w:szCs w:val="28"/>
        </w:rPr>
        <w:t xml:space="preserve"> земли населенных</w:t>
      </w:r>
      <w:r w:rsidRPr="00A8188A">
        <w:rPr>
          <w:rFonts w:ascii="Times New Roman" w:hAnsi="Times New Roman" w:cs="Times New Roman"/>
          <w:sz w:val="28"/>
          <w:szCs w:val="28"/>
        </w:rPr>
        <w:t xml:space="preserve"> пунктов,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(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далее - земельный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договору и являющ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ся его неотъемлемой частью (Приложение 1).</w:t>
      </w:r>
    </w:p>
    <w:p w:rsidR="005F0CEE" w:rsidRPr="00A8188A" w:rsidRDefault="005F0CEE" w:rsidP="005F0CEE">
      <w:pPr>
        <w:tabs>
          <w:tab w:val="left" w:pos="4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1.2. На земельном участке строений нет.</w:t>
      </w:r>
    </w:p>
    <w:p w:rsidR="005F0CE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1.3. На дату подписания договора земельный участок не является предметом судебного спора, не  находится под арестом, не сдан в аренду третьим лицам, не является обеспечением каких бы то ни было обязательств Арендодателя, в том числе не является предметом залога или сервитута, не обременен никаким иным образом.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   2.1. Срок аренды земельного участка устанавливается с </w:t>
      </w:r>
      <w:r>
        <w:rPr>
          <w:rFonts w:ascii="Times New Roman" w:hAnsi="Times New Roman" w:cs="Times New Roman"/>
          <w:sz w:val="28"/>
          <w:szCs w:val="28"/>
        </w:rPr>
        <w:t>____ п</w:t>
      </w:r>
      <w:r w:rsidRPr="00A818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8188A">
        <w:rPr>
          <w:rFonts w:ascii="Times New Roman" w:hAnsi="Times New Roman" w:cs="Times New Roman"/>
          <w:sz w:val="28"/>
          <w:szCs w:val="28"/>
        </w:rPr>
        <w:t>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0CEE" w:rsidRPr="00A8188A" w:rsidRDefault="005F0CEE" w:rsidP="005F0CEE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Передача земельного участка Арендатору</w:t>
      </w:r>
    </w:p>
    <w:p w:rsidR="005F0CE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Земельный участок считается переданным Арендодателем Арендатору после подписания акта приема-передачи земельного участка (Приложение 2).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Размер и условия внесения арендной платы</w:t>
      </w:r>
    </w:p>
    <w:p w:rsidR="005F0CEE" w:rsidRPr="00BA485D" w:rsidRDefault="005F0CEE" w:rsidP="005F0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4.1. Годовой размер арендной платы за земельный участок </w:t>
      </w:r>
      <w:proofErr w:type="gramStart"/>
      <w:r w:rsidRPr="00A8188A">
        <w:rPr>
          <w:rFonts w:ascii="Times New Roman" w:hAnsi="Times New Roman" w:cs="Times New Roman"/>
          <w:sz w:val="28"/>
          <w:szCs w:val="28"/>
        </w:rPr>
        <w:t>устанавливается  по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 результатам аукциона и составляет </w:t>
      </w:r>
      <w:r>
        <w:rPr>
          <w:rFonts w:ascii="Times New Roman" w:hAnsi="Times New Roman" w:cs="Times New Roman"/>
          <w:sz w:val="28"/>
          <w:szCs w:val="28"/>
        </w:rPr>
        <w:t>_______ (</w:t>
      </w:r>
      <w:r w:rsidRPr="0076309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09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____ коп</w:t>
      </w:r>
      <w:r w:rsidRPr="00763096">
        <w:rPr>
          <w:rFonts w:ascii="Times New Roman" w:hAnsi="Times New Roman" w:cs="Times New Roman"/>
          <w:sz w:val="28"/>
          <w:szCs w:val="28"/>
        </w:rPr>
        <w:t>.</w:t>
      </w:r>
    </w:p>
    <w:p w:rsidR="005F0CEE" w:rsidRPr="00A8188A" w:rsidRDefault="005F0CEE" w:rsidP="005F0CEE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         4.2.</w:t>
      </w:r>
      <w:r w:rsidRPr="00A8188A">
        <w:rPr>
          <w:rFonts w:ascii="Times New Roman" w:hAnsi="Times New Roman" w:cs="Times New Roman"/>
          <w:sz w:val="28"/>
          <w:szCs w:val="28"/>
        </w:rPr>
        <w:t xml:space="preserve"> А</w:t>
      </w: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рендные платежи первого года уменьшаются на сумму </w:t>
      </w:r>
      <w:r w:rsidRPr="00763096">
        <w:rPr>
          <w:rFonts w:ascii="Times New Roman" w:hAnsi="Times New Roman" w:cs="Times New Roman"/>
          <w:spacing w:val="-4"/>
          <w:sz w:val="28"/>
          <w:szCs w:val="28"/>
          <w:lang w:eastAsia="ar-SA"/>
        </w:rPr>
        <w:t>_____</w:t>
      </w:r>
      <w:proofErr w:type="gramStart"/>
      <w:r w:rsidRPr="00763096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309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09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____ коп</w:t>
      </w:r>
      <w:r w:rsidRPr="00763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(</w:t>
      </w:r>
      <w:proofErr w:type="gramStart"/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внесённый</w:t>
      </w:r>
      <w:proofErr w:type="gramEnd"/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Арендатором задаток для участия в аукционе).</w:t>
      </w:r>
    </w:p>
    <w:p w:rsidR="005F0CEE" w:rsidRPr="00A8188A" w:rsidRDefault="005F0CEE" w:rsidP="005F0CEE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        4.3 </w:t>
      </w:r>
      <w:r w:rsidRPr="00A8188A">
        <w:rPr>
          <w:rFonts w:ascii="Times New Roman" w:hAnsi="Times New Roman" w:cs="Times New Roman"/>
          <w:spacing w:val="4"/>
          <w:sz w:val="28"/>
          <w:szCs w:val="28"/>
        </w:rPr>
        <w:t xml:space="preserve">Арендная плата вносится Арендатором ежеквартально равными долями до 15-го числа </w:t>
      </w:r>
      <w:r w:rsidRPr="00A8188A">
        <w:rPr>
          <w:rFonts w:ascii="Times New Roman" w:hAnsi="Times New Roman" w:cs="Times New Roman"/>
          <w:spacing w:val="-1"/>
          <w:sz w:val="28"/>
          <w:szCs w:val="28"/>
        </w:rPr>
        <w:t xml:space="preserve">последнего месяца текущего квартала. </w:t>
      </w: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Расчет арендной платы является неотъемлемой частью договора (Приложение  3). </w:t>
      </w:r>
    </w:p>
    <w:p w:rsidR="005F0CEE" w:rsidRPr="00E9111E" w:rsidRDefault="005F0CEE" w:rsidP="005F0CEE">
      <w:pPr>
        <w:shd w:val="clear" w:color="auto" w:fill="FFFFFF"/>
        <w:tabs>
          <w:tab w:val="left" w:pos="970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8188A">
        <w:rPr>
          <w:rFonts w:ascii="Times New Roman" w:hAnsi="Times New Roman" w:cs="Times New Roman"/>
          <w:spacing w:val="-9"/>
          <w:sz w:val="28"/>
          <w:szCs w:val="28"/>
        </w:rPr>
        <w:t xml:space="preserve">           4.</w:t>
      </w:r>
      <w:r>
        <w:rPr>
          <w:rFonts w:ascii="Times New Roman" w:hAnsi="Times New Roman" w:cs="Times New Roman"/>
          <w:spacing w:val="-9"/>
          <w:sz w:val="28"/>
          <w:szCs w:val="28"/>
        </w:rPr>
        <w:t>4</w:t>
      </w:r>
      <w:r w:rsidRPr="00A8188A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A8188A">
        <w:rPr>
          <w:rFonts w:ascii="Times New Roman" w:hAnsi="Times New Roman" w:cs="Times New Roman"/>
          <w:spacing w:val="-1"/>
          <w:sz w:val="28"/>
          <w:szCs w:val="28"/>
        </w:rPr>
        <w:t xml:space="preserve">Реквизиты для перечисления арендной платы по договору: </w:t>
      </w:r>
      <w:r w:rsidRPr="00650885">
        <w:rPr>
          <w:rFonts w:ascii="Times New Roman" w:hAnsi="Times New Roman"/>
          <w:spacing w:val="-1"/>
          <w:sz w:val="28"/>
          <w:szCs w:val="28"/>
        </w:rPr>
        <w:t xml:space="preserve">УФК по Ставропольскому краю (отдел имущественных и земельных отношений администрации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="002D6ACD" w:rsidRPr="003124E6">
        <w:rPr>
          <w:rFonts w:ascii="Times New Roman" w:hAnsi="Times New Roman" w:cs="Times New Roman"/>
          <w:sz w:val="28"/>
          <w:szCs w:val="28"/>
        </w:rPr>
        <w:t>ого</w:t>
      </w:r>
      <w:r w:rsidRPr="00650885">
        <w:rPr>
          <w:rFonts w:ascii="Times New Roman" w:hAnsi="Times New Roman"/>
          <w:spacing w:val="-1"/>
          <w:sz w:val="28"/>
          <w:szCs w:val="28"/>
        </w:rPr>
        <w:t xml:space="preserve"> округа Ставропольского края)</w:t>
      </w:r>
      <w:r w:rsidRPr="00683A0B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>ИНН  2608012437КПП 260801001</w:t>
      </w:r>
      <w:r>
        <w:rPr>
          <w:rFonts w:ascii="Times New Roman" w:hAnsi="Times New Roman"/>
          <w:spacing w:val="-2"/>
          <w:sz w:val="28"/>
          <w:szCs w:val="28"/>
        </w:rPr>
        <w:t>, н</w:t>
      </w:r>
      <w:r w:rsidRPr="00650885">
        <w:rPr>
          <w:rFonts w:ascii="Times New Roman" w:hAnsi="Times New Roman"/>
          <w:spacing w:val="-2"/>
          <w:sz w:val="28"/>
          <w:szCs w:val="28"/>
        </w:rPr>
        <w:t>омер счета получателя (казначейский счет)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0773C">
        <w:rPr>
          <w:rFonts w:ascii="Times New Roman" w:hAnsi="Times New Roman"/>
          <w:spacing w:val="-2"/>
          <w:sz w:val="28"/>
          <w:szCs w:val="28"/>
        </w:rPr>
        <w:t>03100643000000012100</w:t>
      </w:r>
      <w:r>
        <w:rPr>
          <w:rFonts w:ascii="Times New Roman" w:hAnsi="Times New Roman"/>
          <w:spacing w:val="-2"/>
          <w:sz w:val="28"/>
          <w:szCs w:val="28"/>
        </w:rPr>
        <w:t>, е</w:t>
      </w:r>
      <w:r w:rsidRPr="00650885">
        <w:rPr>
          <w:rFonts w:ascii="Times New Roman" w:hAnsi="Times New Roman"/>
          <w:spacing w:val="-2"/>
          <w:sz w:val="28"/>
          <w:szCs w:val="28"/>
        </w:rPr>
        <w:t xml:space="preserve">диный казначейский счет </w:t>
      </w:r>
      <w:r w:rsidRPr="00F0773C">
        <w:rPr>
          <w:rFonts w:ascii="Times New Roman" w:hAnsi="Times New Roman"/>
          <w:spacing w:val="-2"/>
          <w:sz w:val="28"/>
          <w:szCs w:val="28"/>
        </w:rPr>
        <w:t>40102810345370000013</w:t>
      </w:r>
      <w:r>
        <w:rPr>
          <w:rFonts w:ascii="Times New Roman" w:hAnsi="Times New Roman"/>
          <w:spacing w:val="-2"/>
          <w:sz w:val="28"/>
          <w:szCs w:val="28"/>
        </w:rPr>
        <w:t>, н</w:t>
      </w:r>
      <w:r w:rsidRPr="00650885">
        <w:rPr>
          <w:rFonts w:ascii="Times New Roman" w:hAnsi="Times New Roman"/>
          <w:spacing w:val="-2"/>
          <w:sz w:val="28"/>
          <w:szCs w:val="28"/>
        </w:rPr>
        <w:t>аименование банка получателя платежа (Отделение Ставрополь Банка России// УФК по Ставропольскому краю г. Ставрополь)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 xml:space="preserve">БИК </w:t>
      </w:r>
      <w:r w:rsidRPr="00F0773C">
        <w:rPr>
          <w:rFonts w:ascii="Times New Roman" w:hAnsi="Times New Roman"/>
          <w:spacing w:val="-2"/>
          <w:sz w:val="28"/>
          <w:szCs w:val="28"/>
        </w:rPr>
        <w:t>010702101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>КБК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D6ACD">
        <w:rPr>
          <w:rFonts w:ascii="Times New Roman" w:hAnsi="Times New Roman"/>
          <w:spacing w:val="-2"/>
          <w:sz w:val="28"/>
          <w:szCs w:val="28"/>
        </w:rPr>
        <w:t>7</w:t>
      </w:r>
      <w:r w:rsidRPr="00F0773C">
        <w:rPr>
          <w:rFonts w:ascii="Times New Roman" w:hAnsi="Times New Roman"/>
          <w:spacing w:val="-2"/>
          <w:sz w:val="28"/>
          <w:szCs w:val="28"/>
        </w:rPr>
        <w:t>0211105012</w:t>
      </w:r>
      <w:r w:rsidR="002D6ACD">
        <w:rPr>
          <w:rFonts w:ascii="Times New Roman" w:hAnsi="Times New Roman"/>
          <w:spacing w:val="-2"/>
          <w:sz w:val="28"/>
          <w:szCs w:val="28"/>
        </w:rPr>
        <w:t>1</w:t>
      </w:r>
      <w:r w:rsidRPr="00F0773C">
        <w:rPr>
          <w:rFonts w:ascii="Times New Roman" w:hAnsi="Times New Roman"/>
          <w:spacing w:val="-2"/>
          <w:sz w:val="28"/>
          <w:szCs w:val="28"/>
        </w:rPr>
        <w:t>40000120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 xml:space="preserve">Код ОКТМО </w:t>
      </w:r>
      <w:r w:rsidRPr="00F0773C">
        <w:rPr>
          <w:rFonts w:ascii="Times New Roman" w:hAnsi="Times New Roman"/>
          <w:spacing w:val="-2"/>
          <w:sz w:val="28"/>
          <w:szCs w:val="28"/>
        </w:rPr>
        <w:t>07</w:t>
      </w:r>
      <w:r w:rsidR="002D6ACD">
        <w:rPr>
          <w:rFonts w:ascii="Times New Roman" w:hAnsi="Times New Roman"/>
          <w:spacing w:val="-2"/>
          <w:sz w:val="28"/>
          <w:szCs w:val="28"/>
        </w:rPr>
        <w:t>522</w:t>
      </w:r>
      <w:r w:rsidRPr="00F0773C">
        <w:rPr>
          <w:rFonts w:ascii="Times New Roman" w:hAnsi="Times New Roman"/>
          <w:spacing w:val="-2"/>
          <w:sz w:val="28"/>
          <w:szCs w:val="28"/>
        </w:rPr>
        <w:t>000</w:t>
      </w:r>
      <w:r w:rsidRPr="001C7FEF">
        <w:rPr>
          <w:rFonts w:ascii="Times New Roman" w:hAnsi="Times New Roman"/>
          <w:spacing w:val="-8"/>
          <w:sz w:val="28"/>
          <w:szCs w:val="28"/>
        </w:rPr>
        <w:t>,</w:t>
      </w:r>
      <w:r w:rsidRPr="00A8188A">
        <w:rPr>
          <w:rFonts w:ascii="Times New Roman" w:hAnsi="Times New Roman" w:cs="Times New Roman"/>
          <w:spacing w:val="-8"/>
          <w:sz w:val="28"/>
          <w:szCs w:val="28"/>
        </w:rPr>
        <w:t xml:space="preserve"> назначение платежа - арендная плата по договору аренды земельного участка из земель населенных пунктов,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Pr="00A818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63096">
        <w:rPr>
          <w:rFonts w:ascii="Times New Roman" w:hAnsi="Times New Roman" w:cs="Times New Roman"/>
          <w:spacing w:val="-8"/>
          <w:sz w:val="28"/>
          <w:szCs w:val="28"/>
        </w:rPr>
        <w:t xml:space="preserve">№ ____ </w:t>
      </w:r>
      <w:r w:rsidRPr="00763096">
        <w:rPr>
          <w:rFonts w:ascii="Times New Roman" w:hAnsi="Times New Roman" w:cs="Times New Roman"/>
          <w:spacing w:val="-5"/>
          <w:sz w:val="28"/>
          <w:szCs w:val="28"/>
        </w:rPr>
        <w:t xml:space="preserve">от ____  </w:t>
      </w:r>
      <w:r w:rsidRPr="00E9111E">
        <w:rPr>
          <w:rFonts w:ascii="Times New Roman" w:hAnsi="Times New Roman" w:cs="Times New Roman"/>
          <w:spacing w:val="-5"/>
          <w:sz w:val="28"/>
          <w:szCs w:val="28"/>
        </w:rPr>
        <w:t>20___ г.</w:t>
      </w:r>
    </w:p>
    <w:p w:rsidR="005F0CEE" w:rsidRPr="00E9111E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11E">
        <w:rPr>
          <w:rFonts w:ascii="Times New Roman" w:hAnsi="Times New Roman" w:cs="Times New Roman"/>
          <w:sz w:val="28"/>
          <w:szCs w:val="28"/>
        </w:rPr>
        <w:t>4.5. Не использование земельного участка Арендатором не может служить основанием для отказа в выплате арендной платы Арендодателю.</w:t>
      </w:r>
    </w:p>
    <w:p w:rsidR="005F0CEE" w:rsidRPr="00E9111E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5.1. Арендодатель имеет право: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5.1.1. С момента заключения договора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использования.     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5.1.2.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5.1.3. Вносить по согласованию с Арендатором в договор необходимые изменения  и  дополнения,  вытекающие  из  действующего законодательства Российской Федерации.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5.1.4.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5.1.5. Направлять Арендатору предписания об устранении нарушений требований земельного, градостроительного и (или) иного законодательства, строительных норм и правил, условий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>5.1.6. Изъять земельный участок для муниципальных нужд в порядке, установленном законодательством.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 xml:space="preserve"> 5.2. Арендодатель обязан: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>5.2.1.Выполнять в полном объеме все условия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 </w:t>
      </w:r>
      <w:r w:rsidRPr="00E9111E">
        <w:rPr>
          <w:rFonts w:ascii="Times New Roman" w:hAnsi="Times New Roman" w:cs="Times New Roman"/>
          <w:sz w:val="28"/>
          <w:szCs w:val="28"/>
        </w:rPr>
        <w:t xml:space="preserve"> 5.2.2. Не    вмешиваться    в    деятельность    Арендатора,    связанную    с использованием земельного участка, если она соответствует условиям договора и законодательству Российской Федерации.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lastRenderedPageBreak/>
        <w:t xml:space="preserve">       5.2.3. Письменно уведомить Арендатора об изменении реквизитов для перечисления арендной платы.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5.3. Арендатор имеет право: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5.3.1. Использовать земельный участок на условиях, установленных договором.</w:t>
      </w:r>
    </w:p>
    <w:p w:rsidR="005F0CEE" w:rsidRPr="00E9111E" w:rsidRDefault="005F0CEE" w:rsidP="005F0CEE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111E">
        <w:rPr>
          <w:rFonts w:ascii="Times New Roman" w:hAnsi="Times New Roman" w:cs="Times New Roman"/>
          <w:spacing w:val="-3"/>
          <w:sz w:val="28"/>
          <w:szCs w:val="28"/>
        </w:rPr>
        <w:t xml:space="preserve">       5.3.2. Передавать арендованный земельный участок в субаренду в пределах срока договора без согласия Арендодателя при условии его уведомления. На субарендаторов распространяются все права арендаторов земельного участка, предусмотренные Земельным кодексом Российской Федерации.</w:t>
      </w:r>
    </w:p>
    <w:p w:rsidR="005F0CEE" w:rsidRPr="00E9111E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 Арендатор обязан: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5.4.1. Выполнять в полном объеме все условия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5.4.2. Своевременно и полностью выплачивать Арендодателю арендную плату.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5.4.3. Использовать   земельный   участок   в   соответствии   с   целевым назначением и разрешенным использованием, а также способами, которые не должны наносить вред окружающей среде, в том числе земле - как природному объекту.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5.4.4. Содержать в исправном состоянии, а  в случае необходимости производить ремонт транспортной и другой инженерной инфраструктуры земельного участка.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5.4.5. Немедленно извещать Арендодателя и соответствующие государственные органы о всякой аварии или ином событии, нанесшим (или грозящим нанести) земельному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участка.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5.4.6. Письменно  в  десятидневный  срок,  уведомить  Арендодателя  об</w:t>
      </w:r>
      <w:r w:rsidRPr="00E9111E">
        <w:rPr>
          <w:rFonts w:ascii="Times New Roman" w:hAnsi="Times New Roman" w:cs="Times New Roman"/>
          <w:sz w:val="28"/>
          <w:szCs w:val="28"/>
        </w:rPr>
        <w:br/>
        <w:t>изменении своих реквизитов.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5.4.7. Произвести государственную регистрацию договора в 3-х месячный срок с момента подписания договора в Управлении Федеральной службы государственной регистрации, кадастра и картографии по Ставропольскому краю и в течение 7 календарных дней предоставить Арендодателю один экземпляр договора.</w:t>
      </w:r>
    </w:p>
    <w:p w:rsidR="005F0CEE" w:rsidRPr="00E9111E" w:rsidRDefault="005F0CEE" w:rsidP="005F0CEE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5.4.8. Уведомить </w:t>
      </w:r>
      <w:r w:rsidRPr="00E9111E">
        <w:rPr>
          <w:rFonts w:ascii="Times New Roman" w:hAnsi="Times New Roman" w:cs="Times New Roman"/>
          <w:spacing w:val="7"/>
          <w:sz w:val="28"/>
          <w:szCs w:val="28"/>
        </w:rPr>
        <w:t>Арендодателя</w:t>
      </w:r>
      <w:r w:rsidRPr="00E9111E">
        <w:rPr>
          <w:rFonts w:ascii="Times New Roman" w:hAnsi="Times New Roman" w:cs="Times New Roman"/>
          <w:sz w:val="28"/>
          <w:szCs w:val="28"/>
        </w:rPr>
        <w:t xml:space="preserve"> за 10 дней о намерении передать </w:t>
      </w:r>
      <w:r w:rsidRPr="00E9111E">
        <w:rPr>
          <w:rFonts w:ascii="Times New Roman" w:hAnsi="Times New Roman" w:cs="Times New Roman"/>
          <w:spacing w:val="2"/>
          <w:sz w:val="28"/>
          <w:szCs w:val="28"/>
        </w:rPr>
        <w:t>земельный участок</w:t>
      </w:r>
      <w:r w:rsidRPr="00E9111E">
        <w:rPr>
          <w:rFonts w:ascii="Times New Roman" w:hAnsi="Times New Roman" w:cs="Times New Roman"/>
          <w:sz w:val="28"/>
          <w:szCs w:val="28"/>
        </w:rPr>
        <w:t xml:space="preserve">  в субаренду</w:t>
      </w:r>
      <w:r w:rsidRPr="00E9111E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E9111E">
        <w:rPr>
          <w:rFonts w:ascii="Times New Roman" w:hAnsi="Times New Roman" w:cs="Times New Roman"/>
          <w:sz w:val="28"/>
          <w:szCs w:val="28"/>
        </w:rPr>
        <w:t>в течение 3 (трёх)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5.4.9. Письменно сообщить Арендодателю не позднее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 земельного участка и прилегающей территории.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5.4.11.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lastRenderedPageBreak/>
        <w:t xml:space="preserve">      5.4.12.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5.4.13. Не допускать загрязнение, захламление, деградацию и ухудшение плодородия почв на землях соответствующих территорий.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5.4.14. В случае получения от Арендодателя письменного предупреждения в связи с неисполнением им обязательства по внесению арендной </w:t>
      </w:r>
      <w:proofErr w:type="gramStart"/>
      <w:r w:rsidRPr="00E9111E">
        <w:rPr>
          <w:rFonts w:ascii="Times New Roman" w:hAnsi="Times New Roman" w:cs="Times New Roman"/>
          <w:sz w:val="28"/>
          <w:szCs w:val="28"/>
        </w:rPr>
        <w:t>платы,  внести</w:t>
      </w:r>
      <w:proofErr w:type="gramEnd"/>
      <w:r w:rsidRPr="00E9111E">
        <w:rPr>
          <w:rFonts w:ascii="Times New Roman" w:hAnsi="Times New Roman" w:cs="Times New Roman"/>
          <w:sz w:val="28"/>
          <w:szCs w:val="28"/>
        </w:rPr>
        <w:t xml:space="preserve"> арендную плату в течение 5 (пяти) рабочих дней со дня получения такого предупреждения.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5.4.15.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5.4.16. Не нарушать прав собственников, землепользователей и арендаторов смежных земельных участков.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5.4.17. Выполнять в соответствии с требованиями эксплуатационных служб условия эксплуатации наземных и подземных коммуникаций, сооружений и не препятствовать их ремонту и обслуживанию.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5.4.18. Производить земляные, строительные и иные работы на земельном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5.4.19. Приостанавливать по письменному требованию Арендодателя  любые работы, ведущиеся Арендатором или иными лицами по его поручению на земельном участке с нарушением, по мнению Арендодателя, условий договора, требований земельного, градостроительного и (или) иного законодательства, строительных норм и правил.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5.4.20. После  окончания  срока действия  договора  передать  земельный участок Арендодателю в состоянии и качестве не хуже первоначального.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5.4.21. Выполнять в полном объеме предписания Арендодателя, указанные в подпункте 5.1.5. договора, в срок, указанный в предписании.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5.4.22. 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требованию.</w:t>
      </w: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>6. Изменение и прекращение договора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6.1. Изменения, вносимые в договор, оформляются дополнительными соглашениями Сторон.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6.2. Договор прекращает действие по окончании его срока, а также по иным основаниям, предусмотренным законодательством. Земельный участок подлежит возврату Арендодателю по акту - приема передачи в десятидневный срок с момента прекращения договора.</w:t>
      </w:r>
    </w:p>
    <w:p w:rsidR="005F0CEE" w:rsidRPr="00E9111E" w:rsidRDefault="005F0CEE" w:rsidP="00AC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6.3. Договор может быть расторгнут</w:t>
      </w:r>
      <w:r w:rsidR="00AC3764">
        <w:rPr>
          <w:rFonts w:ascii="Times New Roman" w:hAnsi="Times New Roman" w:cs="Times New Roman"/>
          <w:sz w:val="28"/>
          <w:szCs w:val="28"/>
        </w:rPr>
        <w:t xml:space="preserve"> по соглашению Сторон, по решению суда, на основании и в порядке, установленном гражданским законодательством.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6.4.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lastRenderedPageBreak/>
        <w:t>7. Ответственность Сторон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7.1.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по реквизитам, указанным в пункте 4.4.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7.2.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7.3. Если при расторжении договора будут обнаружены повреждения земельного участка, Арендатор несет ответственность за вред, причиненный Арендодателю повреждением земельного участка непосредственно Арендатором или же третьими лицами. Указанная ответственность не наступает в случае возникновения вреда в силу обстоятельств непреодолимой силы либо виновными действиями Арендодателя.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7.4. За действия (бездействие) третьих лиц на земельном участке и   прилегающей к нему территории ответственность несет Арендатор. Действия (бездействие) третьих лиц на земельном участке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7.5.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>8. Особые условия договора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8.1. Расходы по государственной регистрации договора, а также дополнительных соглашений к нему возлагаются на Арендатора.</w:t>
      </w:r>
    </w:p>
    <w:p w:rsidR="005F0CE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8.2.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AC3764" w:rsidRPr="00E9111E" w:rsidRDefault="00AC3764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8.3. Договор подлежит</w:t>
      </w:r>
      <w:r w:rsidR="005B64E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считается для третьих лиц заключенным с момента такой регистрации.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8.</w:t>
      </w:r>
      <w:r w:rsidR="005B64E2">
        <w:rPr>
          <w:rFonts w:ascii="Times New Roman" w:hAnsi="Times New Roman" w:cs="Times New Roman"/>
          <w:sz w:val="28"/>
          <w:szCs w:val="28"/>
        </w:rPr>
        <w:t>4</w:t>
      </w:r>
      <w:r w:rsidRPr="00E9111E">
        <w:rPr>
          <w:rFonts w:ascii="Times New Roman" w:hAnsi="Times New Roman" w:cs="Times New Roman"/>
          <w:sz w:val="28"/>
          <w:szCs w:val="28"/>
        </w:rPr>
        <w:t>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Ставропольскому краю.</w:t>
      </w:r>
    </w:p>
    <w:p w:rsidR="005F0CEE" w:rsidRPr="00E9111E" w:rsidRDefault="005F0CEE" w:rsidP="005F0CEE">
      <w:pPr>
        <w:pStyle w:val="ConsPlusNormal"/>
        <w:tabs>
          <w:tab w:val="left" w:pos="567"/>
        </w:tabs>
        <w:ind w:right="-143"/>
        <w:jc w:val="both"/>
        <w:rPr>
          <w:sz w:val="28"/>
          <w:szCs w:val="28"/>
        </w:rPr>
      </w:pPr>
      <w:r w:rsidRPr="00E9111E">
        <w:rPr>
          <w:sz w:val="28"/>
          <w:szCs w:val="28"/>
        </w:rPr>
        <w:t xml:space="preserve">      8.4. Перечень приложений к договору:</w:t>
      </w:r>
    </w:p>
    <w:p w:rsidR="005F0CEE" w:rsidRPr="00E9111E" w:rsidRDefault="005F0CEE" w:rsidP="005F0CEE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pacing w:val="-4"/>
          <w:sz w:val="28"/>
          <w:szCs w:val="28"/>
        </w:rPr>
        <w:t xml:space="preserve">       1) </w:t>
      </w:r>
      <w:r w:rsidRPr="00E9111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(Приложение 1).</w:t>
      </w:r>
    </w:p>
    <w:p w:rsidR="005F0CEE" w:rsidRPr="00E9111E" w:rsidRDefault="005F0CEE" w:rsidP="005F0CEE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E9111E">
        <w:rPr>
          <w:rFonts w:ascii="Times New Roman" w:hAnsi="Times New Roman" w:cs="Times New Roman"/>
          <w:spacing w:val="-4"/>
          <w:sz w:val="28"/>
          <w:szCs w:val="28"/>
        </w:rPr>
        <w:t>2)</w:t>
      </w:r>
      <w:r w:rsidRPr="00E9111E">
        <w:rPr>
          <w:rFonts w:ascii="Times New Roman" w:hAnsi="Times New Roman" w:cs="Times New Roman"/>
          <w:sz w:val="28"/>
          <w:szCs w:val="28"/>
        </w:rPr>
        <w:t xml:space="preserve"> Акт приёма-передачи земельного участка (приложение 2).</w:t>
      </w:r>
    </w:p>
    <w:p w:rsidR="005F0CEE" w:rsidRPr="00E9111E" w:rsidRDefault="005F0CEE" w:rsidP="005F0CEE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3) </w:t>
      </w:r>
      <w:r w:rsidRPr="00E9111E">
        <w:rPr>
          <w:rFonts w:ascii="Times New Roman" w:hAnsi="Times New Roman" w:cs="Times New Roman"/>
          <w:bCs/>
          <w:sz w:val="28"/>
          <w:szCs w:val="28"/>
          <w:lang w:eastAsia="ar-SA"/>
        </w:rPr>
        <w:t>Расчёт арендной платы</w:t>
      </w:r>
      <w:r w:rsidRPr="00E911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>(приложение 3)</w:t>
      </w:r>
      <w:r w:rsidRPr="00E9111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F0CEE" w:rsidRDefault="005F0CEE" w:rsidP="005F0CEE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F0CEE" w:rsidRPr="008926A9" w:rsidRDefault="005F0CEE" w:rsidP="005F0CEE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tbl>
      <w:tblPr>
        <w:tblW w:w="9996" w:type="dxa"/>
        <w:tblInd w:w="-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8"/>
        <w:gridCol w:w="4998"/>
      </w:tblGrid>
      <w:tr w:rsidR="005F0CEE" w:rsidRPr="00E7796D" w:rsidTr="009943F6"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7796D">
              <w:rPr>
                <w:sz w:val="28"/>
                <w:szCs w:val="28"/>
              </w:rPr>
              <w:t>Арендодатель:</w:t>
            </w:r>
          </w:p>
        </w:tc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796D">
              <w:rPr>
                <w:sz w:val="28"/>
                <w:szCs w:val="28"/>
              </w:rPr>
              <w:t>Арендатор:</w:t>
            </w:r>
          </w:p>
        </w:tc>
      </w:tr>
    </w:tbl>
    <w:p w:rsidR="005F0CEE" w:rsidRDefault="005F0CEE" w:rsidP="005F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82"/>
        <w:gridCol w:w="4651"/>
      </w:tblGrid>
      <w:tr w:rsidR="005F0CEE" w:rsidRPr="00A8188A" w:rsidTr="009943F6">
        <w:trPr>
          <w:trHeight w:hRule="exact" w:val="12"/>
        </w:trPr>
        <w:tc>
          <w:tcPr>
            <w:tcW w:w="4682" w:type="dxa"/>
          </w:tcPr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Арендодатель: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Ипатовского                         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356630, Ставропольский край,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Ипатовский район, г. Ипатово,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Ленинградская, 80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ИНН 2608010341 КПП 260801001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ОГРН 1042600489469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ОКАТО 07222501000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______________ Г.В. Макаров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Арендатор: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паспорт 8206 236126, выдан  13.02.2007 отделом внутренних дел </w:t>
            </w:r>
            <w:proofErr w:type="spellStart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Гергебильского</w:t>
            </w:r>
            <w:proofErr w:type="spellEnd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 района  республики Дагестан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жительства: республика Дагестан, с.Гергебиль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______________ М.И. Магомедов</w:t>
            </w:r>
          </w:p>
        </w:tc>
      </w:tr>
    </w:tbl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Приложение  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0CEE" w:rsidRPr="00A8188A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к договору аренды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земельного участка</w:t>
      </w:r>
      <w:r w:rsidRPr="00510596">
        <w:rPr>
          <w:rFonts w:ascii="Times New Roman" w:hAnsi="Times New Roman" w:cs="Times New Roman"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 xml:space="preserve">из земель 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населенных пунктов, 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государственная собственность 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>на которые не разграничена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F0CEE" w:rsidRPr="00A8188A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от</w:t>
      </w:r>
    </w:p>
    <w:p w:rsidR="005F0CEE" w:rsidRPr="00A8188A" w:rsidRDefault="005F0CEE" w:rsidP="005F0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0CEE" w:rsidRPr="00A8188A" w:rsidRDefault="005F0CEE" w:rsidP="005F0C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Акт</w:t>
      </w:r>
    </w:p>
    <w:p w:rsidR="005F0CEE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приема-передачи земельного участка</w:t>
      </w: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0CEE" w:rsidRDefault="005F0CEE" w:rsidP="005F0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г. Ипатово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763096">
        <w:rPr>
          <w:rFonts w:ascii="Times New Roman" w:hAnsi="Times New Roman" w:cs="Times New Roman"/>
          <w:sz w:val="28"/>
          <w:szCs w:val="28"/>
          <w:lang w:eastAsia="ar-SA"/>
        </w:rPr>
        <w:t>_________20__г.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pacing w:val="15"/>
          <w:sz w:val="28"/>
          <w:szCs w:val="28"/>
        </w:rPr>
        <w:t xml:space="preserve">       </w:t>
      </w:r>
      <w:r w:rsidRPr="003124E6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="002D6ACD" w:rsidRPr="003124E6">
        <w:rPr>
          <w:rFonts w:ascii="Times New Roman" w:hAnsi="Times New Roman" w:cs="Times New Roman"/>
          <w:sz w:val="28"/>
          <w:szCs w:val="28"/>
        </w:rPr>
        <w:t>ого</w:t>
      </w:r>
      <w:r w:rsidRPr="003124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3124E6">
        <w:rPr>
          <w:rFonts w:ascii="Times New Roman" w:hAnsi="Times New Roman" w:cs="Times New Roman"/>
          <w:spacing w:val="10"/>
          <w:sz w:val="28"/>
          <w:szCs w:val="28"/>
          <w:lang w:eastAsia="ar-SA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="00CD0D33">
        <w:rPr>
          <w:rFonts w:ascii="Times New Roman" w:hAnsi="Times New Roman" w:cs="Times New Roman"/>
          <w:sz w:val="28"/>
          <w:szCs w:val="28"/>
          <w:lang w:eastAsia="ar-SA"/>
        </w:rPr>
        <w:t>_______________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124E6">
        <w:rPr>
          <w:rFonts w:ascii="Times New Roman" w:hAnsi="Times New Roman" w:cs="Times New Roman"/>
          <w:sz w:val="28"/>
          <w:szCs w:val="28"/>
        </w:rPr>
        <w:t xml:space="preserve">именуемая в дальнейшем «Арендодатель», с </w:t>
      </w:r>
      <w:proofErr w:type="gramStart"/>
      <w:r w:rsidRPr="003124E6">
        <w:rPr>
          <w:rFonts w:ascii="Times New Roman" w:hAnsi="Times New Roman" w:cs="Times New Roman"/>
          <w:sz w:val="28"/>
          <w:szCs w:val="28"/>
        </w:rPr>
        <w:t>одной  стороны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818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дальнейшем «Арендатор», с другой стороны, </w:t>
      </w:r>
      <w:r w:rsidRPr="00763096">
        <w:rPr>
          <w:rFonts w:ascii="Times New Roman" w:hAnsi="Times New Roman" w:cs="Times New Roman"/>
          <w:sz w:val="28"/>
          <w:szCs w:val="28"/>
          <w:lang w:eastAsia="ar-SA"/>
        </w:rPr>
        <w:t>именуемый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630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дальнейшем «Стороны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8A">
        <w:rPr>
          <w:rFonts w:ascii="Times New Roman" w:hAnsi="Times New Roman" w:cs="Times New Roman"/>
          <w:sz w:val="28"/>
          <w:szCs w:val="28"/>
        </w:rPr>
        <w:t>,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заключили настоящий акт </w:t>
      </w:r>
      <w:r w:rsidRPr="006B49E4">
        <w:rPr>
          <w:rFonts w:ascii="Times New Roman" w:hAnsi="Times New Roman" w:cs="Times New Roman"/>
          <w:bCs/>
          <w:sz w:val="28"/>
          <w:szCs w:val="28"/>
          <w:lang w:eastAsia="ar-SA"/>
        </w:rPr>
        <w:t>приема-передачи земельного участка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–акт)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о нижеследующем: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    1. Арендодатель  в соответствии с договором аренды  земельного участка </w:t>
      </w:r>
      <w:r w:rsidRPr="00A8188A">
        <w:rPr>
          <w:rFonts w:ascii="Times New Roman" w:hAnsi="Times New Roman" w:cs="Times New Roman"/>
          <w:spacing w:val="-3"/>
          <w:sz w:val="28"/>
          <w:szCs w:val="28"/>
        </w:rPr>
        <w:t>из земель населенных пунктов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, государственная собственность на которые не разграничена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____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договор) передал, а Арендатор принял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земельный участок </w:t>
      </w:r>
      <w:r w:rsidRPr="00A8188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кв. м, вид разрешенного использования: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(далее – земельный участок)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 Состояние земельного участка соответствует условиям договора.</w:t>
      </w:r>
    </w:p>
    <w:p w:rsidR="005F0CEE" w:rsidRPr="00A8188A" w:rsidRDefault="005F0CEE" w:rsidP="005F0C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2. В момент передачи земельный участок находится в состоянии пригодном для использования в соответствии с целями и условиями его предоставления. Претензий у Арендатора к Арендодателю по передаваемому земельному участку нет.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     3. Настоящий акт составлен в 3 (трех) экземплярах, имеющих одинаковую юридическую силу, из которых по одному  экземпляру хранится у Сторон, один экземпляр передается в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краю.</w:t>
      </w:r>
    </w:p>
    <w:p w:rsidR="005F0CEE" w:rsidRPr="00A8188A" w:rsidRDefault="005F0CEE" w:rsidP="005F0CEE">
      <w:pPr>
        <w:pStyle w:val="a4"/>
        <w:spacing w:after="0"/>
        <w:jc w:val="center"/>
        <w:rPr>
          <w:sz w:val="28"/>
          <w:szCs w:val="28"/>
          <w:lang w:eastAsia="ar-SA"/>
        </w:rPr>
      </w:pPr>
      <w:r w:rsidRPr="00A8188A">
        <w:rPr>
          <w:sz w:val="28"/>
          <w:szCs w:val="28"/>
          <w:lang w:eastAsia="ar-SA"/>
        </w:rPr>
        <w:t>4. Реквизиты и подписи Сторон.</w:t>
      </w:r>
    </w:p>
    <w:p w:rsidR="005F0CEE" w:rsidRPr="00A8188A" w:rsidRDefault="005F0CEE" w:rsidP="005F0CEE">
      <w:pPr>
        <w:pStyle w:val="a4"/>
        <w:spacing w:after="0"/>
        <w:jc w:val="center"/>
        <w:rPr>
          <w:sz w:val="28"/>
          <w:szCs w:val="28"/>
          <w:lang w:eastAsia="ar-SA"/>
        </w:rPr>
      </w:pPr>
    </w:p>
    <w:tbl>
      <w:tblPr>
        <w:tblW w:w="9996" w:type="dxa"/>
        <w:tblInd w:w="-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8"/>
        <w:gridCol w:w="4998"/>
      </w:tblGrid>
      <w:tr w:rsidR="005F0CEE" w:rsidRPr="00E7796D" w:rsidTr="009943F6"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7796D">
              <w:rPr>
                <w:sz w:val="28"/>
                <w:szCs w:val="28"/>
              </w:rPr>
              <w:t>Арендодатель:</w:t>
            </w:r>
          </w:p>
        </w:tc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796D">
              <w:rPr>
                <w:sz w:val="28"/>
                <w:szCs w:val="28"/>
              </w:rPr>
              <w:t>Арендатор:</w:t>
            </w:r>
          </w:p>
        </w:tc>
      </w:tr>
    </w:tbl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ACD" w:rsidRDefault="002D6ACD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ACD" w:rsidRDefault="002D6ACD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A8188A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EE" w:rsidRPr="00A8188A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к договору аренды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земельного участка</w:t>
      </w:r>
      <w:r w:rsidRPr="007E6BAE">
        <w:rPr>
          <w:rFonts w:ascii="Times New Roman" w:hAnsi="Times New Roman" w:cs="Times New Roman"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 xml:space="preserve">из земель 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населенных пунктов, 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государственная собственность 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>на которые не разграничена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F0CEE" w:rsidRPr="00134D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  <w:lang w:eastAsia="ar-SA"/>
        </w:rPr>
      </w:pPr>
      <w:r w:rsidRPr="00134DEE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от</w:t>
      </w:r>
    </w:p>
    <w:p w:rsidR="005F0CEE" w:rsidRPr="00A8188A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b/>
          <w:sz w:val="28"/>
          <w:szCs w:val="28"/>
          <w:lang w:eastAsia="ar-SA"/>
        </w:rPr>
        <w:t>Расчёт арендной платы</w:t>
      </w:r>
    </w:p>
    <w:p w:rsidR="005F0CEE" w:rsidRPr="00134DEE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Вид разрешённого ис</w:t>
      </w:r>
      <w:r>
        <w:rPr>
          <w:rFonts w:ascii="Times New Roman" w:hAnsi="Times New Roman" w:cs="Times New Roman"/>
          <w:sz w:val="28"/>
          <w:szCs w:val="28"/>
        </w:rPr>
        <w:t>пользования земельного участка: -</w:t>
      </w: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участка:</w:t>
      </w:r>
      <w:r w:rsidRPr="00A8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F0CEE" w:rsidRPr="00A8188A" w:rsidRDefault="005F0CEE" w:rsidP="00CD0D33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Категория земель</w:t>
      </w:r>
      <w:r>
        <w:rPr>
          <w:rFonts w:ascii="Times New Roman" w:hAnsi="Times New Roman" w:cs="Times New Roman"/>
          <w:sz w:val="28"/>
          <w:szCs w:val="28"/>
        </w:rPr>
        <w:t>: земли населенных пунктов, государственная собственность на которые не разграничена</w:t>
      </w:r>
    </w:p>
    <w:p w:rsidR="005F0CEE" w:rsidRPr="00A8188A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6.  Размер арендной платы за земельный участок в годовом  исчислении,  установленный по результатам аукциона</w:t>
      </w:r>
      <w:r>
        <w:rPr>
          <w:rFonts w:ascii="Times New Roman" w:hAnsi="Times New Roman" w:cs="Times New Roman"/>
          <w:sz w:val="28"/>
          <w:szCs w:val="28"/>
        </w:rPr>
        <w:t>: -</w:t>
      </w:r>
    </w:p>
    <w:p w:rsidR="005F0CEE" w:rsidRPr="00763096" w:rsidRDefault="008F4C93" w:rsidP="005F0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0CEE" w:rsidRPr="00A8188A">
        <w:rPr>
          <w:rFonts w:ascii="Times New Roman" w:hAnsi="Times New Roman" w:cs="Times New Roman"/>
          <w:sz w:val="28"/>
          <w:szCs w:val="28"/>
        </w:rPr>
        <w:t xml:space="preserve">.  Подлежит оплате с </w:t>
      </w:r>
      <w:r w:rsidR="005F0CEE" w:rsidRPr="00763096">
        <w:rPr>
          <w:rFonts w:ascii="Times New Roman" w:hAnsi="Times New Roman" w:cs="Times New Roman"/>
          <w:sz w:val="28"/>
          <w:szCs w:val="28"/>
        </w:rPr>
        <w:t>______ по ___________</w:t>
      </w:r>
      <w:proofErr w:type="gramStart"/>
      <w:r w:rsidR="005F0CEE" w:rsidRPr="0076309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5F0CEE" w:rsidRPr="00763096">
        <w:rPr>
          <w:rFonts w:ascii="Times New Roman" w:hAnsi="Times New Roman" w:cs="Times New Roman"/>
          <w:sz w:val="28"/>
          <w:szCs w:val="28"/>
        </w:rPr>
        <w:t>______ дней), (руб.)</w:t>
      </w:r>
    </w:p>
    <w:p w:rsidR="005F0CEE" w:rsidRDefault="008F4C93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5F0CEE" w:rsidRPr="00A8188A">
        <w:rPr>
          <w:rFonts w:ascii="Times New Roman" w:hAnsi="Times New Roman" w:cs="Times New Roman"/>
          <w:sz w:val="28"/>
          <w:szCs w:val="28"/>
          <w:lang w:eastAsia="ar-SA"/>
        </w:rPr>
        <w:t>. Оплачено в 20</w:t>
      </w:r>
      <w:r w:rsidR="005F0CEE"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="005F0CEE"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году -  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>задаток для участия в аукционе</w:t>
      </w:r>
      <w:r w:rsidR="005F0CEE">
        <w:rPr>
          <w:rFonts w:ascii="Times New Roman" w:hAnsi="Times New Roman" w:cs="Times New Roman"/>
          <w:sz w:val="28"/>
          <w:szCs w:val="28"/>
          <w:lang w:eastAsia="ar-SA"/>
        </w:rPr>
        <w:t xml:space="preserve"> ___ руб.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>, № платежного поручения</w:t>
      </w:r>
      <w:r w:rsidR="005F0CEE">
        <w:rPr>
          <w:rFonts w:ascii="Times New Roman" w:hAnsi="Times New Roman" w:cs="Times New Roman"/>
          <w:sz w:val="28"/>
          <w:szCs w:val="28"/>
          <w:lang w:eastAsia="ar-SA"/>
        </w:rPr>
        <w:t xml:space="preserve"> (чека-ордера)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 xml:space="preserve"> и дата </w:t>
      </w:r>
    </w:p>
    <w:p w:rsidR="005F0CEE" w:rsidRPr="00763096" w:rsidRDefault="008F4C93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bookmarkStart w:id="0" w:name="_GoBack"/>
      <w:bookmarkEnd w:id="0"/>
      <w:r w:rsidR="005F0CEE"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. Подлежит оплате в 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5F0CEE" w:rsidRPr="004050AE"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 xml:space="preserve"> году, (руб.)</w:t>
      </w:r>
    </w:p>
    <w:p w:rsidR="005F0CEE" w:rsidRPr="000B699E" w:rsidRDefault="005F0CEE" w:rsidP="005F0CEE">
      <w:pPr>
        <w:spacing w:after="0" w:line="240" w:lineRule="exact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7693F" w:rsidRDefault="0067693F"/>
    <w:sectPr w:rsidR="0067693F" w:rsidSect="008156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C0C"/>
    <w:multiLevelType w:val="hybridMultilevel"/>
    <w:tmpl w:val="3E7ED1D4"/>
    <w:lvl w:ilvl="0" w:tplc="79042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">
    <w:nsid w:val="493820F5"/>
    <w:multiLevelType w:val="hybridMultilevel"/>
    <w:tmpl w:val="DA2EA05E"/>
    <w:lvl w:ilvl="0" w:tplc="880831C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86343FF"/>
    <w:multiLevelType w:val="hybridMultilevel"/>
    <w:tmpl w:val="1396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CEE"/>
    <w:rsid w:val="000F1FB2"/>
    <w:rsid w:val="00206B7D"/>
    <w:rsid w:val="002D6ACD"/>
    <w:rsid w:val="005B64E2"/>
    <w:rsid w:val="005F0CEE"/>
    <w:rsid w:val="0067693F"/>
    <w:rsid w:val="006806C2"/>
    <w:rsid w:val="008D106A"/>
    <w:rsid w:val="008F4C93"/>
    <w:rsid w:val="00921142"/>
    <w:rsid w:val="00A171E7"/>
    <w:rsid w:val="00A53BCB"/>
    <w:rsid w:val="00AC3764"/>
    <w:rsid w:val="00BA208A"/>
    <w:rsid w:val="00CB4E37"/>
    <w:rsid w:val="00CD0D33"/>
    <w:rsid w:val="00DF1D2A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2666-4FFF-472E-B2C9-9DF4632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CE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F0CE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F0CEE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5F0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5F0C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12</cp:revision>
  <cp:lastPrinted>2024-02-01T11:15:00Z</cp:lastPrinted>
  <dcterms:created xsi:type="dcterms:W3CDTF">2021-03-23T14:15:00Z</dcterms:created>
  <dcterms:modified xsi:type="dcterms:W3CDTF">2024-04-17T08:52:00Z</dcterms:modified>
</cp:coreProperties>
</file>