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6" w:rsidRDefault="00A35B86" w:rsidP="00F8601F">
      <w:pPr>
        <w:spacing w:line="240" w:lineRule="exact"/>
        <w:jc w:val="both"/>
        <w:rPr>
          <w:color w:val="000000"/>
        </w:rPr>
      </w:pPr>
    </w:p>
    <w:p w:rsidR="00F8601F" w:rsidRDefault="00F8601F" w:rsidP="00DF5429">
      <w:pPr>
        <w:ind w:left="4956"/>
        <w:jc w:val="both"/>
        <w:rPr>
          <w:color w:val="000000"/>
        </w:rPr>
      </w:pPr>
    </w:p>
    <w:p w:rsidR="00A35B86" w:rsidRDefault="00A35B86" w:rsidP="00DF5429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BD4425" w:rsidRPr="00DA1994" w:rsidRDefault="00831BAB" w:rsidP="00DF5429">
      <w:pPr>
        <w:jc w:val="both"/>
        <w:rPr>
          <w:color w:val="000000"/>
          <w:szCs w:val="28"/>
        </w:rPr>
      </w:pPr>
      <w:r>
        <w:rPr>
          <w:color w:val="000000"/>
        </w:rPr>
        <w:t>к проекту постановления администрации Ипатовского городского округа Ставропольского края</w:t>
      </w:r>
      <w:r>
        <w:rPr>
          <w:color w:val="000000"/>
          <w:lang w:eastAsia="ar-SA"/>
        </w:rPr>
        <w:t xml:space="preserve"> «</w:t>
      </w:r>
      <w:r w:rsidRPr="005222CF">
        <w:rPr>
          <w:color w:val="000000"/>
        </w:rPr>
        <w:t>О внесении</w:t>
      </w:r>
      <w:r w:rsidR="00E61FD1">
        <w:rPr>
          <w:color w:val="000000"/>
        </w:rPr>
        <w:t xml:space="preserve"> изменений в</w:t>
      </w:r>
      <w:r w:rsidRPr="005222CF">
        <w:rPr>
          <w:color w:val="000000"/>
        </w:rPr>
        <w:t xml:space="preserve"> </w:t>
      </w:r>
      <w:r w:rsidR="004D594C" w:rsidRPr="006C4837">
        <w:rPr>
          <w:szCs w:val="28"/>
        </w:rPr>
        <w:t>состав межведомственной комиссии по охране труда Ипатовского городского округа Ставропольского края, утверждённый постановлением администрации Ипатовского городского округа Ставропольского края от 29 мая 2018 г. № 635</w:t>
      </w:r>
      <w:r w:rsidR="002463FF">
        <w:rPr>
          <w:szCs w:val="28"/>
        </w:rPr>
        <w:t>»</w:t>
      </w:r>
      <w:r w:rsidR="00A107A4">
        <w:rPr>
          <w:color w:val="000000"/>
          <w:szCs w:val="28"/>
        </w:rPr>
        <w:t xml:space="preserve"> 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E61FD1" w:rsidRDefault="00E61FD1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E61FD1" w:rsidRDefault="00E61FD1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E61FD1" w:rsidRPr="00BD4425" w:rsidRDefault="00E61FD1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A35B86">
        <w:rPr>
          <w:color w:val="000000"/>
        </w:rPr>
        <w:t>городского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BD4425">
        <w:rPr>
          <w:color w:val="000000"/>
          <w:lang w:eastAsia="ar-SA"/>
        </w:rPr>
        <w:t>«</w:t>
      </w:r>
      <w:r w:rsidR="00AE12EE" w:rsidRPr="006C4837">
        <w:rPr>
          <w:szCs w:val="28"/>
        </w:rPr>
        <w:t>О внесении изменений в состав межведомственной комиссии по охране труда Ипатовского городского округа Ставропольского края, утверждённый постановлением администрации Ипатовского городского округа Ставропольского края от 29 мая 2018 г. № 635</w:t>
      </w:r>
      <w:r w:rsidR="009E1BCE">
        <w:rPr>
          <w:szCs w:val="28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>произошедшими кадровыми изменениями.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>
        <w:rPr>
          <w:szCs w:val="28"/>
        </w:rPr>
        <w:t>городского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A35B86" w:rsidRDefault="00A35B86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35B86" w:rsidRDefault="00A35B86">
      <w:pPr>
        <w:pStyle w:val="a4"/>
        <w:spacing w:line="240" w:lineRule="exact"/>
        <w:rPr>
          <w:color w:val="000000"/>
          <w:sz w:val="20"/>
          <w:szCs w:val="20"/>
        </w:rPr>
      </w:pPr>
    </w:p>
    <w:sectPr w:rsidR="00A35B86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47483B"/>
    <w:rsid w:val="00484DB7"/>
    <w:rsid w:val="0048578A"/>
    <w:rsid w:val="004B3F3B"/>
    <w:rsid w:val="004D594C"/>
    <w:rsid w:val="00585DF5"/>
    <w:rsid w:val="005B2C15"/>
    <w:rsid w:val="00656A4B"/>
    <w:rsid w:val="00672FF3"/>
    <w:rsid w:val="00757B83"/>
    <w:rsid w:val="007A1D1E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C4323"/>
    <w:rsid w:val="00D7730F"/>
    <w:rsid w:val="00DF5429"/>
    <w:rsid w:val="00E61FD1"/>
    <w:rsid w:val="00E648E7"/>
    <w:rsid w:val="00EA41D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Козуб</cp:lastModifiedBy>
  <cp:revision>6</cp:revision>
  <cp:lastPrinted>2023-04-10T08:30:00Z</cp:lastPrinted>
  <dcterms:created xsi:type="dcterms:W3CDTF">2022-07-14T04:59:00Z</dcterms:created>
  <dcterms:modified xsi:type="dcterms:W3CDTF">2023-10-16T13:27:00Z</dcterms:modified>
</cp:coreProperties>
</file>