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6B" w:rsidRDefault="00DE4D6B" w:rsidP="00DE4D6B">
      <w:pPr>
        <w:suppressAutoHyphens/>
        <w:ind w:right="-143"/>
        <w:jc w:val="center"/>
        <w:rPr>
          <w:sz w:val="28"/>
        </w:rPr>
      </w:pPr>
      <w:bookmarkStart w:id="0" w:name="_GoBack"/>
      <w:bookmarkEnd w:id="0"/>
      <w:r>
        <w:rPr>
          <w:sz w:val="28"/>
        </w:rPr>
        <w:t>ПОЯСНИТЕЛЬНАЯ ЗАПИСКА</w:t>
      </w:r>
    </w:p>
    <w:p w:rsidR="00DE4D6B" w:rsidRPr="00DE4D6B" w:rsidRDefault="00DE4D6B" w:rsidP="002E495E">
      <w:pPr>
        <w:pStyle w:val="1"/>
        <w:jc w:val="both"/>
        <w:rPr>
          <w:sz w:val="28"/>
          <w:szCs w:val="28"/>
          <w:lang w:val="ru-RU"/>
        </w:rPr>
      </w:pPr>
      <w:proofErr w:type="gramStart"/>
      <w:r w:rsidRPr="00DE4D6B">
        <w:rPr>
          <w:rFonts w:ascii="Times New Roman" w:hAnsi="Times New Roman"/>
          <w:b w:val="0"/>
          <w:sz w:val="28"/>
          <w:lang w:val="ru-RU"/>
        </w:rPr>
        <w:t>к</w:t>
      </w:r>
      <w:proofErr w:type="gramEnd"/>
      <w:r w:rsidRPr="00DE4D6B">
        <w:rPr>
          <w:rFonts w:ascii="Times New Roman" w:hAnsi="Times New Roman"/>
          <w:b w:val="0"/>
          <w:sz w:val="28"/>
          <w:lang w:val="ru-RU"/>
        </w:rPr>
        <w:t xml:space="preserve"> проекту постановления администрации Ипатовского </w:t>
      </w:r>
      <w:r w:rsidR="002E495E">
        <w:rPr>
          <w:rFonts w:ascii="Times New Roman" w:hAnsi="Times New Roman"/>
          <w:b w:val="0"/>
          <w:sz w:val="28"/>
          <w:lang w:val="ru-RU"/>
        </w:rPr>
        <w:t>муниципального</w:t>
      </w:r>
      <w:r w:rsidRPr="00DE4D6B">
        <w:rPr>
          <w:rFonts w:ascii="Times New Roman" w:hAnsi="Times New Roman"/>
          <w:b w:val="0"/>
          <w:sz w:val="28"/>
          <w:lang w:val="ru-RU"/>
        </w:rPr>
        <w:t xml:space="preserve"> округа Ставропольского края</w:t>
      </w:r>
      <w:r w:rsidRPr="00DE4D6B">
        <w:rPr>
          <w:rFonts w:ascii="Times New Roman" w:hAnsi="Times New Roman"/>
          <w:sz w:val="28"/>
          <w:lang w:val="ru-RU"/>
        </w:rPr>
        <w:t xml:space="preserve"> </w:t>
      </w:r>
      <w:r w:rsidRPr="002E495E">
        <w:rPr>
          <w:rFonts w:ascii="Times New Roman" w:hAnsi="Times New Roman"/>
          <w:b w:val="0"/>
          <w:sz w:val="28"/>
          <w:szCs w:val="28"/>
          <w:lang w:val="ru-RU"/>
        </w:rPr>
        <w:t>«</w:t>
      </w:r>
      <w:r w:rsidRPr="0011491E">
        <w:rPr>
          <w:rFonts w:ascii="Times New Roman" w:hAnsi="Times New Roman"/>
          <w:b w:val="0"/>
          <w:sz w:val="28"/>
          <w:szCs w:val="28"/>
          <w:lang w:val="ru-RU"/>
        </w:rPr>
        <w:t>О</w:t>
      </w:r>
      <w:r>
        <w:rPr>
          <w:rFonts w:ascii="Times New Roman" w:hAnsi="Times New Roman"/>
          <w:b w:val="0"/>
          <w:sz w:val="28"/>
          <w:szCs w:val="28"/>
          <w:lang w:val="ru-RU"/>
        </w:rPr>
        <w:t xml:space="preserve"> </w:t>
      </w:r>
      <w:r w:rsidRPr="0011491E">
        <w:rPr>
          <w:rFonts w:ascii="Times New Roman" w:hAnsi="Times New Roman"/>
          <w:b w:val="0"/>
          <w:sz w:val="28"/>
          <w:szCs w:val="28"/>
          <w:lang w:val="ru-RU"/>
        </w:rPr>
        <w:t>создании комиссии по осмотру зданий,</w:t>
      </w:r>
      <w:r>
        <w:rPr>
          <w:rFonts w:ascii="Times New Roman" w:hAnsi="Times New Roman"/>
          <w:b w:val="0"/>
          <w:sz w:val="28"/>
          <w:szCs w:val="28"/>
          <w:lang w:val="ru-RU"/>
        </w:rPr>
        <w:t xml:space="preserve"> </w:t>
      </w:r>
      <w:r w:rsidRPr="0011491E">
        <w:rPr>
          <w:rFonts w:ascii="Times New Roman" w:hAnsi="Times New Roman"/>
          <w:b w:val="0"/>
          <w:sz w:val="28"/>
          <w:szCs w:val="28"/>
          <w:lang w:val="ru-RU"/>
        </w:rPr>
        <w:t>сооружений или объектов незавершенного</w:t>
      </w:r>
      <w:r>
        <w:rPr>
          <w:rFonts w:ascii="Times New Roman" w:hAnsi="Times New Roman"/>
          <w:b w:val="0"/>
          <w:sz w:val="28"/>
          <w:szCs w:val="28"/>
          <w:lang w:val="ru-RU"/>
        </w:rPr>
        <w:t xml:space="preserve"> </w:t>
      </w:r>
      <w:r w:rsidRPr="0011491E">
        <w:rPr>
          <w:rFonts w:ascii="Times New Roman" w:hAnsi="Times New Roman"/>
          <w:b w:val="0"/>
          <w:sz w:val="28"/>
          <w:szCs w:val="28"/>
          <w:lang w:val="ru-RU"/>
        </w:rPr>
        <w:t>строительства,</w:t>
      </w:r>
      <w:r>
        <w:rPr>
          <w:rFonts w:ascii="Times New Roman" w:hAnsi="Times New Roman"/>
          <w:b w:val="0"/>
          <w:sz w:val="28"/>
          <w:szCs w:val="28"/>
          <w:lang w:val="ru-RU"/>
        </w:rPr>
        <w:t xml:space="preserve"> </w:t>
      </w:r>
      <w:r w:rsidRPr="0011491E">
        <w:rPr>
          <w:rFonts w:ascii="Times New Roman" w:hAnsi="Times New Roman"/>
          <w:b w:val="0"/>
          <w:sz w:val="28"/>
          <w:szCs w:val="28"/>
          <w:lang w:val="ru-RU"/>
        </w:rPr>
        <w:t>при проведении мероприятий</w:t>
      </w:r>
      <w:r>
        <w:rPr>
          <w:rFonts w:ascii="Times New Roman" w:hAnsi="Times New Roman"/>
          <w:b w:val="0"/>
          <w:sz w:val="28"/>
          <w:szCs w:val="28"/>
          <w:lang w:val="ru-RU"/>
        </w:rPr>
        <w:t xml:space="preserve"> </w:t>
      </w:r>
      <w:r w:rsidRPr="0011491E">
        <w:rPr>
          <w:rFonts w:ascii="Times New Roman" w:hAnsi="Times New Roman"/>
          <w:b w:val="0"/>
          <w:sz w:val="28"/>
          <w:szCs w:val="28"/>
          <w:lang w:val="ru-RU"/>
        </w:rPr>
        <w:t>по выявлению правообладателей ранее учтенных</w:t>
      </w:r>
      <w:r>
        <w:rPr>
          <w:rFonts w:ascii="Times New Roman" w:hAnsi="Times New Roman"/>
          <w:b w:val="0"/>
          <w:sz w:val="28"/>
          <w:szCs w:val="28"/>
          <w:lang w:val="ru-RU"/>
        </w:rPr>
        <w:t xml:space="preserve"> </w:t>
      </w:r>
      <w:r w:rsidRPr="0011491E">
        <w:rPr>
          <w:rFonts w:ascii="Times New Roman" w:hAnsi="Times New Roman"/>
          <w:b w:val="0"/>
          <w:sz w:val="28"/>
          <w:szCs w:val="28"/>
          <w:lang w:val="ru-RU"/>
        </w:rPr>
        <w:t xml:space="preserve">объектов недвижимости </w:t>
      </w:r>
      <w:r>
        <w:rPr>
          <w:rFonts w:ascii="Times New Roman" w:hAnsi="Times New Roman"/>
          <w:b w:val="0"/>
          <w:sz w:val="28"/>
          <w:szCs w:val="28"/>
          <w:lang w:val="ru-RU"/>
        </w:rPr>
        <w:t>на территории</w:t>
      </w:r>
      <w:r w:rsidRPr="0011491E">
        <w:rPr>
          <w:rFonts w:ascii="Times New Roman" w:hAnsi="Times New Roman"/>
          <w:b w:val="0"/>
          <w:sz w:val="28"/>
          <w:szCs w:val="28"/>
          <w:lang w:val="ru-RU"/>
        </w:rPr>
        <w:t xml:space="preserve"> Ипатовско</w:t>
      </w:r>
      <w:r>
        <w:rPr>
          <w:rFonts w:ascii="Times New Roman" w:hAnsi="Times New Roman"/>
          <w:b w:val="0"/>
          <w:sz w:val="28"/>
          <w:szCs w:val="28"/>
          <w:lang w:val="ru-RU"/>
        </w:rPr>
        <w:t>го</w:t>
      </w:r>
      <w:r w:rsidR="002E495E">
        <w:rPr>
          <w:rFonts w:ascii="Times New Roman" w:hAnsi="Times New Roman"/>
          <w:b w:val="0"/>
          <w:sz w:val="28"/>
          <w:szCs w:val="28"/>
          <w:lang w:val="ru-RU"/>
        </w:rPr>
        <w:t xml:space="preserve"> муниципального</w:t>
      </w:r>
      <w:r w:rsidRPr="0011491E">
        <w:rPr>
          <w:rFonts w:ascii="Times New Roman" w:hAnsi="Times New Roman"/>
          <w:b w:val="0"/>
          <w:sz w:val="28"/>
          <w:szCs w:val="28"/>
          <w:lang w:val="ru-RU"/>
        </w:rPr>
        <w:t xml:space="preserve"> округ</w:t>
      </w:r>
      <w:r>
        <w:rPr>
          <w:rFonts w:ascii="Times New Roman" w:hAnsi="Times New Roman"/>
          <w:b w:val="0"/>
          <w:sz w:val="28"/>
          <w:szCs w:val="28"/>
          <w:lang w:val="ru-RU"/>
        </w:rPr>
        <w:t>а</w:t>
      </w:r>
      <w:r w:rsidRPr="0011491E">
        <w:rPr>
          <w:rFonts w:ascii="Times New Roman" w:hAnsi="Times New Roman"/>
          <w:b w:val="0"/>
          <w:sz w:val="28"/>
          <w:szCs w:val="28"/>
          <w:lang w:val="ru-RU"/>
        </w:rPr>
        <w:t xml:space="preserve"> Ставропольского края</w:t>
      </w:r>
      <w:r w:rsidRPr="00DE4D6B">
        <w:rPr>
          <w:rFonts w:ascii="Times New Roman" w:hAnsi="Times New Roman"/>
          <w:sz w:val="28"/>
          <w:szCs w:val="28"/>
          <w:lang w:val="ru-RU"/>
        </w:rPr>
        <w:t>»</w:t>
      </w:r>
      <w:r w:rsidRPr="00DE4D6B">
        <w:rPr>
          <w:sz w:val="28"/>
          <w:szCs w:val="28"/>
          <w:lang w:val="ru-RU"/>
        </w:rPr>
        <w:t xml:space="preserve">  </w:t>
      </w:r>
    </w:p>
    <w:p w:rsidR="00DE4D6B" w:rsidRPr="004E7A78" w:rsidRDefault="00DE4D6B" w:rsidP="00DE4D6B">
      <w:pPr>
        <w:contextualSpacing/>
        <w:jc w:val="both"/>
        <w:rPr>
          <w:rFonts w:eastAsia="Calibri"/>
          <w:sz w:val="28"/>
          <w:szCs w:val="28"/>
          <w:lang w:eastAsia="en-US"/>
        </w:rPr>
      </w:pPr>
    </w:p>
    <w:p w:rsidR="00B44256" w:rsidRDefault="004433AF" w:rsidP="004433AF">
      <w:pPr>
        <w:pStyle w:val="af"/>
        <w:ind w:firstLine="708"/>
        <w:jc w:val="both"/>
        <w:rPr>
          <w:lang w:val="ru-RU"/>
        </w:rPr>
      </w:pPr>
      <w:r w:rsidRPr="004433AF">
        <w:rPr>
          <w:rFonts w:ascii="Times New Roman" w:hAnsi="Times New Roman"/>
          <w:sz w:val="28"/>
          <w:szCs w:val="28"/>
          <w:lang w:val="ru-RU"/>
        </w:rPr>
        <w:t>В рамках реализ</w:t>
      </w:r>
      <w:r w:rsidR="002E495E">
        <w:rPr>
          <w:rFonts w:ascii="Times New Roman" w:hAnsi="Times New Roman"/>
          <w:sz w:val="28"/>
          <w:szCs w:val="28"/>
          <w:lang w:val="ru-RU"/>
        </w:rPr>
        <w:t xml:space="preserve">ации Федерального закона от 30 декабря </w:t>
      </w:r>
      <w:r w:rsidRPr="004433AF">
        <w:rPr>
          <w:rFonts w:ascii="Times New Roman" w:hAnsi="Times New Roman"/>
          <w:sz w:val="28"/>
          <w:szCs w:val="28"/>
          <w:lang w:val="ru-RU"/>
        </w:rPr>
        <w:t xml:space="preserve">2020 г. № 518-ФЗ «О внесении изменений в отдельные законодательные акты Российской Федерации» администрация Ипатовского </w:t>
      </w:r>
      <w:r w:rsidR="002E495E">
        <w:rPr>
          <w:rFonts w:ascii="Times New Roman" w:hAnsi="Times New Roman"/>
          <w:sz w:val="28"/>
          <w:szCs w:val="28"/>
          <w:lang w:val="ru-RU"/>
        </w:rPr>
        <w:t>муниципального</w:t>
      </w:r>
      <w:r w:rsidRPr="004433AF">
        <w:rPr>
          <w:rFonts w:ascii="Times New Roman" w:hAnsi="Times New Roman"/>
          <w:sz w:val="28"/>
          <w:szCs w:val="28"/>
          <w:lang w:val="ru-RU"/>
        </w:rPr>
        <w:t xml:space="preserve"> округа Ставропольского края наделена полномочиями по выявлению правообладателей, </w:t>
      </w:r>
      <w:r w:rsidRPr="004433AF">
        <w:rPr>
          <w:rFonts w:ascii="Times New Roman" w:hAnsi="Times New Roman"/>
          <w:sz w:val="28"/>
          <w:szCs w:val="28"/>
          <w:shd w:val="clear" w:color="auto" w:fill="FFFFFF"/>
          <w:lang w:val="ru-RU"/>
        </w:rPr>
        <w:t>ранее учтенных объектов недвижимости, а также собственников, чьи права на объекты недвижимости не зарегистрированы в Е</w:t>
      </w:r>
      <w:r w:rsidR="002E495E">
        <w:rPr>
          <w:rFonts w:ascii="Times New Roman" w:hAnsi="Times New Roman"/>
          <w:sz w:val="28"/>
          <w:szCs w:val="28"/>
          <w:shd w:val="clear" w:color="auto" w:fill="FFFFFF"/>
          <w:lang w:val="ru-RU"/>
        </w:rPr>
        <w:t>дином государственном реестре недвижимости</w:t>
      </w:r>
      <w:r w:rsidRPr="004433AF">
        <w:rPr>
          <w:rFonts w:ascii="Times New Roman" w:hAnsi="Times New Roman"/>
          <w:sz w:val="28"/>
          <w:szCs w:val="28"/>
          <w:shd w:val="clear" w:color="auto" w:fill="FFFFFF"/>
          <w:lang w:val="ru-RU"/>
        </w:rPr>
        <w:t xml:space="preserve">. </w:t>
      </w:r>
      <w:r w:rsidR="00DE4D6B" w:rsidRPr="004433AF">
        <w:rPr>
          <w:rFonts w:ascii="Times New Roman" w:hAnsi="Times New Roman"/>
          <w:sz w:val="28"/>
          <w:szCs w:val="28"/>
          <w:lang w:val="ru-RU"/>
        </w:rPr>
        <w:t xml:space="preserve">В соответствии с федеральными законами от 13 июля 2015 года № 218-ФЗ «О государственной регистрации недвижимости», от 06 октября 2003 года № 131-ФЗ «Об общих </w:t>
      </w:r>
      <w:r w:rsidR="00DE4D6B" w:rsidRPr="005E1BDD">
        <w:rPr>
          <w:rFonts w:ascii="Times New Roman" w:hAnsi="Times New Roman"/>
          <w:sz w:val="28"/>
          <w:szCs w:val="28"/>
          <w:lang w:val="ru-RU"/>
        </w:rPr>
        <w:t xml:space="preserve">принципах организации местного самоуправления в Российской Федерации», </w:t>
      </w:r>
      <w:hyperlink r:id="rId6" w:history="1">
        <w:r w:rsidR="005E1BDD" w:rsidRPr="005E1BDD">
          <w:rPr>
            <w:rFonts w:ascii="Times New Roman" w:hAnsi="Times New Roman"/>
            <w:sz w:val="28"/>
            <w:szCs w:val="28"/>
            <w:lang w:val="ru-RU"/>
          </w:rPr>
          <w:t>Закон</w:t>
        </w:r>
      </w:hyperlink>
      <w:r w:rsidR="005E1BDD" w:rsidRPr="005E1BDD">
        <w:rPr>
          <w:rFonts w:ascii="Times New Roman" w:hAnsi="Times New Roman"/>
          <w:sz w:val="28"/>
          <w:szCs w:val="28"/>
          <w:lang w:val="ru-RU"/>
        </w:rPr>
        <w:t xml:space="preserve">ом Ставропольского края от 30 мая 2023 г. № 46-кз «О наделении Ипатовского городского округа Ставропольского края статусом муниципального округа», </w:t>
      </w:r>
      <w:r w:rsidR="00DE4D6B" w:rsidRPr="005E1BDD">
        <w:rPr>
          <w:rFonts w:ascii="Times New Roman" w:hAnsi="Times New Roman"/>
          <w:sz w:val="28"/>
          <w:szCs w:val="28"/>
          <w:lang w:val="ru-RU"/>
        </w:rPr>
        <w:t xml:space="preserve">приказом Федеральной службы </w:t>
      </w:r>
      <w:proofErr w:type="spellStart"/>
      <w:r w:rsidR="00DE4D6B" w:rsidRPr="005E1BDD">
        <w:rPr>
          <w:rFonts w:ascii="Times New Roman" w:hAnsi="Times New Roman"/>
          <w:sz w:val="28"/>
          <w:szCs w:val="28"/>
          <w:lang w:val="ru-RU"/>
        </w:rPr>
        <w:t>госудаственной</w:t>
      </w:r>
      <w:proofErr w:type="spellEnd"/>
      <w:r w:rsidR="00DE4D6B" w:rsidRPr="005E1BDD">
        <w:rPr>
          <w:rFonts w:ascii="Times New Roman" w:hAnsi="Times New Roman"/>
          <w:sz w:val="28"/>
          <w:szCs w:val="28"/>
          <w:lang w:val="ru-RU"/>
        </w:rPr>
        <w:t xml:space="preserve"> регистрации от 28 апреля 2021 года</w:t>
      </w:r>
      <w:r w:rsidR="00DE4D6B" w:rsidRPr="004433AF">
        <w:rPr>
          <w:rFonts w:ascii="Times New Roman" w:hAnsi="Times New Roman"/>
          <w:sz w:val="28"/>
          <w:szCs w:val="28"/>
          <w:lang w:val="ru-RU"/>
        </w:rPr>
        <w:t xml:space="preserve">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Pr>
          <w:rFonts w:ascii="Times New Roman" w:hAnsi="Times New Roman"/>
          <w:sz w:val="28"/>
          <w:szCs w:val="28"/>
          <w:lang w:val="ru-RU"/>
        </w:rPr>
        <w:t>.</w:t>
      </w:r>
      <w:r w:rsidR="00DE4D6B" w:rsidRPr="00CF624C">
        <w:rPr>
          <w:lang w:val="ru-RU"/>
        </w:rPr>
        <w:tab/>
      </w:r>
    </w:p>
    <w:p w:rsidR="00DE4D6B" w:rsidRPr="00DE4D6B" w:rsidRDefault="00DE4D6B" w:rsidP="004433AF">
      <w:pPr>
        <w:pStyle w:val="af"/>
        <w:ind w:firstLine="708"/>
        <w:jc w:val="both"/>
        <w:rPr>
          <w:rFonts w:ascii="Times New Roman" w:hAnsi="Times New Roman"/>
          <w:sz w:val="28"/>
          <w:szCs w:val="28"/>
          <w:lang w:val="ru-RU"/>
        </w:rPr>
      </w:pPr>
      <w:r w:rsidRPr="00DE4D6B">
        <w:rPr>
          <w:rFonts w:ascii="Times New Roman" w:hAnsi="Times New Roman"/>
          <w:sz w:val="28"/>
          <w:szCs w:val="28"/>
          <w:lang w:val="ru-RU"/>
        </w:rPr>
        <w:t>На основании вышеизложенного подготовлен проект постановл</w:t>
      </w:r>
      <w:r w:rsidR="00B44256">
        <w:rPr>
          <w:rFonts w:ascii="Times New Roman" w:hAnsi="Times New Roman"/>
          <w:sz w:val="28"/>
          <w:szCs w:val="28"/>
          <w:lang w:val="ru-RU"/>
        </w:rPr>
        <w:t>ения администрации Ипатовского муниципального</w:t>
      </w:r>
      <w:r w:rsidRPr="00DE4D6B">
        <w:rPr>
          <w:rFonts w:ascii="Times New Roman" w:hAnsi="Times New Roman"/>
          <w:sz w:val="28"/>
          <w:szCs w:val="28"/>
          <w:lang w:val="ru-RU"/>
        </w:rPr>
        <w:t xml:space="preserve"> округа Ставропольского края</w:t>
      </w:r>
      <w:r w:rsidR="00B44256">
        <w:rPr>
          <w:rFonts w:ascii="Times New Roman" w:hAnsi="Times New Roman"/>
          <w:sz w:val="28"/>
          <w:szCs w:val="28"/>
          <w:lang w:val="ru-RU"/>
        </w:rPr>
        <w:t xml:space="preserve"> </w:t>
      </w:r>
      <w:r w:rsidR="004433AF" w:rsidRPr="00DE4D6B">
        <w:rPr>
          <w:rFonts w:ascii="Times New Roman" w:hAnsi="Times New Roman"/>
          <w:sz w:val="28"/>
          <w:szCs w:val="28"/>
          <w:lang w:val="ru-RU"/>
        </w:rPr>
        <w:t>«</w:t>
      </w:r>
      <w:r w:rsidR="004433AF" w:rsidRPr="0011491E">
        <w:rPr>
          <w:rFonts w:ascii="Times New Roman" w:hAnsi="Times New Roman"/>
          <w:sz w:val="28"/>
          <w:szCs w:val="28"/>
          <w:lang w:val="ru-RU"/>
        </w:rPr>
        <w:t>О</w:t>
      </w:r>
      <w:r w:rsidR="004433AF">
        <w:rPr>
          <w:rFonts w:ascii="Times New Roman" w:hAnsi="Times New Roman"/>
          <w:sz w:val="28"/>
          <w:szCs w:val="28"/>
          <w:lang w:val="ru-RU"/>
        </w:rPr>
        <w:t xml:space="preserve"> </w:t>
      </w:r>
      <w:r w:rsidR="004433AF" w:rsidRPr="0011491E">
        <w:rPr>
          <w:rFonts w:ascii="Times New Roman" w:hAnsi="Times New Roman"/>
          <w:sz w:val="28"/>
          <w:szCs w:val="28"/>
          <w:lang w:val="ru-RU"/>
        </w:rPr>
        <w:t>создании комиссии по осмотру зданий,</w:t>
      </w:r>
      <w:r w:rsidR="004433AF">
        <w:rPr>
          <w:rFonts w:ascii="Times New Roman" w:hAnsi="Times New Roman"/>
          <w:sz w:val="28"/>
          <w:szCs w:val="28"/>
          <w:lang w:val="ru-RU"/>
        </w:rPr>
        <w:t xml:space="preserve"> </w:t>
      </w:r>
      <w:r w:rsidR="004433AF" w:rsidRPr="0011491E">
        <w:rPr>
          <w:rFonts w:ascii="Times New Roman" w:hAnsi="Times New Roman"/>
          <w:sz w:val="28"/>
          <w:szCs w:val="28"/>
          <w:lang w:val="ru-RU"/>
        </w:rPr>
        <w:t>сооружений или объектов незавершенного</w:t>
      </w:r>
      <w:r w:rsidR="004433AF">
        <w:rPr>
          <w:rFonts w:ascii="Times New Roman" w:hAnsi="Times New Roman"/>
          <w:sz w:val="28"/>
          <w:szCs w:val="28"/>
          <w:lang w:val="ru-RU"/>
        </w:rPr>
        <w:t xml:space="preserve"> </w:t>
      </w:r>
      <w:r w:rsidR="004433AF" w:rsidRPr="0011491E">
        <w:rPr>
          <w:rFonts w:ascii="Times New Roman" w:hAnsi="Times New Roman"/>
          <w:sz w:val="28"/>
          <w:szCs w:val="28"/>
          <w:lang w:val="ru-RU"/>
        </w:rPr>
        <w:t>строительства,</w:t>
      </w:r>
      <w:r w:rsidR="004433AF">
        <w:rPr>
          <w:rFonts w:ascii="Times New Roman" w:hAnsi="Times New Roman"/>
          <w:sz w:val="28"/>
          <w:szCs w:val="28"/>
          <w:lang w:val="ru-RU"/>
        </w:rPr>
        <w:t xml:space="preserve"> </w:t>
      </w:r>
      <w:r w:rsidR="004433AF" w:rsidRPr="0011491E">
        <w:rPr>
          <w:rFonts w:ascii="Times New Roman" w:hAnsi="Times New Roman"/>
          <w:sz w:val="28"/>
          <w:szCs w:val="28"/>
          <w:lang w:val="ru-RU"/>
        </w:rPr>
        <w:t>при проведении мероприятий</w:t>
      </w:r>
      <w:r w:rsidR="004433AF">
        <w:rPr>
          <w:rFonts w:ascii="Times New Roman" w:hAnsi="Times New Roman"/>
          <w:sz w:val="28"/>
          <w:szCs w:val="28"/>
          <w:lang w:val="ru-RU"/>
        </w:rPr>
        <w:t xml:space="preserve"> </w:t>
      </w:r>
      <w:r w:rsidR="004433AF" w:rsidRPr="0011491E">
        <w:rPr>
          <w:rFonts w:ascii="Times New Roman" w:hAnsi="Times New Roman"/>
          <w:sz w:val="28"/>
          <w:szCs w:val="28"/>
          <w:lang w:val="ru-RU"/>
        </w:rPr>
        <w:t>по выявлению правообладателей ранее учтенных</w:t>
      </w:r>
      <w:r w:rsidR="004433AF">
        <w:rPr>
          <w:rFonts w:ascii="Times New Roman" w:hAnsi="Times New Roman"/>
          <w:sz w:val="28"/>
          <w:szCs w:val="28"/>
          <w:lang w:val="ru-RU"/>
        </w:rPr>
        <w:t xml:space="preserve"> </w:t>
      </w:r>
      <w:r w:rsidR="004433AF" w:rsidRPr="0011491E">
        <w:rPr>
          <w:rFonts w:ascii="Times New Roman" w:hAnsi="Times New Roman"/>
          <w:sz w:val="28"/>
          <w:szCs w:val="28"/>
          <w:lang w:val="ru-RU"/>
        </w:rPr>
        <w:t xml:space="preserve">объектов недвижимости </w:t>
      </w:r>
      <w:r w:rsidR="004433AF">
        <w:rPr>
          <w:rFonts w:ascii="Times New Roman" w:hAnsi="Times New Roman"/>
          <w:sz w:val="28"/>
          <w:szCs w:val="28"/>
          <w:lang w:val="ru-RU"/>
        </w:rPr>
        <w:t>на территории</w:t>
      </w:r>
      <w:r w:rsidR="004433AF" w:rsidRPr="0011491E">
        <w:rPr>
          <w:rFonts w:ascii="Times New Roman" w:hAnsi="Times New Roman"/>
          <w:sz w:val="28"/>
          <w:szCs w:val="28"/>
          <w:lang w:val="ru-RU"/>
        </w:rPr>
        <w:t xml:space="preserve"> Ипатовско</w:t>
      </w:r>
      <w:r w:rsidR="004433AF">
        <w:rPr>
          <w:rFonts w:ascii="Times New Roman" w:hAnsi="Times New Roman"/>
          <w:sz w:val="28"/>
          <w:szCs w:val="28"/>
          <w:lang w:val="ru-RU"/>
        </w:rPr>
        <w:t>го</w:t>
      </w:r>
      <w:r w:rsidR="00B44256">
        <w:rPr>
          <w:rFonts w:ascii="Times New Roman" w:hAnsi="Times New Roman"/>
          <w:sz w:val="28"/>
          <w:szCs w:val="28"/>
          <w:lang w:val="ru-RU"/>
        </w:rPr>
        <w:t xml:space="preserve"> муниципального</w:t>
      </w:r>
      <w:r w:rsidR="004433AF" w:rsidRPr="0011491E">
        <w:rPr>
          <w:rFonts w:ascii="Times New Roman" w:hAnsi="Times New Roman"/>
          <w:sz w:val="28"/>
          <w:szCs w:val="28"/>
          <w:lang w:val="ru-RU"/>
        </w:rPr>
        <w:t xml:space="preserve"> округ</w:t>
      </w:r>
      <w:r w:rsidR="004433AF">
        <w:rPr>
          <w:rFonts w:ascii="Times New Roman" w:hAnsi="Times New Roman"/>
          <w:sz w:val="28"/>
          <w:szCs w:val="28"/>
          <w:lang w:val="ru-RU"/>
        </w:rPr>
        <w:t>а</w:t>
      </w:r>
      <w:r w:rsidR="004433AF" w:rsidRPr="0011491E">
        <w:rPr>
          <w:rFonts w:ascii="Times New Roman" w:hAnsi="Times New Roman"/>
          <w:sz w:val="28"/>
          <w:szCs w:val="28"/>
          <w:lang w:val="ru-RU"/>
        </w:rPr>
        <w:t xml:space="preserve"> Ставропольского края</w:t>
      </w:r>
      <w:proofErr w:type="gramStart"/>
      <w:r w:rsidR="004433AF" w:rsidRPr="00DE4D6B">
        <w:rPr>
          <w:rFonts w:ascii="Times New Roman" w:hAnsi="Times New Roman"/>
          <w:sz w:val="28"/>
          <w:szCs w:val="28"/>
          <w:lang w:val="ru-RU"/>
        </w:rPr>
        <w:t>»</w:t>
      </w:r>
      <w:r w:rsidR="004433AF" w:rsidRPr="00DE4D6B">
        <w:rPr>
          <w:sz w:val="28"/>
          <w:szCs w:val="28"/>
          <w:lang w:val="ru-RU"/>
        </w:rPr>
        <w:t xml:space="preserve"> </w:t>
      </w:r>
      <w:r w:rsidRPr="00DE4D6B">
        <w:rPr>
          <w:rFonts w:ascii="Times New Roman" w:hAnsi="Times New Roman"/>
          <w:sz w:val="28"/>
          <w:szCs w:val="28"/>
          <w:lang w:val="ru-RU"/>
        </w:rPr>
        <w:t>.</w:t>
      </w:r>
      <w:proofErr w:type="gramEnd"/>
      <w:r w:rsidRPr="00DE4D6B">
        <w:rPr>
          <w:rFonts w:ascii="Times New Roman" w:hAnsi="Times New Roman"/>
          <w:sz w:val="28"/>
          <w:szCs w:val="28"/>
          <w:lang w:val="ru-RU"/>
        </w:rPr>
        <w:t xml:space="preserve"> </w:t>
      </w:r>
    </w:p>
    <w:p w:rsidR="00DE4D6B" w:rsidRDefault="00DE4D6B" w:rsidP="00DE4D6B">
      <w:pPr>
        <w:suppressAutoHyphens/>
        <w:ind w:right="102"/>
        <w:jc w:val="both"/>
        <w:rPr>
          <w:rFonts w:eastAsia="Calibri"/>
          <w:sz w:val="28"/>
          <w:szCs w:val="28"/>
          <w:lang w:eastAsia="en-US"/>
        </w:rPr>
      </w:pPr>
    </w:p>
    <w:p w:rsidR="00DE4D6B" w:rsidRDefault="00DE4D6B" w:rsidP="00DE4D6B">
      <w:pPr>
        <w:suppressAutoHyphens/>
        <w:spacing w:line="240" w:lineRule="exact"/>
        <w:ind w:right="102"/>
        <w:jc w:val="both"/>
        <w:rPr>
          <w:sz w:val="28"/>
        </w:rPr>
      </w:pPr>
    </w:p>
    <w:p w:rsidR="00DE4D6B" w:rsidRDefault="00DE4D6B" w:rsidP="00DE4D6B">
      <w:pPr>
        <w:spacing w:line="240" w:lineRule="exact"/>
        <w:ind w:right="-142"/>
        <w:jc w:val="both"/>
        <w:rPr>
          <w:sz w:val="28"/>
        </w:rPr>
      </w:pPr>
      <w:r>
        <w:rPr>
          <w:sz w:val="28"/>
        </w:rPr>
        <w:t xml:space="preserve">Начальник отдела имущественных и </w:t>
      </w:r>
    </w:p>
    <w:p w:rsidR="00DE4D6B" w:rsidRDefault="00DE4D6B" w:rsidP="00DE4D6B">
      <w:pPr>
        <w:spacing w:line="240" w:lineRule="exact"/>
        <w:ind w:right="-142"/>
        <w:jc w:val="both"/>
        <w:rPr>
          <w:sz w:val="28"/>
        </w:rPr>
      </w:pPr>
      <w:r>
        <w:rPr>
          <w:sz w:val="28"/>
        </w:rPr>
        <w:t xml:space="preserve">земельных отношений администрации </w:t>
      </w:r>
    </w:p>
    <w:p w:rsidR="00DE4D6B" w:rsidRDefault="00DE4D6B" w:rsidP="00DE4D6B">
      <w:pPr>
        <w:spacing w:line="240" w:lineRule="exact"/>
        <w:ind w:right="-142"/>
        <w:jc w:val="both"/>
        <w:rPr>
          <w:sz w:val="28"/>
        </w:rPr>
      </w:pPr>
      <w:r>
        <w:rPr>
          <w:sz w:val="28"/>
        </w:rPr>
        <w:t xml:space="preserve">Ипатовского </w:t>
      </w:r>
      <w:r w:rsidR="00B44256">
        <w:rPr>
          <w:sz w:val="28"/>
        </w:rPr>
        <w:t>муниципального</w:t>
      </w:r>
      <w:r>
        <w:rPr>
          <w:sz w:val="28"/>
        </w:rPr>
        <w:t xml:space="preserve"> округа </w:t>
      </w:r>
    </w:p>
    <w:p w:rsidR="00DE4D6B" w:rsidRDefault="00DE4D6B" w:rsidP="00DE4D6B">
      <w:pPr>
        <w:spacing w:line="240" w:lineRule="exact"/>
        <w:ind w:right="-142"/>
        <w:jc w:val="both"/>
        <w:rPr>
          <w:sz w:val="28"/>
        </w:rPr>
      </w:pPr>
      <w:r>
        <w:rPr>
          <w:sz w:val="28"/>
        </w:rPr>
        <w:t xml:space="preserve">Ставропольского края                                                                   </w:t>
      </w:r>
      <w:r w:rsidR="00B44256">
        <w:rPr>
          <w:sz w:val="28"/>
        </w:rPr>
        <w:t>А.В. Тараканова</w:t>
      </w:r>
    </w:p>
    <w:p w:rsidR="00A47CCB" w:rsidRDefault="00A47CCB" w:rsidP="00146772">
      <w:pPr>
        <w:pStyle w:val="afa"/>
        <w:shd w:val="clear" w:color="auto" w:fill="FFFFFF"/>
        <w:spacing w:before="0" w:beforeAutospacing="0" w:after="288" w:afterAutospacing="0"/>
        <w:rPr>
          <w:rFonts w:ascii="Gothic" w:hAnsi="Gothic"/>
          <w:color w:val="333333"/>
          <w:sz w:val="22"/>
          <w:szCs w:val="22"/>
        </w:rPr>
      </w:pPr>
    </w:p>
    <w:p w:rsidR="00A47CCB" w:rsidRDefault="00A47CCB" w:rsidP="00146772">
      <w:pPr>
        <w:pStyle w:val="afa"/>
        <w:shd w:val="clear" w:color="auto" w:fill="FFFFFF"/>
        <w:spacing w:before="0" w:beforeAutospacing="0" w:after="288" w:afterAutospacing="0"/>
        <w:rPr>
          <w:rFonts w:ascii="Gothic" w:hAnsi="Gothic"/>
          <w:color w:val="333333"/>
          <w:sz w:val="22"/>
          <w:szCs w:val="22"/>
        </w:rPr>
      </w:pPr>
    </w:p>
    <w:p w:rsidR="005E1BDD" w:rsidRDefault="005E1BDD" w:rsidP="00146772">
      <w:pPr>
        <w:pStyle w:val="afa"/>
        <w:shd w:val="clear" w:color="auto" w:fill="FFFFFF"/>
        <w:spacing w:before="0" w:beforeAutospacing="0" w:after="288" w:afterAutospacing="0"/>
        <w:rPr>
          <w:sz w:val="28"/>
          <w:szCs w:val="28"/>
        </w:rPr>
      </w:pPr>
    </w:p>
    <w:sectPr w:rsidR="005E1BDD" w:rsidSect="00B94E95">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othic">
    <w:altName w:val="Century Gothic"/>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438DA"/>
    <w:multiLevelType w:val="multilevel"/>
    <w:tmpl w:val="38628A1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20E1B48"/>
    <w:multiLevelType w:val="hybridMultilevel"/>
    <w:tmpl w:val="035AD820"/>
    <w:lvl w:ilvl="0" w:tplc="003681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26"/>
    <w:rsid w:val="00000663"/>
    <w:rsid w:val="000337E9"/>
    <w:rsid w:val="000360B3"/>
    <w:rsid w:val="00043D21"/>
    <w:rsid w:val="00044A53"/>
    <w:rsid w:val="00076E0D"/>
    <w:rsid w:val="00085B51"/>
    <w:rsid w:val="000A4168"/>
    <w:rsid w:val="000A4F19"/>
    <w:rsid w:val="000B142E"/>
    <w:rsid w:val="000B1CE2"/>
    <w:rsid w:val="000B54D0"/>
    <w:rsid w:val="000C4E78"/>
    <w:rsid w:val="000D0E49"/>
    <w:rsid w:val="000E6572"/>
    <w:rsid w:val="00113B4A"/>
    <w:rsid w:val="0011491E"/>
    <w:rsid w:val="001150F0"/>
    <w:rsid w:val="00120A2A"/>
    <w:rsid w:val="001249D1"/>
    <w:rsid w:val="00142AAE"/>
    <w:rsid w:val="00146772"/>
    <w:rsid w:val="00151B54"/>
    <w:rsid w:val="0015288F"/>
    <w:rsid w:val="00165550"/>
    <w:rsid w:val="00165CF1"/>
    <w:rsid w:val="001751F4"/>
    <w:rsid w:val="001778E5"/>
    <w:rsid w:val="001801F1"/>
    <w:rsid w:val="001A4F87"/>
    <w:rsid w:val="001A548E"/>
    <w:rsid w:val="001B08AF"/>
    <w:rsid w:val="001C4BE5"/>
    <w:rsid w:val="001D67D5"/>
    <w:rsid w:val="001E004B"/>
    <w:rsid w:val="001E4208"/>
    <w:rsid w:val="001F424F"/>
    <w:rsid w:val="001F796D"/>
    <w:rsid w:val="0020058C"/>
    <w:rsid w:val="002021EC"/>
    <w:rsid w:val="00211B9E"/>
    <w:rsid w:val="0021284C"/>
    <w:rsid w:val="00217125"/>
    <w:rsid w:val="0022425E"/>
    <w:rsid w:val="002243EB"/>
    <w:rsid w:val="00243AE3"/>
    <w:rsid w:val="00250F43"/>
    <w:rsid w:val="00260312"/>
    <w:rsid w:val="00263AE1"/>
    <w:rsid w:val="00266447"/>
    <w:rsid w:val="002816E2"/>
    <w:rsid w:val="002878CB"/>
    <w:rsid w:val="00291850"/>
    <w:rsid w:val="002A4295"/>
    <w:rsid w:val="002D3E14"/>
    <w:rsid w:val="002D6016"/>
    <w:rsid w:val="002D6529"/>
    <w:rsid w:val="002E4858"/>
    <w:rsid w:val="002E495E"/>
    <w:rsid w:val="002F6604"/>
    <w:rsid w:val="00301B0C"/>
    <w:rsid w:val="00324CCB"/>
    <w:rsid w:val="00371591"/>
    <w:rsid w:val="003750D9"/>
    <w:rsid w:val="003823B8"/>
    <w:rsid w:val="003918AA"/>
    <w:rsid w:val="003A03FF"/>
    <w:rsid w:val="003A13C1"/>
    <w:rsid w:val="003A3904"/>
    <w:rsid w:val="003A53CB"/>
    <w:rsid w:val="003B72B8"/>
    <w:rsid w:val="003C570E"/>
    <w:rsid w:val="003C6CF0"/>
    <w:rsid w:val="003E7864"/>
    <w:rsid w:val="0041542A"/>
    <w:rsid w:val="0042036B"/>
    <w:rsid w:val="00423373"/>
    <w:rsid w:val="00430060"/>
    <w:rsid w:val="004328C8"/>
    <w:rsid w:val="004433AF"/>
    <w:rsid w:val="00451561"/>
    <w:rsid w:val="004745D3"/>
    <w:rsid w:val="00476680"/>
    <w:rsid w:val="0049151D"/>
    <w:rsid w:val="004930CF"/>
    <w:rsid w:val="00493810"/>
    <w:rsid w:val="004A1DF9"/>
    <w:rsid w:val="004A306E"/>
    <w:rsid w:val="004A7C2F"/>
    <w:rsid w:val="004C18EC"/>
    <w:rsid w:val="004D71C1"/>
    <w:rsid w:val="004E0276"/>
    <w:rsid w:val="00501505"/>
    <w:rsid w:val="0052713D"/>
    <w:rsid w:val="0052727D"/>
    <w:rsid w:val="00534407"/>
    <w:rsid w:val="0053627F"/>
    <w:rsid w:val="00537A08"/>
    <w:rsid w:val="00545A3E"/>
    <w:rsid w:val="00545F79"/>
    <w:rsid w:val="00547978"/>
    <w:rsid w:val="0055219F"/>
    <w:rsid w:val="00556856"/>
    <w:rsid w:val="005624BE"/>
    <w:rsid w:val="00563C9E"/>
    <w:rsid w:val="005A0460"/>
    <w:rsid w:val="005B4A47"/>
    <w:rsid w:val="005C50B0"/>
    <w:rsid w:val="005D0ACC"/>
    <w:rsid w:val="005D0F1D"/>
    <w:rsid w:val="005D14F8"/>
    <w:rsid w:val="005E160A"/>
    <w:rsid w:val="005E1BDD"/>
    <w:rsid w:val="005E4E25"/>
    <w:rsid w:val="005E5E67"/>
    <w:rsid w:val="005F4526"/>
    <w:rsid w:val="005F478A"/>
    <w:rsid w:val="005F5EC6"/>
    <w:rsid w:val="00603ECB"/>
    <w:rsid w:val="006129EF"/>
    <w:rsid w:val="00614C62"/>
    <w:rsid w:val="0063333A"/>
    <w:rsid w:val="00645EE9"/>
    <w:rsid w:val="0068133B"/>
    <w:rsid w:val="0068592F"/>
    <w:rsid w:val="00694B95"/>
    <w:rsid w:val="006A554D"/>
    <w:rsid w:val="006B396C"/>
    <w:rsid w:val="006B487F"/>
    <w:rsid w:val="006D091E"/>
    <w:rsid w:val="006E45F7"/>
    <w:rsid w:val="006E5913"/>
    <w:rsid w:val="006F45BD"/>
    <w:rsid w:val="006F7AC2"/>
    <w:rsid w:val="00704409"/>
    <w:rsid w:val="0070679E"/>
    <w:rsid w:val="00714537"/>
    <w:rsid w:val="00715F6C"/>
    <w:rsid w:val="00716815"/>
    <w:rsid w:val="00726514"/>
    <w:rsid w:val="00737D39"/>
    <w:rsid w:val="00743B4F"/>
    <w:rsid w:val="00755369"/>
    <w:rsid w:val="007833D2"/>
    <w:rsid w:val="007868B3"/>
    <w:rsid w:val="00787EDB"/>
    <w:rsid w:val="00793154"/>
    <w:rsid w:val="007A6F3A"/>
    <w:rsid w:val="007B02F9"/>
    <w:rsid w:val="007C23CF"/>
    <w:rsid w:val="007D073B"/>
    <w:rsid w:val="007D0784"/>
    <w:rsid w:val="007D1838"/>
    <w:rsid w:val="007D25BB"/>
    <w:rsid w:val="007E1271"/>
    <w:rsid w:val="007F1587"/>
    <w:rsid w:val="007F5B00"/>
    <w:rsid w:val="00800F26"/>
    <w:rsid w:val="00807E08"/>
    <w:rsid w:val="00823DA7"/>
    <w:rsid w:val="00826616"/>
    <w:rsid w:val="00837674"/>
    <w:rsid w:val="008402A5"/>
    <w:rsid w:val="00845608"/>
    <w:rsid w:val="0084607A"/>
    <w:rsid w:val="008530D3"/>
    <w:rsid w:val="00856CA1"/>
    <w:rsid w:val="00860334"/>
    <w:rsid w:val="00862A7A"/>
    <w:rsid w:val="008943F4"/>
    <w:rsid w:val="008A320A"/>
    <w:rsid w:val="008B0A2F"/>
    <w:rsid w:val="008D1E9A"/>
    <w:rsid w:val="008E0DBB"/>
    <w:rsid w:val="008E39A8"/>
    <w:rsid w:val="008E767C"/>
    <w:rsid w:val="00905212"/>
    <w:rsid w:val="00942C15"/>
    <w:rsid w:val="009471CE"/>
    <w:rsid w:val="009537BB"/>
    <w:rsid w:val="00955D8B"/>
    <w:rsid w:val="00957302"/>
    <w:rsid w:val="009606A0"/>
    <w:rsid w:val="0096276E"/>
    <w:rsid w:val="00972581"/>
    <w:rsid w:val="00977845"/>
    <w:rsid w:val="00980514"/>
    <w:rsid w:val="00992319"/>
    <w:rsid w:val="009B3E07"/>
    <w:rsid w:val="009C3A5F"/>
    <w:rsid w:val="009C5964"/>
    <w:rsid w:val="009E0729"/>
    <w:rsid w:val="009E4758"/>
    <w:rsid w:val="00A00053"/>
    <w:rsid w:val="00A00788"/>
    <w:rsid w:val="00A16222"/>
    <w:rsid w:val="00A21915"/>
    <w:rsid w:val="00A23E41"/>
    <w:rsid w:val="00A2450E"/>
    <w:rsid w:val="00A35F1A"/>
    <w:rsid w:val="00A36443"/>
    <w:rsid w:val="00A434F3"/>
    <w:rsid w:val="00A45BC7"/>
    <w:rsid w:val="00A47CCB"/>
    <w:rsid w:val="00A62EA6"/>
    <w:rsid w:val="00A66623"/>
    <w:rsid w:val="00A67236"/>
    <w:rsid w:val="00A72BA9"/>
    <w:rsid w:val="00A80F2F"/>
    <w:rsid w:val="00A816B2"/>
    <w:rsid w:val="00A85D1D"/>
    <w:rsid w:val="00A92749"/>
    <w:rsid w:val="00A944E8"/>
    <w:rsid w:val="00AA1E27"/>
    <w:rsid w:val="00AB02DE"/>
    <w:rsid w:val="00AB03CC"/>
    <w:rsid w:val="00AC6E37"/>
    <w:rsid w:val="00AD7967"/>
    <w:rsid w:val="00AF168A"/>
    <w:rsid w:val="00AF4436"/>
    <w:rsid w:val="00B16A61"/>
    <w:rsid w:val="00B326FC"/>
    <w:rsid w:val="00B44256"/>
    <w:rsid w:val="00B50F0B"/>
    <w:rsid w:val="00B54EE3"/>
    <w:rsid w:val="00B66CB8"/>
    <w:rsid w:val="00B71744"/>
    <w:rsid w:val="00B85E81"/>
    <w:rsid w:val="00B92784"/>
    <w:rsid w:val="00B94E95"/>
    <w:rsid w:val="00BA7C96"/>
    <w:rsid w:val="00BD217A"/>
    <w:rsid w:val="00BE2FF6"/>
    <w:rsid w:val="00BE73CD"/>
    <w:rsid w:val="00BF6EC8"/>
    <w:rsid w:val="00C13900"/>
    <w:rsid w:val="00C207BB"/>
    <w:rsid w:val="00C220D5"/>
    <w:rsid w:val="00C33EE2"/>
    <w:rsid w:val="00C35489"/>
    <w:rsid w:val="00C44301"/>
    <w:rsid w:val="00C653C3"/>
    <w:rsid w:val="00C716C9"/>
    <w:rsid w:val="00C80615"/>
    <w:rsid w:val="00C939E2"/>
    <w:rsid w:val="00CA327C"/>
    <w:rsid w:val="00CB4970"/>
    <w:rsid w:val="00CC6994"/>
    <w:rsid w:val="00D11408"/>
    <w:rsid w:val="00D14FEB"/>
    <w:rsid w:val="00D20E0C"/>
    <w:rsid w:val="00D27B44"/>
    <w:rsid w:val="00D31DDC"/>
    <w:rsid w:val="00D36400"/>
    <w:rsid w:val="00D43299"/>
    <w:rsid w:val="00D43FD0"/>
    <w:rsid w:val="00D45753"/>
    <w:rsid w:val="00D516CC"/>
    <w:rsid w:val="00D55B98"/>
    <w:rsid w:val="00D6518F"/>
    <w:rsid w:val="00D90E6E"/>
    <w:rsid w:val="00DA4D43"/>
    <w:rsid w:val="00DB01A6"/>
    <w:rsid w:val="00DB78E5"/>
    <w:rsid w:val="00DC463E"/>
    <w:rsid w:val="00DD0A5C"/>
    <w:rsid w:val="00DE4D6B"/>
    <w:rsid w:val="00DF250C"/>
    <w:rsid w:val="00DF3F2F"/>
    <w:rsid w:val="00DF6C75"/>
    <w:rsid w:val="00E0481B"/>
    <w:rsid w:val="00E11AEA"/>
    <w:rsid w:val="00E16323"/>
    <w:rsid w:val="00E30FCA"/>
    <w:rsid w:val="00E34C64"/>
    <w:rsid w:val="00E351DE"/>
    <w:rsid w:val="00E41245"/>
    <w:rsid w:val="00E43855"/>
    <w:rsid w:val="00E45605"/>
    <w:rsid w:val="00E46BF7"/>
    <w:rsid w:val="00E55EAD"/>
    <w:rsid w:val="00E60B56"/>
    <w:rsid w:val="00E7241D"/>
    <w:rsid w:val="00E740E8"/>
    <w:rsid w:val="00E76920"/>
    <w:rsid w:val="00E8302B"/>
    <w:rsid w:val="00E87DDF"/>
    <w:rsid w:val="00EA289E"/>
    <w:rsid w:val="00EA655A"/>
    <w:rsid w:val="00EA6746"/>
    <w:rsid w:val="00EA732C"/>
    <w:rsid w:val="00EB2761"/>
    <w:rsid w:val="00EB6E69"/>
    <w:rsid w:val="00EC4D81"/>
    <w:rsid w:val="00EC6069"/>
    <w:rsid w:val="00ED4D3D"/>
    <w:rsid w:val="00EE796A"/>
    <w:rsid w:val="00F218C8"/>
    <w:rsid w:val="00F274D7"/>
    <w:rsid w:val="00F342A6"/>
    <w:rsid w:val="00F4111A"/>
    <w:rsid w:val="00F42A3E"/>
    <w:rsid w:val="00F44B72"/>
    <w:rsid w:val="00F46028"/>
    <w:rsid w:val="00F474A5"/>
    <w:rsid w:val="00F52711"/>
    <w:rsid w:val="00F6417D"/>
    <w:rsid w:val="00F71C98"/>
    <w:rsid w:val="00F74780"/>
    <w:rsid w:val="00F754DE"/>
    <w:rsid w:val="00F7633C"/>
    <w:rsid w:val="00F84D7B"/>
    <w:rsid w:val="00FA2E20"/>
    <w:rsid w:val="00FA6CAE"/>
    <w:rsid w:val="00FB44AB"/>
    <w:rsid w:val="00FC3CD1"/>
    <w:rsid w:val="00FD52BD"/>
    <w:rsid w:val="00FE0EFF"/>
    <w:rsid w:val="00FE12AF"/>
    <w:rsid w:val="00FE5E6B"/>
    <w:rsid w:val="00FE62C5"/>
    <w:rsid w:val="00FE679B"/>
    <w:rsid w:val="00FF1273"/>
    <w:rsid w:val="00FF4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4A29E-CDF6-4A67-A140-D16A99E9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526"/>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2E4858"/>
    <w:pPr>
      <w:keepNext/>
      <w:spacing w:before="240" w:after="60"/>
      <w:outlineLvl w:val="0"/>
    </w:pPr>
    <w:rPr>
      <w:rFonts w:ascii="Cambria" w:hAnsi="Cambria"/>
      <w:b/>
      <w:bCs/>
      <w:color w:val="auto"/>
      <w:kern w:val="32"/>
      <w:sz w:val="32"/>
      <w:szCs w:val="32"/>
      <w:lang w:val="en-US" w:bidi="en-US"/>
    </w:rPr>
  </w:style>
  <w:style w:type="paragraph" w:styleId="2">
    <w:name w:val="heading 2"/>
    <w:basedOn w:val="a"/>
    <w:next w:val="a"/>
    <w:link w:val="20"/>
    <w:uiPriority w:val="9"/>
    <w:semiHidden/>
    <w:unhideWhenUsed/>
    <w:qFormat/>
    <w:rsid w:val="002E4858"/>
    <w:pPr>
      <w:keepNext/>
      <w:spacing w:before="240" w:after="60"/>
      <w:outlineLvl w:val="1"/>
    </w:pPr>
    <w:rPr>
      <w:rFonts w:ascii="Cambria" w:hAnsi="Cambria"/>
      <w:b/>
      <w:bCs/>
      <w:i/>
      <w:iCs/>
      <w:color w:val="auto"/>
      <w:sz w:val="28"/>
      <w:szCs w:val="28"/>
      <w:lang w:val="en-US" w:bidi="en-US"/>
    </w:rPr>
  </w:style>
  <w:style w:type="paragraph" w:styleId="3">
    <w:name w:val="heading 3"/>
    <w:basedOn w:val="a"/>
    <w:next w:val="a"/>
    <w:link w:val="30"/>
    <w:uiPriority w:val="9"/>
    <w:semiHidden/>
    <w:unhideWhenUsed/>
    <w:qFormat/>
    <w:rsid w:val="002E4858"/>
    <w:pPr>
      <w:keepNext/>
      <w:spacing w:before="240" w:after="60"/>
      <w:outlineLvl w:val="2"/>
    </w:pPr>
    <w:rPr>
      <w:rFonts w:ascii="Cambria" w:hAnsi="Cambria"/>
      <w:b/>
      <w:bCs/>
      <w:color w:val="auto"/>
      <w:sz w:val="26"/>
      <w:szCs w:val="26"/>
      <w:lang w:val="en-US" w:bidi="en-US"/>
    </w:rPr>
  </w:style>
  <w:style w:type="paragraph" w:styleId="4">
    <w:name w:val="heading 4"/>
    <w:basedOn w:val="a"/>
    <w:next w:val="a"/>
    <w:link w:val="40"/>
    <w:uiPriority w:val="9"/>
    <w:semiHidden/>
    <w:unhideWhenUsed/>
    <w:qFormat/>
    <w:rsid w:val="002E4858"/>
    <w:pPr>
      <w:keepNext/>
      <w:spacing w:before="240" w:after="60"/>
      <w:outlineLvl w:val="3"/>
    </w:pPr>
    <w:rPr>
      <w:rFonts w:ascii="Calibri" w:hAnsi="Calibri"/>
      <w:b/>
      <w:bCs/>
      <w:color w:val="auto"/>
      <w:sz w:val="28"/>
      <w:szCs w:val="28"/>
      <w:lang w:val="en-US" w:bidi="en-US"/>
    </w:rPr>
  </w:style>
  <w:style w:type="paragraph" w:styleId="5">
    <w:name w:val="heading 5"/>
    <w:basedOn w:val="a"/>
    <w:next w:val="a"/>
    <w:link w:val="50"/>
    <w:uiPriority w:val="9"/>
    <w:semiHidden/>
    <w:unhideWhenUsed/>
    <w:qFormat/>
    <w:rsid w:val="002E4858"/>
    <w:pPr>
      <w:spacing w:before="240" w:after="60"/>
      <w:outlineLvl w:val="4"/>
    </w:pPr>
    <w:rPr>
      <w:rFonts w:ascii="Calibri" w:hAnsi="Calibri"/>
      <w:b/>
      <w:bCs/>
      <w:i/>
      <w:iCs/>
      <w:color w:val="auto"/>
      <w:sz w:val="26"/>
      <w:szCs w:val="26"/>
      <w:lang w:val="en-US" w:bidi="en-US"/>
    </w:rPr>
  </w:style>
  <w:style w:type="paragraph" w:styleId="6">
    <w:name w:val="heading 6"/>
    <w:basedOn w:val="a"/>
    <w:next w:val="a"/>
    <w:link w:val="60"/>
    <w:uiPriority w:val="9"/>
    <w:semiHidden/>
    <w:unhideWhenUsed/>
    <w:qFormat/>
    <w:rsid w:val="002E4858"/>
    <w:pPr>
      <w:spacing w:before="240" w:after="60"/>
      <w:outlineLvl w:val="5"/>
    </w:pPr>
    <w:rPr>
      <w:rFonts w:ascii="Calibri" w:hAnsi="Calibri"/>
      <w:b/>
      <w:bCs/>
      <w:color w:val="auto"/>
      <w:lang w:val="en-US" w:bidi="en-US"/>
    </w:rPr>
  </w:style>
  <w:style w:type="paragraph" w:styleId="7">
    <w:name w:val="heading 7"/>
    <w:basedOn w:val="a"/>
    <w:next w:val="a"/>
    <w:link w:val="70"/>
    <w:uiPriority w:val="9"/>
    <w:semiHidden/>
    <w:unhideWhenUsed/>
    <w:qFormat/>
    <w:rsid w:val="002E4858"/>
    <w:pPr>
      <w:spacing w:before="240" w:after="60"/>
      <w:outlineLvl w:val="6"/>
    </w:pPr>
    <w:rPr>
      <w:rFonts w:ascii="Calibri" w:hAnsi="Calibri"/>
      <w:color w:val="auto"/>
      <w:sz w:val="24"/>
      <w:szCs w:val="24"/>
      <w:lang w:val="en-US" w:bidi="en-US"/>
    </w:rPr>
  </w:style>
  <w:style w:type="paragraph" w:styleId="8">
    <w:name w:val="heading 8"/>
    <w:basedOn w:val="a"/>
    <w:next w:val="a"/>
    <w:link w:val="80"/>
    <w:uiPriority w:val="9"/>
    <w:semiHidden/>
    <w:unhideWhenUsed/>
    <w:qFormat/>
    <w:rsid w:val="002E4858"/>
    <w:pPr>
      <w:spacing w:before="240" w:after="60"/>
      <w:outlineLvl w:val="7"/>
    </w:pPr>
    <w:rPr>
      <w:rFonts w:ascii="Calibri" w:hAnsi="Calibri"/>
      <w:i/>
      <w:iCs/>
      <w:color w:val="auto"/>
      <w:sz w:val="24"/>
      <w:szCs w:val="24"/>
      <w:lang w:val="en-US" w:bidi="en-US"/>
    </w:rPr>
  </w:style>
  <w:style w:type="paragraph" w:styleId="9">
    <w:name w:val="heading 9"/>
    <w:basedOn w:val="a"/>
    <w:next w:val="a"/>
    <w:link w:val="90"/>
    <w:uiPriority w:val="9"/>
    <w:semiHidden/>
    <w:unhideWhenUsed/>
    <w:qFormat/>
    <w:rsid w:val="002E4858"/>
    <w:pPr>
      <w:spacing w:before="240" w:after="60"/>
      <w:outlineLvl w:val="8"/>
    </w:pPr>
    <w:rPr>
      <w:rFonts w:ascii="Cambria" w:hAnsi="Cambria"/>
      <w:color w:val="auto"/>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409"/>
    <w:rPr>
      <w:rFonts w:ascii="Tahoma" w:hAnsi="Tahoma" w:cs="Tahoma"/>
      <w:sz w:val="16"/>
      <w:szCs w:val="16"/>
    </w:rPr>
  </w:style>
  <w:style w:type="character" w:customStyle="1" w:styleId="a4">
    <w:name w:val="Текст выноски Знак"/>
    <w:basedOn w:val="a0"/>
    <w:link w:val="a3"/>
    <w:uiPriority w:val="99"/>
    <w:semiHidden/>
    <w:rsid w:val="00704409"/>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52713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52713D"/>
    <w:rPr>
      <w:rFonts w:ascii="Calibri" w:eastAsia="Times New Roman" w:hAnsi="Calibri" w:cs="Calibri"/>
      <w:szCs w:val="20"/>
      <w:lang w:eastAsia="ru-RU"/>
    </w:rPr>
  </w:style>
  <w:style w:type="paragraph" w:customStyle="1" w:styleId="ConsPlusTitle">
    <w:name w:val="ConsPlusTitle"/>
    <w:rsid w:val="00D27B44"/>
    <w:pPr>
      <w:widowControl w:val="0"/>
      <w:autoSpaceDE w:val="0"/>
      <w:autoSpaceDN w:val="0"/>
      <w:adjustRightInd w:val="0"/>
      <w:spacing w:after="0" w:line="240" w:lineRule="auto"/>
    </w:pPr>
    <w:rPr>
      <w:rFonts w:ascii="Arial" w:eastAsia="Times New Roman" w:hAnsi="Arial" w:cs="Arial"/>
      <w:b/>
      <w:bCs/>
      <w:sz w:val="20"/>
      <w:szCs w:val="20"/>
      <w:lang w:val="en-US" w:bidi="en-US"/>
    </w:rPr>
  </w:style>
  <w:style w:type="character" w:customStyle="1" w:styleId="10">
    <w:name w:val="Заголовок 1 Знак"/>
    <w:basedOn w:val="a0"/>
    <w:link w:val="1"/>
    <w:uiPriority w:val="9"/>
    <w:rsid w:val="002E485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semiHidden/>
    <w:rsid w:val="002E4858"/>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2E485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2E4858"/>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2E485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2E4858"/>
    <w:rPr>
      <w:rFonts w:ascii="Calibri" w:eastAsia="Times New Roman" w:hAnsi="Calibri" w:cs="Times New Roman"/>
      <w:b/>
      <w:bCs/>
      <w:sz w:val="20"/>
      <w:szCs w:val="20"/>
      <w:lang w:val="en-US" w:bidi="en-US"/>
    </w:rPr>
  </w:style>
  <w:style w:type="character" w:customStyle="1" w:styleId="70">
    <w:name w:val="Заголовок 7 Знак"/>
    <w:basedOn w:val="a0"/>
    <w:link w:val="7"/>
    <w:uiPriority w:val="9"/>
    <w:semiHidden/>
    <w:rsid w:val="002E4858"/>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2E4858"/>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2E4858"/>
    <w:rPr>
      <w:rFonts w:ascii="Cambria" w:eastAsia="Times New Roman" w:hAnsi="Cambria" w:cs="Times New Roman"/>
      <w:sz w:val="20"/>
      <w:szCs w:val="20"/>
      <w:lang w:val="en-US" w:bidi="en-US"/>
    </w:rPr>
  </w:style>
  <w:style w:type="paragraph" w:customStyle="1" w:styleId="BodyText21">
    <w:name w:val="Body Text 21"/>
    <w:basedOn w:val="a"/>
    <w:rsid w:val="002E4858"/>
    <w:pPr>
      <w:widowControl w:val="0"/>
      <w:suppressAutoHyphens/>
      <w:jc w:val="center"/>
    </w:pPr>
    <w:rPr>
      <w:color w:val="auto"/>
      <w:sz w:val="28"/>
      <w:lang w:eastAsia="ar-SA"/>
    </w:rPr>
  </w:style>
  <w:style w:type="paragraph" w:customStyle="1" w:styleId="ConsPlusNonformat">
    <w:name w:val="ConsPlusNonformat"/>
    <w:uiPriority w:val="99"/>
    <w:rsid w:val="002E4858"/>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ConsPlusCell">
    <w:name w:val="ConsPlusCell"/>
    <w:uiPriority w:val="99"/>
    <w:rsid w:val="002E4858"/>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ConsPlusDocList">
    <w:name w:val="ConsPlusDocList"/>
    <w:uiPriority w:val="99"/>
    <w:rsid w:val="002E4858"/>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ConsPlusTitlePage">
    <w:name w:val="ConsPlusTitlePage"/>
    <w:uiPriority w:val="99"/>
    <w:rsid w:val="002E4858"/>
    <w:pPr>
      <w:widowControl w:val="0"/>
      <w:autoSpaceDE w:val="0"/>
      <w:autoSpaceDN w:val="0"/>
      <w:adjustRightInd w:val="0"/>
      <w:spacing w:after="0" w:line="240" w:lineRule="auto"/>
    </w:pPr>
    <w:rPr>
      <w:rFonts w:ascii="Tahoma" w:eastAsia="Times New Roman" w:hAnsi="Tahoma" w:cs="Tahoma"/>
      <w:sz w:val="20"/>
      <w:szCs w:val="20"/>
      <w:lang w:val="en-US" w:bidi="en-US"/>
    </w:rPr>
  </w:style>
  <w:style w:type="paragraph" w:customStyle="1" w:styleId="ConsPlusJurTerm">
    <w:name w:val="ConsPlusJurTerm"/>
    <w:uiPriority w:val="99"/>
    <w:rsid w:val="002E4858"/>
    <w:pPr>
      <w:widowControl w:val="0"/>
      <w:autoSpaceDE w:val="0"/>
      <w:autoSpaceDN w:val="0"/>
      <w:adjustRightInd w:val="0"/>
      <w:spacing w:after="0" w:line="240" w:lineRule="auto"/>
    </w:pPr>
    <w:rPr>
      <w:rFonts w:ascii="Tahoma" w:eastAsia="Times New Roman" w:hAnsi="Tahoma" w:cs="Tahoma"/>
      <w:lang w:val="en-US" w:bidi="en-US"/>
    </w:rPr>
  </w:style>
  <w:style w:type="paragraph" w:customStyle="1" w:styleId="ConsPlusTextList">
    <w:name w:val="ConsPlusTextList"/>
    <w:uiPriority w:val="99"/>
    <w:rsid w:val="002E4858"/>
    <w:pPr>
      <w:widowControl w:val="0"/>
      <w:autoSpaceDE w:val="0"/>
      <w:autoSpaceDN w:val="0"/>
      <w:adjustRightInd w:val="0"/>
      <w:spacing w:after="0" w:line="240" w:lineRule="auto"/>
    </w:pPr>
    <w:rPr>
      <w:rFonts w:ascii="Arial" w:eastAsia="Times New Roman" w:hAnsi="Arial" w:cs="Arial"/>
      <w:sz w:val="20"/>
      <w:szCs w:val="20"/>
      <w:lang w:val="en-US" w:bidi="en-US"/>
    </w:rPr>
  </w:style>
  <w:style w:type="paragraph" w:customStyle="1" w:styleId="ConsPlusTextList1">
    <w:name w:val="ConsPlusTextList1"/>
    <w:uiPriority w:val="99"/>
    <w:rsid w:val="002E4858"/>
    <w:pPr>
      <w:widowControl w:val="0"/>
      <w:autoSpaceDE w:val="0"/>
      <w:autoSpaceDN w:val="0"/>
      <w:adjustRightInd w:val="0"/>
      <w:spacing w:after="0" w:line="240" w:lineRule="auto"/>
    </w:pPr>
    <w:rPr>
      <w:rFonts w:ascii="Arial" w:eastAsia="Times New Roman" w:hAnsi="Arial" w:cs="Arial"/>
      <w:sz w:val="20"/>
      <w:szCs w:val="20"/>
      <w:lang w:val="en-US" w:bidi="en-US"/>
    </w:rPr>
  </w:style>
  <w:style w:type="paragraph" w:styleId="a5">
    <w:name w:val="header"/>
    <w:basedOn w:val="a"/>
    <w:link w:val="a6"/>
    <w:uiPriority w:val="99"/>
    <w:semiHidden/>
    <w:unhideWhenUsed/>
    <w:rsid w:val="002E4858"/>
    <w:pPr>
      <w:tabs>
        <w:tab w:val="center" w:pos="4677"/>
        <w:tab w:val="right" w:pos="9355"/>
      </w:tabs>
    </w:pPr>
    <w:rPr>
      <w:rFonts w:ascii="Calibri" w:hAnsi="Calibri"/>
      <w:color w:val="auto"/>
      <w:sz w:val="24"/>
      <w:szCs w:val="24"/>
      <w:lang w:val="en-US" w:bidi="en-US"/>
    </w:rPr>
  </w:style>
  <w:style w:type="character" w:customStyle="1" w:styleId="a6">
    <w:name w:val="Верхний колонтитул Знак"/>
    <w:basedOn w:val="a0"/>
    <w:link w:val="a5"/>
    <w:uiPriority w:val="99"/>
    <w:semiHidden/>
    <w:rsid w:val="002E4858"/>
    <w:rPr>
      <w:rFonts w:ascii="Calibri" w:eastAsia="Times New Roman" w:hAnsi="Calibri" w:cs="Times New Roman"/>
      <w:sz w:val="24"/>
      <w:szCs w:val="24"/>
      <w:lang w:val="en-US" w:bidi="en-US"/>
    </w:rPr>
  </w:style>
  <w:style w:type="paragraph" w:styleId="a7">
    <w:name w:val="footer"/>
    <w:basedOn w:val="a"/>
    <w:link w:val="a8"/>
    <w:uiPriority w:val="99"/>
    <w:semiHidden/>
    <w:unhideWhenUsed/>
    <w:rsid w:val="002E4858"/>
    <w:pPr>
      <w:tabs>
        <w:tab w:val="center" w:pos="4677"/>
        <w:tab w:val="right" w:pos="9355"/>
      </w:tabs>
    </w:pPr>
    <w:rPr>
      <w:rFonts w:ascii="Calibri" w:hAnsi="Calibri"/>
      <w:color w:val="auto"/>
      <w:sz w:val="24"/>
      <w:szCs w:val="24"/>
      <w:lang w:val="en-US" w:bidi="en-US"/>
    </w:rPr>
  </w:style>
  <w:style w:type="character" w:customStyle="1" w:styleId="a8">
    <w:name w:val="Нижний колонтитул Знак"/>
    <w:basedOn w:val="a0"/>
    <w:link w:val="a7"/>
    <w:uiPriority w:val="99"/>
    <w:semiHidden/>
    <w:rsid w:val="002E4858"/>
    <w:rPr>
      <w:rFonts w:ascii="Calibri" w:eastAsia="Times New Roman" w:hAnsi="Calibri" w:cs="Times New Roman"/>
      <w:sz w:val="24"/>
      <w:szCs w:val="24"/>
      <w:lang w:val="en-US" w:bidi="en-US"/>
    </w:rPr>
  </w:style>
  <w:style w:type="paragraph" w:styleId="a9">
    <w:name w:val="Title"/>
    <w:basedOn w:val="a"/>
    <w:next w:val="a"/>
    <w:link w:val="aa"/>
    <w:uiPriority w:val="10"/>
    <w:qFormat/>
    <w:rsid w:val="002E4858"/>
    <w:pPr>
      <w:spacing w:before="240" w:after="60"/>
      <w:jc w:val="center"/>
      <w:outlineLvl w:val="0"/>
    </w:pPr>
    <w:rPr>
      <w:rFonts w:ascii="Cambria" w:hAnsi="Cambria"/>
      <w:b/>
      <w:bCs/>
      <w:color w:val="auto"/>
      <w:kern w:val="28"/>
      <w:sz w:val="32"/>
      <w:szCs w:val="32"/>
      <w:lang w:val="en-US" w:bidi="en-US"/>
    </w:rPr>
  </w:style>
  <w:style w:type="character" w:customStyle="1" w:styleId="aa">
    <w:name w:val="Название Знак"/>
    <w:basedOn w:val="a0"/>
    <w:link w:val="a9"/>
    <w:uiPriority w:val="10"/>
    <w:rsid w:val="002E4858"/>
    <w:rPr>
      <w:rFonts w:ascii="Cambria" w:eastAsia="Times New Roman" w:hAnsi="Cambria" w:cs="Times New Roman"/>
      <w:b/>
      <w:bCs/>
      <w:kern w:val="28"/>
      <w:sz w:val="32"/>
      <w:szCs w:val="32"/>
      <w:lang w:val="en-US" w:bidi="en-US"/>
    </w:rPr>
  </w:style>
  <w:style w:type="paragraph" w:styleId="ab">
    <w:name w:val="Subtitle"/>
    <w:basedOn w:val="a"/>
    <w:next w:val="a"/>
    <w:link w:val="ac"/>
    <w:uiPriority w:val="11"/>
    <w:qFormat/>
    <w:rsid w:val="002E4858"/>
    <w:pPr>
      <w:spacing w:after="60"/>
      <w:jc w:val="center"/>
      <w:outlineLvl w:val="1"/>
    </w:pPr>
    <w:rPr>
      <w:rFonts w:ascii="Cambria" w:hAnsi="Cambria"/>
      <w:color w:val="auto"/>
      <w:sz w:val="24"/>
      <w:szCs w:val="24"/>
      <w:lang w:val="en-US" w:bidi="en-US"/>
    </w:rPr>
  </w:style>
  <w:style w:type="character" w:customStyle="1" w:styleId="ac">
    <w:name w:val="Подзаголовок Знак"/>
    <w:basedOn w:val="a0"/>
    <w:link w:val="ab"/>
    <w:uiPriority w:val="11"/>
    <w:rsid w:val="002E4858"/>
    <w:rPr>
      <w:rFonts w:ascii="Cambria" w:eastAsia="Times New Roman" w:hAnsi="Cambria" w:cs="Times New Roman"/>
      <w:sz w:val="24"/>
      <w:szCs w:val="24"/>
      <w:lang w:val="en-US" w:bidi="en-US"/>
    </w:rPr>
  </w:style>
  <w:style w:type="character" w:styleId="ad">
    <w:name w:val="Strong"/>
    <w:uiPriority w:val="22"/>
    <w:qFormat/>
    <w:rsid w:val="002E4858"/>
    <w:rPr>
      <w:b/>
      <w:bCs/>
    </w:rPr>
  </w:style>
  <w:style w:type="character" w:styleId="ae">
    <w:name w:val="Emphasis"/>
    <w:uiPriority w:val="20"/>
    <w:qFormat/>
    <w:rsid w:val="002E4858"/>
    <w:rPr>
      <w:rFonts w:ascii="Calibri" w:hAnsi="Calibri"/>
      <w:b/>
      <w:i/>
      <w:iCs/>
    </w:rPr>
  </w:style>
  <w:style w:type="paragraph" w:styleId="af">
    <w:name w:val="No Spacing"/>
    <w:basedOn w:val="a"/>
    <w:uiPriority w:val="1"/>
    <w:qFormat/>
    <w:rsid w:val="002E4858"/>
    <w:rPr>
      <w:rFonts w:ascii="Calibri" w:hAnsi="Calibri"/>
      <w:color w:val="auto"/>
      <w:sz w:val="24"/>
      <w:szCs w:val="32"/>
      <w:lang w:val="en-US" w:eastAsia="en-US" w:bidi="en-US"/>
    </w:rPr>
  </w:style>
  <w:style w:type="paragraph" w:styleId="af0">
    <w:name w:val="List Paragraph"/>
    <w:basedOn w:val="a"/>
    <w:uiPriority w:val="34"/>
    <w:qFormat/>
    <w:rsid w:val="002E4858"/>
    <w:pPr>
      <w:ind w:left="720"/>
      <w:contextualSpacing/>
    </w:pPr>
    <w:rPr>
      <w:rFonts w:ascii="Calibri" w:hAnsi="Calibri"/>
      <w:color w:val="auto"/>
      <w:sz w:val="24"/>
      <w:szCs w:val="24"/>
      <w:lang w:val="en-US" w:eastAsia="en-US" w:bidi="en-US"/>
    </w:rPr>
  </w:style>
  <w:style w:type="paragraph" w:styleId="21">
    <w:name w:val="Quote"/>
    <w:basedOn w:val="a"/>
    <w:next w:val="a"/>
    <w:link w:val="22"/>
    <w:uiPriority w:val="29"/>
    <w:qFormat/>
    <w:rsid w:val="002E4858"/>
    <w:rPr>
      <w:rFonts w:ascii="Calibri" w:hAnsi="Calibri"/>
      <w:i/>
      <w:color w:val="auto"/>
      <w:sz w:val="24"/>
      <w:szCs w:val="24"/>
      <w:lang w:val="en-US" w:bidi="en-US"/>
    </w:rPr>
  </w:style>
  <w:style w:type="character" w:customStyle="1" w:styleId="22">
    <w:name w:val="Цитата 2 Знак"/>
    <w:basedOn w:val="a0"/>
    <w:link w:val="21"/>
    <w:uiPriority w:val="29"/>
    <w:rsid w:val="002E4858"/>
    <w:rPr>
      <w:rFonts w:ascii="Calibri" w:eastAsia="Times New Roman" w:hAnsi="Calibri" w:cs="Times New Roman"/>
      <w:i/>
      <w:sz w:val="24"/>
      <w:szCs w:val="24"/>
      <w:lang w:val="en-US" w:bidi="en-US"/>
    </w:rPr>
  </w:style>
  <w:style w:type="paragraph" w:styleId="af1">
    <w:name w:val="Intense Quote"/>
    <w:basedOn w:val="a"/>
    <w:next w:val="a"/>
    <w:link w:val="af2"/>
    <w:uiPriority w:val="30"/>
    <w:qFormat/>
    <w:rsid w:val="002E4858"/>
    <w:pPr>
      <w:ind w:left="720" w:right="720"/>
    </w:pPr>
    <w:rPr>
      <w:rFonts w:ascii="Calibri" w:hAnsi="Calibri"/>
      <w:b/>
      <w:i/>
      <w:color w:val="auto"/>
      <w:sz w:val="24"/>
      <w:lang w:val="en-US" w:bidi="en-US"/>
    </w:rPr>
  </w:style>
  <w:style w:type="character" w:customStyle="1" w:styleId="af2">
    <w:name w:val="Выделенная цитата Знак"/>
    <w:basedOn w:val="a0"/>
    <w:link w:val="af1"/>
    <w:uiPriority w:val="30"/>
    <w:rsid w:val="002E4858"/>
    <w:rPr>
      <w:rFonts w:ascii="Calibri" w:eastAsia="Times New Roman" w:hAnsi="Calibri" w:cs="Times New Roman"/>
      <w:b/>
      <w:i/>
      <w:sz w:val="24"/>
      <w:szCs w:val="20"/>
      <w:lang w:val="en-US" w:bidi="en-US"/>
    </w:rPr>
  </w:style>
  <w:style w:type="character" w:styleId="af3">
    <w:name w:val="Subtle Emphasis"/>
    <w:uiPriority w:val="19"/>
    <w:qFormat/>
    <w:rsid w:val="002E4858"/>
    <w:rPr>
      <w:i/>
      <w:color w:val="5A5A5A"/>
    </w:rPr>
  </w:style>
  <w:style w:type="character" w:styleId="af4">
    <w:name w:val="Intense Emphasis"/>
    <w:uiPriority w:val="21"/>
    <w:qFormat/>
    <w:rsid w:val="002E4858"/>
    <w:rPr>
      <w:b/>
      <w:i/>
      <w:sz w:val="24"/>
      <w:szCs w:val="24"/>
      <w:u w:val="single"/>
    </w:rPr>
  </w:style>
  <w:style w:type="character" w:styleId="af5">
    <w:name w:val="Subtle Reference"/>
    <w:uiPriority w:val="31"/>
    <w:qFormat/>
    <w:rsid w:val="002E4858"/>
    <w:rPr>
      <w:sz w:val="24"/>
      <w:szCs w:val="24"/>
      <w:u w:val="single"/>
    </w:rPr>
  </w:style>
  <w:style w:type="character" w:styleId="af6">
    <w:name w:val="Intense Reference"/>
    <w:uiPriority w:val="32"/>
    <w:qFormat/>
    <w:rsid w:val="002E4858"/>
    <w:rPr>
      <w:b/>
      <w:sz w:val="24"/>
      <w:u w:val="single"/>
    </w:rPr>
  </w:style>
  <w:style w:type="character" w:styleId="af7">
    <w:name w:val="Book Title"/>
    <w:uiPriority w:val="33"/>
    <w:qFormat/>
    <w:rsid w:val="002E4858"/>
    <w:rPr>
      <w:rFonts w:ascii="Cambria" w:eastAsia="Times New Roman" w:hAnsi="Cambria"/>
      <w:b/>
      <w:i/>
      <w:sz w:val="24"/>
      <w:szCs w:val="24"/>
    </w:rPr>
  </w:style>
  <w:style w:type="paragraph" w:styleId="af8">
    <w:name w:val="TOC Heading"/>
    <w:basedOn w:val="1"/>
    <w:next w:val="a"/>
    <w:uiPriority w:val="39"/>
    <w:semiHidden/>
    <w:unhideWhenUsed/>
    <w:qFormat/>
    <w:rsid w:val="002E4858"/>
    <w:pPr>
      <w:outlineLvl w:val="9"/>
    </w:pPr>
  </w:style>
  <w:style w:type="character" w:styleId="af9">
    <w:name w:val="Hyperlink"/>
    <w:uiPriority w:val="99"/>
    <w:unhideWhenUsed/>
    <w:rsid w:val="002E4858"/>
    <w:rPr>
      <w:color w:val="0000FF"/>
      <w:u w:val="single"/>
    </w:rPr>
  </w:style>
  <w:style w:type="paragraph" w:customStyle="1" w:styleId="western">
    <w:name w:val="western"/>
    <w:basedOn w:val="a"/>
    <w:rsid w:val="00B92784"/>
    <w:pPr>
      <w:spacing w:before="100" w:beforeAutospacing="1" w:after="100" w:afterAutospacing="1"/>
      <w:jc w:val="both"/>
    </w:pPr>
    <w:rPr>
      <w:color w:val="auto"/>
      <w:sz w:val="28"/>
      <w:szCs w:val="28"/>
    </w:rPr>
  </w:style>
  <w:style w:type="character" w:customStyle="1" w:styleId="23">
    <w:name w:val="Основной текст (2)_"/>
    <w:link w:val="24"/>
    <w:rsid w:val="00B92784"/>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B92784"/>
    <w:pPr>
      <w:widowControl w:val="0"/>
      <w:shd w:val="clear" w:color="auto" w:fill="FFFFFF"/>
      <w:spacing w:before="240" w:line="0" w:lineRule="atLeast"/>
      <w:jc w:val="center"/>
    </w:pPr>
    <w:rPr>
      <w:color w:val="auto"/>
      <w:sz w:val="26"/>
      <w:szCs w:val="26"/>
      <w:lang w:eastAsia="en-US"/>
    </w:rPr>
  </w:style>
  <w:style w:type="paragraph" w:styleId="afa">
    <w:name w:val="Normal (Web)"/>
    <w:basedOn w:val="a"/>
    <w:uiPriority w:val="99"/>
    <w:unhideWhenUsed/>
    <w:rsid w:val="00B50F0B"/>
    <w:pPr>
      <w:spacing w:before="100" w:beforeAutospacing="1" w:after="100" w:afterAutospacing="1"/>
    </w:pPr>
    <w:rPr>
      <w:color w:val="auto"/>
      <w:sz w:val="24"/>
      <w:szCs w:val="24"/>
    </w:rPr>
  </w:style>
  <w:style w:type="paragraph" w:styleId="HTML">
    <w:name w:val="HTML Preformatted"/>
    <w:basedOn w:val="a"/>
    <w:link w:val="HTML0"/>
    <w:uiPriority w:val="99"/>
    <w:semiHidden/>
    <w:unhideWhenUsed/>
    <w:rsid w:val="007E1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7E1271"/>
    <w:rPr>
      <w:rFonts w:ascii="Courier New" w:eastAsia="Times New Roman" w:hAnsi="Courier New" w:cs="Courier New"/>
      <w:sz w:val="20"/>
      <w:szCs w:val="20"/>
      <w:lang w:eastAsia="ru-RU"/>
    </w:rPr>
  </w:style>
  <w:style w:type="paragraph" w:customStyle="1" w:styleId="ConsNormal">
    <w:name w:val="ConsNormal"/>
    <w:rsid w:val="00E41245"/>
    <w:pPr>
      <w:widowControl w:val="0"/>
      <w:suppressAutoHyphens/>
      <w:autoSpaceDE w:val="0"/>
      <w:spacing w:after="0" w:line="240" w:lineRule="auto"/>
      <w:ind w:firstLine="720"/>
    </w:pPr>
    <w:rPr>
      <w:rFonts w:ascii="Arial" w:eastAsia="Arial" w:hAnsi="Arial" w:cs="Arial"/>
      <w:kern w:val="1"/>
      <w:sz w:val="16"/>
      <w:szCs w:val="16"/>
      <w:lang w:eastAsia="zh-CN"/>
    </w:rPr>
  </w:style>
  <w:style w:type="table" w:styleId="afb">
    <w:name w:val="Table Grid"/>
    <w:basedOn w:val="a1"/>
    <w:uiPriority w:val="39"/>
    <w:rsid w:val="000B1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Содержимое таблицы"/>
    <w:basedOn w:val="a"/>
    <w:rsid w:val="006129EF"/>
    <w:pPr>
      <w:widowControl w:val="0"/>
      <w:suppressLineNumbers/>
      <w:suppressAutoHyphens/>
    </w:pPr>
    <w:rPr>
      <w:rFonts w:eastAsia="Lucida Sans Unicode"/>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2176">
      <w:bodyDiv w:val="1"/>
      <w:marLeft w:val="0"/>
      <w:marRight w:val="0"/>
      <w:marTop w:val="0"/>
      <w:marBottom w:val="0"/>
      <w:divBdr>
        <w:top w:val="none" w:sz="0" w:space="0" w:color="auto"/>
        <w:left w:val="none" w:sz="0" w:space="0" w:color="auto"/>
        <w:bottom w:val="none" w:sz="0" w:space="0" w:color="auto"/>
        <w:right w:val="none" w:sz="0" w:space="0" w:color="auto"/>
      </w:divBdr>
      <w:divsChild>
        <w:div w:id="160434020">
          <w:marLeft w:val="60"/>
          <w:marRight w:val="60"/>
          <w:marTop w:val="100"/>
          <w:marBottom w:val="100"/>
          <w:divBdr>
            <w:top w:val="none" w:sz="0" w:space="0" w:color="auto"/>
            <w:left w:val="none" w:sz="0" w:space="0" w:color="auto"/>
            <w:bottom w:val="none" w:sz="0" w:space="0" w:color="auto"/>
            <w:right w:val="none" w:sz="0" w:space="0" w:color="auto"/>
          </w:divBdr>
          <w:divsChild>
            <w:div w:id="65762833">
              <w:marLeft w:val="0"/>
              <w:marRight w:val="0"/>
              <w:marTop w:val="0"/>
              <w:marBottom w:val="0"/>
              <w:divBdr>
                <w:top w:val="none" w:sz="0" w:space="0" w:color="auto"/>
                <w:left w:val="none" w:sz="0" w:space="0" w:color="auto"/>
                <w:bottom w:val="none" w:sz="0" w:space="0" w:color="auto"/>
                <w:right w:val="none" w:sz="0" w:space="0" w:color="auto"/>
              </w:divBdr>
            </w:div>
          </w:divsChild>
        </w:div>
        <w:div w:id="315499143">
          <w:marLeft w:val="60"/>
          <w:marRight w:val="60"/>
          <w:marTop w:val="100"/>
          <w:marBottom w:val="100"/>
          <w:divBdr>
            <w:top w:val="none" w:sz="0" w:space="0" w:color="auto"/>
            <w:left w:val="none" w:sz="0" w:space="0" w:color="auto"/>
            <w:bottom w:val="none" w:sz="0" w:space="0" w:color="auto"/>
            <w:right w:val="none" w:sz="0" w:space="0" w:color="auto"/>
          </w:divBdr>
          <w:divsChild>
            <w:div w:id="31271325">
              <w:marLeft w:val="0"/>
              <w:marRight w:val="0"/>
              <w:marTop w:val="0"/>
              <w:marBottom w:val="0"/>
              <w:divBdr>
                <w:top w:val="none" w:sz="0" w:space="0" w:color="auto"/>
                <w:left w:val="none" w:sz="0" w:space="0" w:color="auto"/>
                <w:bottom w:val="none" w:sz="0" w:space="0" w:color="auto"/>
                <w:right w:val="none" w:sz="0" w:space="0" w:color="auto"/>
              </w:divBdr>
            </w:div>
          </w:divsChild>
        </w:div>
        <w:div w:id="72776000">
          <w:marLeft w:val="60"/>
          <w:marRight w:val="60"/>
          <w:marTop w:val="100"/>
          <w:marBottom w:val="100"/>
          <w:divBdr>
            <w:top w:val="none" w:sz="0" w:space="0" w:color="auto"/>
            <w:left w:val="none" w:sz="0" w:space="0" w:color="auto"/>
            <w:bottom w:val="none" w:sz="0" w:space="0" w:color="auto"/>
            <w:right w:val="none" w:sz="0" w:space="0" w:color="auto"/>
          </w:divBdr>
          <w:divsChild>
            <w:div w:id="461462024">
              <w:marLeft w:val="0"/>
              <w:marRight w:val="0"/>
              <w:marTop w:val="0"/>
              <w:marBottom w:val="0"/>
              <w:divBdr>
                <w:top w:val="none" w:sz="0" w:space="0" w:color="auto"/>
                <w:left w:val="none" w:sz="0" w:space="0" w:color="auto"/>
                <w:bottom w:val="none" w:sz="0" w:space="0" w:color="auto"/>
                <w:right w:val="none" w:sz="0" w:space="0" w:color="auto"/>
              </w:divBdr>
            </w:div>
          </w:divsChild>
        </w:div>
        <w:div w:id="793907196">
          <w:marLeft w:val="60"/>
          <w:marRight w:val="60"/>
          <w:marTop w:val="100"/>
          <w:marBottom w:val="100"/>
          <w:divBdr>
            <w:top w:val="none" w:sz="0" w:space="0" w:color="auto"/>
            <w:left w:val="none" w:sz="0" w:space="0" w:color="auto"/>
            <w:bottom w:val="none" w:sz="0" w:space="0" w:color="auto"/>
            <w:right w:val="none" w:sz="0" w:space="0" w:color="auto"/>
          </w:divBdr>
        </w:div>
        <w:div w:id="1114791154">
          <w:marLeft w:val="60"/>
          <w:marRight w:val="60"/>
          <w:marTop w:val="100"/>
          <w:marBottom w:val="100"/>
          <w:divBdr>
            <w:top w:val="none" w:sz="0" w:space="0" w:color="auto"/>
            <w:left w:val="none" w:sz="0" w:space="0" w:color="auto"/>
            <w:bottom w:val="none" w:sz="0" w:space="0" w:color="auto"/>
            <w:right w:val="none" w:sz="0" w:space="0" w:color="auto"/>
          </w:divBdr>
          <w:divsChild>
            <w:div w:id="1084839096">
              <w:marLeft w:val="0"/>
              <w:marRight w:val="0"/>
              <w:marTop w:val="0"/>
              <w:marBottom w:val="0"/>
              <w:divBdr>
                <w:top w:val="none" w:sz="0" w:space="0" w:color="auto"/>
                <w:left w:val="none" w:sz="0" w:space="0" w:color="auto"/>
                <w:bottom w:val="none" w:sz="0" w:space="0" w:color="auto"/>
                <w:right w:val="none" w:sz="0" w:space="0" w:color="auto"/>
              </w:divBdr>
            </w:div>
          </w:divsChild>
        </w:div>
        <w:div w:id="977228521">
          <w:marLeft w:val="60"/>
          <w:marRight w:val="60"/>
          <w:marTop w:val="100"/>
          <w:marBottom w:val="100"/>
          <w:divBdr>
            <w:top w:val="none" w:sz="0" w:space="0" w:color="auto"/>
            <w:left w:val="none" w:sz="0" w:space="0" w:color="auto"/>
            <w:bottom w:val="none" w:sz="0" w:space="0" w:color="auto"/>
            <w:right w:val="none" w:sz="0" w:space="0" w:color="auto"/>
          </w:divBdr>
          <w:divsChild>
            <w:div w:id="1691755457">
              <w:marLeft w:val="0"/>
              <w:marRight w:val="0"/>
              <w:marTop w:val="0"/>
              <w:marBottom w:val="0"/>
              <w:divBdr>
                <w:top w:val="none" w:sz="0" w:space="0" w:color="auto"/>
                <w:left w:val="none" w:sz="0" w:space="0" w:color="auto"/>
                <w:bottom w:val="none" w:sz="0" w:space="0" w:color="auto"/>
                <w:right w:val="none" w:sz="0" w:space="0" w:color="auto"/>
              </w:divBdr>
            </w:div>
          </w:divsChild>
        </w:div>
        <w:div w:id="1019431200">
          <w:marLeft w:val="60"/>
          <w:marRight w:val="60"/>
          <w:marTop w:val="100"/>
          <w:marBottom w:val="100"/>
          <w:divBdr>
            <w:top w:val="none" w:sz="0" w:space="0" w:color="auto"/>
            <w:left w:val="none" w:sz="0" w:space="0" w:color="auto"/>
            <w:bottom w:val="none" w:sz="0" w:space="0" w:color="auto"/>
            <w:right w:val="none" w:sz="0" w:space="0" w:color="auto"/>
          </w:divBdr>
          <w:divsChild>
            <w:div w:id="1515875504">
              <w:marLeft w:val="0"/>
              <w:marRight w:val="0"/>
              <w:marTop w:val="0"/>
              <w:marBottom w:val="0"/>
              <w:divBdr>
                <w:top w:val="none" w:sz="0" w:space="0" w:color="auto"/>
                <w:left w:val="none" w:sz="0" w:space="0" w:color="auto"/>
                <w:bottom w:val="none" w:sz="0" w:space="0" w:color="auto"/>
                <w:right w:val="none" w:sz="0" w:space="0" w:color="auto"/>
              </w:divBdr>
            </w:div>
          </w:divsChild>
        </w:div>
        <w:div w:id="1198543416">
          <w:marLeft w:val="60"/>
          <w:marRight w:val="60"/>
          <w:marTop w:val="100"/>
          <w:marBottom w:val="100"/>
          <w:divBdr>
            <w:top w:val="none" w:sz="0" w:space="0" w:color="auto"/>
            <w:left w:val="none" w:sz="0" w:space="0" w:color="auto"/>
            <w:bottom w:val="none" w:sz="0" w:space="0" w:color="auto"/>
            <w:right w:val="none" w:sz="0" w:space="0" w:color="auto"/>
          </w:divBdr>
          <w:divsChild>
            <w:div w:id="1878274327">
              <w:marLeft w:val="0"/>
              <w:marRight w:val="0"/>
              <w:marTop w:val="0"/>
              <w:marBottom w:val="0"/>
              <w:divBdr>
                <w:top w:val="none" w:sz="0" w:space="0" w:color="auto"/>
                <w:left w:val="none" w:sz="0" w:space="0" w:color="auto"/>
                <w:bottom w:val="none" w:sz="0" w:space="0" w:color="auto"/>
                <w:right w:val="none" w:sz="0" w:space="0" w:color="auto"/>
              </w:divBdr>
            </w:div>
          </w:divsChild>
        </w:div>
        <w:div w:id="1390766420">
          <w:marLeft w:val="60"/>
          <w:marRight w:val="60"/>
          <w:marTop w:val="100"/>
          <w:marBottom w:val="100"/>
          <w:divBdr>
            <w:top w:val="none" w:sz="0" w:space="0" w:color="auto"/>
            <w:left w:val="none" w:sz="0" w:space="0" w:color="auto"/>
            <w:bottom w:val="none" w:sz="0" w:space="0" w:color="auto"/>
            <w:right w:val="none" w:sz="0" w:space="0" w:color="auto"/>
          </w:divBdr>
          <w:divsChild>
            <w:div w:id="1359894503">
              <w:marLeft w:val="0"/>
              <w:marRight w:val="0"/>
              <w:marTop w:val="0"/>
              <w:marBottom w:val="0"/>
              <w:divBdr>
                <w:top w:val="none" w:sz="0" w:space="0" w:color="auto"/>
                <w:left w:val="none" w:sz="0" w:space="0" w:color="auto"/>
                <w:bottom w:val="none" w:sz="0" w:space="0" w:color="auto"/>
                <w:right w:val="none" w:sz="0" w:space="0" w:color="auto"/>
              </w:divBdr>
            </w:div>
          </w:divsChild>
        </w:div>
        <w:div w:id="929580196">
          <w:marLeft w:val="60"/>
          <w:marRight w:val="60"/>
          <w:marTop w:val="100"/>
          <w:marBottom w:val="100"/>
          <w:divBdr>
            <w:top w:val="none" w:sz="0" w:space="0" w:color="auto"/>
            <w:left w:val="none" w:sz="0" w:space="0" w:color="auto"/>
            <w:bottom w:val="none" w:sz="0" w:space="0" w:color="auto"/>
            <w:right w:val="none" w:sz="0" w:space="0" w:color="auto"/>
          </w:divBdr>
          <w:divsChild>
            <w:div w:id="1589464908">
              <w:marLeft w:val="0"/>
              <w:marRight w:val="0"/>
              <w:marTop w:val="0"/>
              <w:marBottom w:val="0"/>
              <w:divBdr>
                <w:top w:val="none" w:sz="0" w:space="0" w:color="auto"/>
                <w:left w:val="none" w:sz="0" w:space="0" w:color="auto"/>
                <w:bottom w:val="none" w:sz="0" w:space="0" w:color="auto"/>
                <w:right w:val="none" w:sz="0" w:space="0" w:color="auto"/>
              </w:divBdr>
            </w:div>
          </w:divsChild>
        </w:div>
        <w:div w:id="1852604415">
          <w:marLeft w:val="60"/>
          <w:marRight w:val="60"/>
          <w:marTop w:val="100"/>
          <w:marBottom w:val="100"/>
          <w:divBdr>
            <w:top w:val="none" w:sz="0" w:space="0" w:color="auto"/>
            <w:left w:val="none" w:sz="0" w:space="0" w:color="auto"/>
            <w:bottom w:val="none" w:sz="0" w:space="0" w:color="auto"/>
            <w:right w:val="none" w:sz="0" w:space="0" w:color="auto"/>
          </w:divBdr>
        </w:div>
        <w:div w:id="536746642">
          <w:marLeft w:val="60"/>
          <w:marRight w:val="60"/>
          <w:marTop w:val="100"/>
          <w:marBottom w:val="100"/>
          <w:divBdr>
            <w:top w:val="none" w:sz="0" w:space="0" w:color="auto"/>
            <w:left w:val="none" w:sz="0" w:space="0" w:color="auto"/>
            <w:bottom w:val="none" w:sz="0" w:space="0" w:color="auto"/>
            <w:right w:val="none" w:sz="0" w:space="0" w:color="auto"/>
          </w:divBdr>
          <w:divsChild>
            <w:div w:id="110444956">
              <w:marLeft w:val="0"/>
              <w:marRight w:val="0"/>
              <w:marTop w:val="0"/>
              <w:marBottom w:val="0"/>
              <w:divBdr>
                <w:top w:val="none" w:sz="0" w:space="0" w:color="auto"/>
                <w:left w:val="none" w:sz="0" w:space="0" w:color="auto"/>
                <w:bottom w:val="none" w:sz="0" w:space="0" w:color="auto"/>
                <w:right w:val="none" w:sz="0" w:space="0" w:color="auto"/>
              </w:divBdr>
            </w:div>
          </w:divsChild>
        </w:div>
        <w:div w:id="1634555703">
          <w:marLeft w:val="60"/>
          <w:marRight w:val="60"/>
          <w:marTop w:val="100"/>
          <w:marBottom w:val="100"/>
          <w:divBdr>
            <w:top w:val="none" w:sz="0" w:space="0" w:color="auto"/>
            <w:left w:val="none" w:sz="0" w:space="0" w:color="auto"/>
            <w:bottom w:val="none" w:sz="0" w:space="0" w:color="auto"/>
            <w:right w:val="none" w:sz="0" w:space="0" w:color="auto"/>
          </w:divBdr>
        </w:div>
        <w:div w:id="364251527">
          <w:marLeft w:val="60"/>
          <w:marRight w:val="60"/>
          <w:marTop w:val="100"/>
          <w:marBottom w:val="100"/>
          <w:divBdr>
            <w:top w:val="none" w:sz="0" w:space="0" w:color="auto"/>
            <w:left w:val="none" w:sz="0" w:space="0" w:color="auto"/>
            <w:bottom w:val="none" w:sz="0" w:space="0" w:color="auto"/>
            <w:right w:val="none" w:sz="0" w:space="0" w:color="auto"/>
          </w:divBdr>
          <w:divsChild>
            <w:div w:id="2136175311">
              <w:marLeft w:val="0"/>
              <w:marRight w:val="0"/>
              <w:marTop w:val="0"/>
              <w:marBottom w:val="0"/>
              <w:divBdr>
                <w:top w:val="none" w:sz="0" w:space="0" w:color="auto"/>
                <w:left w:val="none" w:sz="0" w:space="0" w:color="auto"/>
                <w:bottom w:val="none" w:sz="0" w:space="0" w:color="auto"/>
                <w:right w:val="none" w:sz="0" w:space="0" w:color="auto"/>
              </w:divBdr>
            </w:div>
          </w:divsChild>
        </w:div>
        <w:div w:id="1710060166">
          <w:marLeft w:val="60"/>
          <w:marRight w:val="60"/>
          <w:marTop w:val="100"/>
          <w:marBottom w:val="100"/>
          <w:divBdr>
            <w:top w:val="none" w:sz="0" w:space="0" w:color="auto"/>
            <w:left w:val="none" w:sz="0" w:space="0" w:color="auto"/>
            <w:bottom w:val="none" w:sz="0" w:space="0" w:color="auto"/>
            <w:right w:val="none" w:sz="0" w:space="0" w:color="auto"/>
          </w:divBdr>
          <w:divsChild>
            <w:div w:id="108206244">
              <w:marLeft w:val="0"/>
              <w:marRight w:val="0"/>
              <w:marTop w:val="0"/>
              <w:marBottom w:val="0"/>
              <w:divBdr>
                <w:top w:val="none" w:sz="0" w:space="0" w:color="auto"/>
                <w:left w:val="none" w:sz="0" w:space="0" w:color="auto"/>
                <w:bottom w:val="none" w:sz="0" w:space="0" w:color="auto"/>
                <w:right w:val="none" w:sz="0" w:space="0" w:color="auto"/>
              </w:divBdr>
            </w:div>
          </w:divsChild>
        </w:div>
        <w:div w:id="991830027">
          <w:marLeft w:val="60"/>
          <w:marRight w:val="60"/>
          <w:marTop w:val="100"/>
          <w:marBottom w:val="100"/>
          <w:divBdr>
            <w:top w:val="none" w:sz="0" w:space="0" w:color="auto"/>
            <w:left w:val="none" w:sz="0" w:space="0" w:color="auto"/>
            <w:bottom w:val="none" w:sz="0" w:space="0" w:color="auto"/>
            <w:right w:val="none" w:sz="0" w:space="0" w:color="auto"/>
          </w:divBdr>
        </w:div>
        <w:div w:id="143815004">
          <w:marLeft w:val="60"/>
          <w:marRight w:val="60"/>
          <w:marTop w:val="100"/>
          <w:marBottom w:val="100"/>
          <w:divBdr>
            <w:top w:val="none" w:sz="0" w:space="0" w:color="auto"/>
            <w:left w:val="none" w:sz="0" w:space="0" w:color="auto"/>
            <w:bottom w:val="none" w:sz="0" w:space="0" w:color="auto"/>
            <w:right w:val="none" w:sz="0" w:space="0" w:color="auto"/>
          </w:divBdr>
          <w:divsChild>
            <w:div w:id="1220744120">
              <w:marLeft w:val="0"/>
              <w:marRight w:val="0"/>
              <w:marTop w:val="0"/>
              <w:marBottom w:val="0"/>
              <w:divBdr>
                <w:top w:val="none" w:sz="0" w:space="0" w:color="auto"/>
                <w:left w:val="none" w:sz="0" w:space="0" w:color="auto"/>
                <w:bottom w:val="none" w:sz="0" w:space="0" w:color="auto"/>
                <w:right w:val="none" w:sz="0" w:space="0" w:color="auto"/>
              </w:divBdr>
            </w:div>
          </w:divsChild>
        </w:div>
        <w:div w:id="1843274164">
          <w:marLeft w:val="60"/>
          <w:marRight w:val="60"/>
          <w:marTop w:val="100"/>
          <w:marBottom w:val="100"/>
          <w:divBdr>
            <w:top w:val="none" w:sz="0" w:space="0" w:color="auto"/>
            <w:left w:val="none" w:sz="0" w:space="0" w:color="auto"/>
            <w:bottom w:val="none" w:sz="0" w:space="0" w:color="auto"/>
            <w:right w:val="none" w:sz="0" w:space="0" w:color="auto"/>
          </w:divBdr>
        </w:div>
        <w:div w:id="882598697">
          <w:marLeft w:val="60"/>
          <w:marRight w:val="60"/>
          <w:marTop w:val="100"/>
          <w:marBottom w:val="100"/>
          <w:divBdr>
            <w:top w:val="none" w:sz="0" w:space="0" w:color="auto"/>
            <w:left w:val="none" w:sz="0" w:space="0" w:color="auto"/>
            <w:bottom w:val="none" w:sz="0" w:space="0" w:color="auto"/>
            <w:right w:val="none" w:sz="0" w:space="0" w:color="auto"/>
          </w:divBdr>
          <w:divsChild>
            <w:div w:id="284433605">
              <w:marLeft w:val="0"/>
              <w:marRight w:val="0"/>
              <w:marTop w:val="0"/>
              <w:marBottom w:val="0"/>
              <w:divBdr>
                <w:top w:val="none" w:sz="0" w:space="0" w:color="auto"/>
                <w:left w:val="none" w:sz="0" w:space="0" w:color="auto"/>
                <w:bottom w:val="none" w:sz="0" w:space="0" w:color="auto"/>
                <w:right w:val="none" w:sz="0" w:space="0" w:color="auto"/>
              </w:divBdr>
            </w:div>
          </w:divsChild>
        </w:div>
        <w:div w:id="1143355052">
          <w:marLeft w:val="60"/>
          <w:marRight w:val="60"/>
          <w:marTop w:val="100"/>
          <w:marBottom w:val="100"/>
          <w:divBdr>
            <w:top w:val="none" w:sz="0" w:space="0" w:color="auto"/>
            <w:left w:val="none" w:sz="0" w:space="0" w:color="auto"/>
            <w:bottom w:val="none" w:sz="0" w:space="0" w:color="auto"/>
            <w:right w:val="none" w:sz="0" w:space="0" w:color="auto"/>
          </w:divBdr>
          <w:divsChild>
            <w:div w:id="1356425055">
              <w:marLeft w:val="0"/>
              <w:marRight w:val="0"/>
              <w:marTop w:val="0"/>
              <w:marBottom w:val="0"/>
              <w:divBdr>
                <w:top w:val="none" w:sz="0" w:space="0" w:color="auto"/>
                <w:left w:val="none" w:sz="0" w:space="0" w:color="auto"/>
                <w:bottom w:val="none" w:sz="0" w:space="0" w:color="auto"/>
                <w:right w:val="none" w:sz="0" w:space="0" w:color="auto"/>
              </w:divBdr>
            </w:div>
          </w:divsChild>
        </w:div>
        <w:div w:id="112869546">
          <w:marLeft w:val="60"/>
          <w:marRight w:val="60"/>
          <w:marTop w:val="100"/>
          <w:marBottom w:val="100"/>
          <w:divBdr>
            <w:top w:val="none" w:sz="0" w:space="0" w:color="auto"/>
            <w:left w:val="none" w:sz="0" w:space="0" w:color="auto"/>
            <w:bottom w:val="none" w:sz="0" w:space="0" w:color="auto"/>
            <w:right w:val="none" w:sz="0" w:space="0" w:color="auto"/>
          </w:divBdr>
        </w:div>
        <w:div w:id="1321999093">
          <w:marLeft w:val="60"/>
          <w:marRight w:val="60"/>
          <w:marTop w:val="100"/>
          <w:marBottom w:val="100"/>
          <w:divBdr>
            <w:top w:val="none" w:sz="0" w:space="0" w:color="auto"/>
            <w:left w:val="none" w:sz="0" w:space="0" w:color="auto"/>
            <w:bottom w:val="none" w:sz="0" w:space="0" w:color="auto"/>
            <w:right w:val="none" w:sz="0" w:space="0" w:color="auto"/>
          </w:divBdr>
          <w:divsChild>
            <w:div w:id="1727682128">
              <w:marLeft w:val="0"/>
              <w:marRight w:val="0"/>
              <w:marTop w:val="0"/>
              <w:marBottom w:val="0"/>
              <w:divBdr>
                <w:top w:val="none" w:sz="0" w:space="0" w:color="auto"/>
                <w:left w:val="none" w:sz="0" w:space="0" w:color="auto"/>
                <w:bottom w:val="none" w:sz="0" w:space="0" w:color="auto"/>
                <w:right w:val="none" w:sz="0" w:space="0" w:color="auto"/>
              </w:divBdr>
            </w:div>
          </w:divsChild>
        </w:div>
        <w:div w:id="711536971">
          <w:marLeft w:val="60"/>
          <w:marRight w:val="60"/>
          <w:marTop w:val="100"/>
          <w:marBottom w:val="100"/>
          <w:divBdr>
            <w:top w:val="none" w:sz="0" w:space="0" w:color="auto"/>
            <w:left w:val="none" w:sz="0" w:space="0" w:color="auto"/>
            <w:bottom w:val="none" w:sz="0" w:space="0" w:color="auto"/>
            <w:right w:val="none" w:sz="0" w:space="0" w:color="auto"/>
          </w:divBdr>
        </w:div>
      </w:divsChild>
    </w:div>
    <w:div w:id="314068009">
      <w:bodyDiv w:val="1"/>
      <w:marLeft w:val="0"/>
      <w:marRight w:val="0"/>
      <w:marTop w:val="0"/>
      <w:marBottom w:val="0"/>
      <w:divBdr>
        <w:top w:val="none" w:sz="0" w:space="0" w:color="auto"/>
        <w:left w:val="none" w:sz="0" w:space="0" w:color="auto"/>
        <w:bottom w:val="none" w:sz="0" w:space="0" w:color="auto"/>
        <w:right w:val="none" w:sz="0" w:space="0" w:color="auto"/>
      </w:divBdr>
    </w:div>
    <w:div w:id="413818998">
      <w:bodyDiv w:val="1"/>
      <w:marLeft w:val="0"/>
      <w:marRight w:val="0"/>
      <w:marTop w:val="0"/>
      <w:marBottom w:val="0"/>
      <w:divBdr>
        <w:top w:val="none" w:sz="0" w:space="0" w:color="auto"/>
        <w:left w:val="none" w:sz="0" w:space="0" w:color="auto"/>
        <w:bottom w:val="none" w:sz="0" w:space="0" w:color="auto"/>
        <w:right w:val="none" w:sz="0" w:space="0" w:color="auto"/>
      </w:divBdr>
    </w:div>
    <w:div w:id="655257954">
      <w:bodyDiv w:val="1"/>
      <w:marLeft w:val="0"/>
      <w:marRight w:val="0"/>
      <w:marTop w:val="0"/>
      <w:marBottom w:val="0"/>
      <w:divBdr>
        <w:top w:val="none" w:sz="0" w:space="0" w:color="auto"/>
        <w:left w:val="none" w:sz="0" w:space="0" w:color="auto"/>
        <w:bottom w:val="none" w:sz="0" w:space="0" w:color="auto"/>
        <w:right w:val="none" w:sz="0" w:space="0" w:color="auto"/>
      </w:divBdr>
    </w:div>
    <w:div w:id="1417172650">
      <w:bodyDiv w:val="1"/>
      <w:marLeft w:val="0"/>
      <w:marRight w:val="0"/>
      <w:marTop w:val="0"/>
      <w:marBottom w:val="0"/>
      <w:divBdr>
        <w:top w:val="none" w:sz="0" w:space="0" w:color="auto"/>
        <w:left w:val="none" w:sz="0" w:space="0" w:color="auto"/>
        <w:bottom w:val="none" w:sz="0" w:space="0" w:color="auto"/>
        <w:right w:val="none" w:sz="0" w:space="0" w:color="auto"/>
      </w:divBdr>
    </w:div>
    <w:div w:id="16781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8A8D6EBE5277C984D11ACF43F94E5676188DE1FB2F517B5AC1582F6B10CB5AF00f7z9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0117-1E94-4A46-82B3-E5D24CE9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23</cp:revision>
  <cp:lastPrinted>2023-11-28T08:58:00Z</cp:lastPrinted>
  <dcterms:created xsi:type="dcterms:W3CDTF">2022-06-24T13:12:00Z</dcterms:created>
  <dcterms:modified xsi:type="dcterms:W3CDTF">2023-11-28T09:00:00Z</dcterms:modified>
</cp:coreProperties>
</file>