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ru-RU"/>
        </w:rPr>
      </w:pPr>
      <w:r>
        <w:rPr>
          <w:b/>
          <w:szCs w:val="28"/>
          <w:lang w:val="ru-RU"/>
        </w:rPr>
        <w:t>Информационное сообщение</w:t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120"/>
        <w:rPr/>
      </w:pPr>
      <w:r>
        <w:rPr>
          <w:lang w:val="ru-RU"/>
        </w:rPr>
        <w:t xml:space="preserve">        </w:t>
      </w: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</w:t>
      </w:r>
      <w:r>
        <w:rPr>
          <w:szCs w:val="28"/>
          <w:lang w:val="ru-RU"/>
        </w:rPr>
        <w:t>«О внесении изменени</w:t>
      </w:r>
      <w:r>
        <w:rPr>
          <w:szCs w:val="28"/>
          <w:lang w:val="ru-RU"/>
        </w:rPr>
        <w:t xml:space="preserve">я в строку 17 </w:t>
      </w:r>
      <w:r>
        <w:rPr>
          <w:szCs w:val="28"/>
          <w:lang w:val="ru-RU"/>
        </w:rPr>
        <w:t xml:space="preserve">приложения 1 к постановлению администрации Ипатовского городского округа Ставропольского края от 01 марта 2018 г. № 188 «О наделении должностных лиц администрации Ипатовского городского округа Ставропольского края полномочиями по </w:t>
      </w:r>
      <w:bookmarkStart w:id="0" w:name="_GoBack"/>
      <w:bookmarkEnd w:id="0"/>
      <w:r>
        <w:rPr>
          <w:szCs w:val="28"/>
          <w:lang w:val="ru-RU"/>
        </w:rPr>
        <w:t>составлению протоколов об административных правонарушениях</w:t>
      </w:r>
      <w:r>
        <w:rPr>
          <w:lang w:val="ru-RU"/>
        </w:rPr>
        <w:t>»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11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мая</w:t>
      </w:r>
      <w:r>
        <w:rPr>
          <w:szCs w:val="28"/>
          <w:lang w:val="ru-RU" w:eastAsia="ru-RU"/>
        </w:rPr>
        <w:t xml:space="preserve"> 2023 г.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17</w:t>
      </w:r>
      <w:r>
        <w:rPr>
          <w:szCs w:val="28"/>
          <w:lang w:val="ru-RU" w:eastAsia="ru-RU"/>
        </w:rPr>
        <w:t xml:space="preserve"> ма</w:t>
      </w:r>
      <w:r>
        <w:rPr>
          <w:szCs w:val="28"/>
          <w:lang w:val="ru-RU" w:eastAsia="ru-RU"/>
        </w:rPr>
        <w:t>я</w:t>
      </w:r>
      <w:r>
        <w:rPr>
          <w:szCs w:val="28"/>
          <w:lang w:val="ru-RU" w:eastAsia="ru-RU"/>
        </w:rPr>
        <w:t xml:space="preserve"> 2023 г.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края;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контактное лицо: заместитель главы администрации-начальник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Головинов Николай Сергеевич;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>юридический адрес: 356630, Ставропольский край, Ипатовский район, г. Ипатово, ул. Ленинградская, 80.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номер контактных телефонов: (865-42) 5-66-58;</w:t>
      </w:r>
    </w:p>
    <w:p>
      <w:pPr>
        <w:pStyle w:val="Normal"/>
        <w:ind w:firstLine="540"/>
        <w:rPr/>
      </w:pPr>
      <w:r>
        <w:rPr>
          <w:szCs w:val="28"/>
          <w:lang w:val="ru-RU" w:eastAsia="ru-RU"/>
        </w:rPr>
        <w:t>номер факса: (865-42) 5-66-58.</w:t>
      </w:r>
    </w:p>
    <w:p>
      <w:pPr>
        <w:pStyle w:val="Normal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p>
      <w:pPr>
        <w:pStyle w:val="NoSpacing"/>
        <w:ind w:firstLine="54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pacing w:lineRule="exact" w:line="240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6b54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00000A"/>
      <w:kern w:val="0"/>
      <w:sz w:val="28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4"/>
    <w:uiPriority w:val="1"/>
    <w:qFormat/>
    <w:locked/>
    <w:rsid w:val="00886b54"/>
    <w:rPr>
      <w:sz w:val="28"/>
      <w:lang w:val="en-US" w:bidi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basedOn w:val="Normal"/>
    <w:link w:val="a3"/>
    <w:uiPriority w:val="1"/>
    <w:qFormat/>
    <w:rsid w:val="00886b54"/>
    <w:pPr/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LibreOffice/5.4.4.2$Windows_x86 LibreOffice_project/2524958677847fb3bb44820e40380acbe820f960</Application>
  <Pages>1</Pages>
  <Words>203</Words>
  <Characters>1584</Characters>
  <CharactersWithSpaces>1782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2022-04-18T14:02:00Z</dcterms:created>
  <dc:creator>Пользователь Windows</dc:creator>
  <dc:description/>
  <dc:language>ru-RU</dc:language>
  <cp:lastModifiedBy/>
  <dcterms:modified xsi:type="dcterms:W3CDTF">2023-05-11T13:19:24Z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