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61" w:rsidRDefault="00A52F6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52F61" w:rsidRDefault="00A52F61">
      <w:pPr>
        <w:pStyle w:val="ConsPlusNormal"/>
        <w:jc w:val="both"/>
        <w:outlineLvl w:val="0"/>
      </w:pPr>
    </w:p>
    <w:p w:rsidR="00A52F61" w:rsidRDefault="00A52F61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A52F61" w:rsidRDefault="00A52F61">
      <w:pPr>
        <w:pStyle w:val="ConsPlusTitle"/>
        <w:jc w:val="center"/>
      </w:pPr>
      <w:r>
        <w:t>СТАВРОПОЛЬСКОГО КРАЯ</w:t>
      </w:r>
    </w:p>
    <w:p w:rsidR="00A52F61" w:rsidRDefault="00A52F61">
      <w:pPr>
        <w:pStyle w:val="ConsPlusTitle"/>
      </w:pPr>
    </w:p>
    <w:p w:rsidR="00A52F61" w:rsidRDefault="00A52F61">
      <w:pPr>
        <w:pStyle w:val="ConsPlusTitle"/>
        <w:jc w:val="center"/>
      </w:pPr>
      <w:r>
        <w:t>ПОСТАНОВЛЕНИЕ</w:t>
      </w:r>
    </w:p>
    <w:p w:rsidR="00A52F61" w:rsidRDefault="00A52F61">
      <w:pPr>
        <w:pStyle w:val="ConsPlusTitle"/>
        <w:jc w:val="center"/>
      </w:pPr>
      <w:r>
        <w:t>от 24 июля 2020 г. N 975</w:t>
      </w:r>
    </w:p>
    <w:p w:rsidR="00A52F61" w:rsidRDefault="00A52F61">
      <w:pPr>
        <w:pStyle w:val="ConsPlusTitle"/>
      </w:pPr>
    </w:p>
    <w:p w:rsidR="00A52F61" w:rsidRDefault="00A52F61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52F61" w:rsidRDefault="00A52F61">
      <w:pPr>
        <w:pStyle w:val="ConsPlusTitle"/>
        <w:jc w:val="center"/>
      </w:pPr>
      <w:r>
        <w:t>АДМИНИСТРАЦИЕЙ ИПАТОВСКОГО ГОРОДСКОГО ОКРУГА</w:t>
      </w:r>
    </w:p>
    <w:p w:rsidR="00A52F61" w:rsidRDefault="00A52F61">
      <w:pPr>
        <w:pStyle w:val="ConsPlusTitle"/>
        <w:jc w:val="center"/>
      </w:pPr>
      <w:r>
        <w:t>СТАВРОПОЛЬСКОГО КРАЯ МУНИЦИПАЛЬНОЙ УСЛУГИ "ЗАКЛЮЧЕНИЕ</w:t>
      </w:r>
    </w:p>
    <w:p w:rsidR="00A52F61" w:rsidRDefault="00A52F61">
      <w:pPr>
        <w:pStyle w:val="ConsPlusTitle"/>
        <w:jc w:val="center"/>
      </w:pPr>
      <w:r>
        <w:t>СОГЛАШЕНИЯ О ПЕРЕРАСПРЕДЕЛЕНИИ ЗЕМЕЛЬ И (ИЛИ) ЗЕМЕЛЬНЫХ</w:t>
      </w:r>
    </w:p>
    <w:p w:rsidR="00A52F61" w:rsidRDefault="00A52F61">
      <w:pPr>
        <w:pStyle w:val="ConsPlusTitle"/>
        <w:jc w:val="center"/>
      </w:pPr>
      <w:r>
        <w:t>УЧАСТКОВ, НАХОДЯЩИХСЯ В МУНИЦИПАЛЬНОЙ СОБСТВЕННОСТИ</w:t>
      </w:r>
    </w:p>
    <w:p w:rsidR="00A52F61" w:rsidRDefault="00A52F61">
      <w:pPr>
        <w:pStyle w:val="ConsPlusTitle"/>
        <w:jc w:val="center"/>
      </w:pPr>
      <w:r>
        <w:t>ИЛИ ГОСУДАРСТВЕННАЯ СОБСТВЕННОСТЬ НА КОТОРЫЕ</w:t>
      </w:r>
    </w:p>
    <w:p w:rsidR="00A52F61" w:rsidRDefault="00A52F61">
      <w:pPr>
        <w:pStyle w:val="ConsPlusTitle"/>
        <w:jc w:val="center"/>
      </w:pPr>
      <w:r>
        <w:t>НЕ РАЗГРАНИЧЕНА, И ЗЕМЕЛЬНЫХ УЧАСТКОВ, НАХОДЯЩИХСЯ</w:t>
      </w:r>
    </w:p>
    <w:p w:rsidR="00A52F61" w:rsidRDefault="00A52F61">
      <w:pPr>
        <w:pStyle w:val="ConsPlusTitle"/>
        <w:jc w:val="center"/>
      </w:pPr>
      <w:r>
        <w:t>В ЧАСТНОЙ СОБСТВЕННОСТИ"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ind w:firstLine="540"/>
        <w:jc w:val="both"/>
      </w:pPr>
      <w:r>
        <w:t xml:space="preserve">В соответствии с Земельным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06 октября 2003 г.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 июля 2010 г. </w:t>
      </w:r>
      <w:hyperlink r:id="rId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 января 2018 г. N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края" (с изменениями, внесенными постановлениями администрации Ипатовского городского округа Ставропольского края от 17 июля 2018 г. N 868, от 17 июня 2019 г. N 913),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14 </w:t>
      </w:r>
      <w:r>
        <w:lastRenderedPageBreak/>
        <w:t>октября 2010 г. N 323-п, от 19 апреля 2019 г. N 2, администрация Ипатовского городского округа Ставропольского края постановляет: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40">
        <w:r>
          <w:rPr>
            <w:color w:val="0000FF"/>
          </w:rPr>
          <w:t>регламент</w:t>
        </w:r>
      </w:hyperlink>
      <w:r>
        <w:t xml:space="preserve"> предоставления администрацией Ипатовского городского округа Ставропольского края муниципальной услуги "Заключение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2. Обнародовать настоящее постановление в районном муниципальном казенном учреждении культуры "Ипатовская межпоселенческая центральная библиотека" Ипатовского района Ставропольского края.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3.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4. Контроль за выполнением настоящего постановления возложить на заместителя главы администрации Ипатовского городского округа Ставропольского края Т.А. Фоменко.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right"/>
      </w:pPr>
      <w:r>
        <w:t>Глава Ипатовского</w:t>
      </w:r>
    </w:p>
    <w:p w:rsidR="00A52F61" w:rsidRDefault="00A52F61">
      <w:pPr>
        <w:pStyle w:val="ConsPlusNormal"/>
        <w:jc w:val="right"/>
      </w:pPr>
      <w:r>
        <w:t>городского округа</w:t>
      </w:r>
    </w:p>
    <w:p w:rsidR="00A52F61" w:rsidRDefault="00A52F61">
      <w:pPr>
        <w:pStyle w:val="ConsPlusNormal"/>
        <w:jc w:val="right"/>
      </w:pPr>
      <w:r>
        <w:t>Ставропольского края</w:t>
      </w:r>
    </w:p>
    <w:p w:rsidR="00A52F61" w:rsidRDefault="00A52F61">
      <w:pPr>
        <w:pStyle w:val="ConsPlusNormal"/>
        <w:jc w:val="right"/>
      </w:pPr>
      <w:r>
        <w:t>С.Б.САВЧЕНКО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right"/>
        <w:outlineLvl w:val="0"/>
      </w:pPr>
      <w:r>
        <w:t>Утвержден</w:t>
      </w:r>
    </w:p>
    <w:p w:rsidR="00A52F61" w:rsidRDefault="00A52F61">
      <w:pPr>
        <w:pStyle w:val="ConsPlusNormal"/>
        <w:jc w:val="right"/>
      </w:pPr>
      <w:r>
        <w:t>постановлением</w:t>
      </w:r>
    </w:p>
    <w:p w:rsidR="00A52F61" w:rsidRDefault="00A52F61">
      <w:pPr>
        <w:pStyle w:val="ConsPlusNormal"/>
        <w:jc w:val="right"/>
      </w:pPr>
      <w:r>
        <w:t>администрации Ипатовского</w:t>
      </w:r>
    </w:p>
    <w:p w:rsidR="00A52F61" w:rsidRDefault="00A52F61">
      <w:pPr>
        <w:pStyle w:val="ConsPlusNormal"/>
        <w:jc w:val="right"/>
      </w:pPr>
      <w:r>
        <w:t>городского округа</w:t>
      </w:r>
    </w:p>
    <w:p w:rsidR="00A52F61" w:rsidRDefault="00A52F61">
      <w:pPr>
        <w:pStyle w:val="ConsPlusNormal"/>
        <w:jc w:val="right"/>
      </w:pPr>
      <w:r>
        <w:t>Ставропольского края</w:t>
      </w:r>
    </w:p>
    <w:p w:rsidR="00A52F61" w:rsidRDefault="00A52F61">
      <w:pPr>
        <w:pStyle w:val="ConsPlusNormal"/>
        <w:jc w:val="right"/>
      </w:pPr>
      <w:r>
        <w:t>от 24 июля 2020 г. N 975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jc w:val="center"/>
      </w:pPr>
      <w:bookmarkStart w:id="0" w:name="P40"/>
      <w:bookmarkEnd w:id="0"/>
      <w:r>
        <w:t>АДМИНИСТРАТИВНЫЙ РЕГЛАМЕНТ</w:t>
      </w:r>
    </w:p>
    <w:p w:rsidR="00A52F61" w:rsidRDefault="00A52F61">
      <w:pPr>
        <w:pStyle w:val="ConsPlusTitle"/>
        <w:jc w:val="center"/>
      </w:pPr>
      <w:r>
        <w:t xml:space="preserve">ПРЕДОСТАВЛЕНИЯ АДМИНИСТРАЦИЕЙ ИПАТОВСКОГО </w:t>
      </w:r>
      <w:r>
        <w:lastRenderedPageBreak/>
        <w:t>ГОРОДСКОГО ОКРУГА</w:t>
      </w:r>
    </w:p>
    <w:p w:rsidR="00A52F61" w:rsidRDefault="00A52F61">
      <w:pPr>
        <w:pStyle w:val="ConsPlusTitle"/>
        <w:jc w:val="center"/>
      </w:pPr>
      <w:r>
        <w:t>СТАВРОПОЛЬСКОГО КРАЯ МУНИЦИПАЛЬНОЙ УСЛУГИ "ЗАКЛЮЧЕНИЕ</w:t>
      </w:r>
    </w:p>
    <w:p w:rsidR="00A52F61" w:rsidRDefault="00A52F61">
      <w:pPr>
        <w:pStyle w:val="ConsPlusTitle"/>
        <w:jc w:val="center"/>
      </w:pPr>
      <w:r>
        <w:t>СОГЛАШЕНИЯ О ПЕРЕРАСПРЕДЕЛЕНИИ ЗЕМЕЛЬ И (ИЛИ) ЗЕМЕЛЬНЫХ</w:t>
      </w:r>
    </w:p>
    <w:p w:rsidR="00A52F61" w:rsidRDefault="00A52F61">
      <w:pPr>
        <w:pStyle w:val="ConsPlusTitle"/>
        <w:jc w:val="center"/>
      </w:pPr>
      <w:r>
        <w:t>УЧАСТКОВ, НАХОДЯЩИХСЯ В МУНИЦИПАЛЬНОЙ СОБСТВЕННОСТИ</w:t>
      </w:r>
    </w:p>
    <w:p w:rsidR="00A52F61" w:rsidRDefault="00A52F61">
      <w:pPr>
        <w:pStyle w:val="ConsPlusTitle"/>
        <w:jc w:val="center"/>
      </w:pPr>
      <w:r>
        <w:t>ИЛИ ГОСУДАРСТВЕННАЯ СОБСТВЕННОСТЬ НА КОТОРЫЕ</w:t>
      </w:r>
    </w:p>
    <w:p w:rsidR="00A52F61" w:rsidRDefault="00A52F61">
      <w:pPr>
        <w:pStyle w:val="ConsPlusTitle"/>
        <w:jc w:val="center"/>
      </w:pPr>
      <w:r>
        <w:t>НЕ РАЗГРАНИЧЕНА, И ЗЕМЕЛЬНЫХ УЧАСТКОВ, НАХОДЯЩИХСЯ</w:t>
      </w:r>
    </w:p>
    <w:p w:rsidR="00A52F61" w:rsidRDefault="00A52F61">
      <w:pPr>
        <w:pStyle w:val="ConsPlusTitle"/>
        <w:jc w:val="center"/>
      </w:pPr>
      <w:r>
        <w:t>В ЧАСТНОЙ СОБСТВЕННОСТИ"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jc w:val="center"/>
        <w:outlineLvl w:val="1"/>
      </w:pPr>
      <w:r>
        <w:t>I. ОБЩИЕ ПОЛОЖЕНИЯ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Административный регламент предоставления администрацией Ипатовского городского округа Ставропольского края муниципальной услуги "Заключение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(далее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Административный регламент устанавливает сроки и последовательность административных процедур (действий) отдела имущественных и земельных отношений администрации Ипатовского городского округа Ставропольского края (далее - отдел) в процессе предоставления муниципальной услуги в соответствии с требованиями Федерального </w:t>
      </w:r>
      <w:hyperlink r:id="rId10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(далее - Федеральный закон N 210-ФЗ).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Используемые в настоящем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1.2. Круг заявителей.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Заявителями на получение подуслуги "Принятие решения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являются: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физические и юридические лица, являющиеся собственниками земельного участка и заинтересованные в перераспределении земельных участков в целях: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приведения границ земельных участков в соответствие с утвержденным проектом межевания территории;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увеличения площади земельных участков, предназначенных для ведения личного подсобного хозяйства, огородничества, садоводства, дачного хозяйства, индивидуального жилищного строительства, не более чем до установленных предельных максимальных размеров земельных участков;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размещения объектов капитального строительства, предусмотренных </w:t>
      </w:r>
      <w:hyperlink r:id="rId11">
        <w:r>
          <w:rPr>
            <w:color w:val="0000FF"/>
          </w:rPr>
          <w:t>статьей 49</w:t>
        </w:r>
      </w:hyperlink>
      <w:r>
        <w:t xml:space="preserve"> Земельного кодекса Российской Федерации (далее - Земельный кодекс), в том числе в целях изъятия земельных участков для государственных или муниципальных нужд.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Заявителями на получение подуслуги "Заключение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являются: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физические и юридические лица, по заявлению которых принято решение об утверждении схемы расположения земельного участка или которым направлено согласие на заключение соглашения о перераспределении земельных участков в соответствии с утвержденным проектом межевания территории (далее - заявитель).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От имени заявителя с заявлением о предоставлении муниципальной услуги вправе обратиться представитель заявителя (далее также именуемый заявитель), действующий от имени заявителя на основании доверенности, оформленной в установленном законодательством Российской Федерации порядке.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1.3.1. Порядок получения информации заявителями по вопросам </w:t>
      </w:r>
      <w:r>
        <w:lastRenderedPageBreak/>
        <w:t>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городского округа Ставропольского края в информационно-телекоммуникационной сети "Интернет" (далее - официальный сайт администрации), а также с использованием федеральной государственной информационной системы "Единый портал государственных и муниципальных услуг (функций)" (www.gosuslugi.ru)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(далее - Региональный портал).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о ходе предоставления муниципальной услуги осуществляется посредством: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личного обращения заявителя в отдел, муниципальное казенное учреждение "Многофункциональный центр предоставления государственных и муниципальных услуг" Ипатовского района Ставропольского края, а также территориально обособленные структурные подразделения МФЦ согласно </w:t>
      </w:r>
      <w:hyperlink w:anchor="P964">
        <w:r>
          <w:rPr>
            <w:color w:val="0000FF"/>
          </w:rPr>
          <w:t>приложению 7</w:t>
        </w:r>
      </w:hyperlink>
      <w:r>
        <w:t xml:space="preserve"> к настоящему Административному регламенту (далее - МФЦ);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письменного обращения заявителя путем направления почтовых отправлений в отдел по адресу: 356630, Ставропольский край, Ипатовский район, г. Ипатово, ул. Гагарина, 67 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обращения по телефону отдела: 8-(865-42)-2-11-47, по телефону МФЦ 8-(865-42)-5-78-64;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обращения в форме электронного документа с: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использованием электронной почты администрации Ипатовского городского округа Ставропольского края (admipatovo@yandex.ru);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использованием электронной почты отдела: imipsk@mail.ru;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использованием Единого портала (www.gosuslugi.ru), Регионального портала (www.26.gosuslugi.ru).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Доступ к информации о сроках и порядке предоставления муниципальной услуги, размещенной на Едином портале и официальном сайте администрации www.ipatovo.org, официальном сайте МФЦ http://umfc26.ru, осуществляется </w:t>
      </w:r>
      <w:r>
        <w:lastRenderedPageBreak/>
        <w:t>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На официальном сайте администрации в информационно-телекоммуникационной сети "Интернет",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место нахождения, график работы администрации Ипатовского городского округа Ставропольского края (далее - администрация), отдела,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справочные телефоны администрации, отдела, иных организаций, участвующих в предоставлении муниципальной услуги, в том числе номер телефона-автоинформатора;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адреса официального сайта, а также электронной почты и (или) формы обратной связи администрации, отдела, предоставляющего муниципальную услугу, в информационно-телекоммуникационной сети "Интернет".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На информационных стендах в здании отдела в доступных для ознакомления местах размещается и поддерживается в актуальном состоянии следующая информация: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место нахождения, график работы, справочные телефоны, адреса электронной почты администрации, отдела;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сведения о способах получения информации о местах нахождения и графиках работы администрации, отдела, обращение в которые необходимо для предоставления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текст Административного регламента с приложениями;</w:t>
      </w:r>
    </w:p>
    <w:p w:rsidR="00A52F61" w:rsidRDefault="00A52F61">
      <w:pPr>
        <w:pStyle w:val="ConsPlusNormal"/>
        <w:spacing w:before="280"/>
        <w:ind w:firstLine="540"/>
        <w:jc w:val="both"/>
      </w:pPr>
      <w:hyperlink w:anchor="P542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услуги, приложение 1 к Административному регламенту;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бланк заявления о предоставлении муниципальной услуги и образец его заполнения;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перечни документов, необходимых для предоставления муниципальной услуги, и требования, предъявляемые к этим документам;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основания для отказа в предоставлении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Информирование заявителей по вопросам представления муниципальной услуги, в том числе о ходе ее представления, осуществляется специалистами отдела в следующих формах (по выбору заявителя):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устной (при личном обращении заявителя и/или по телефону);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письменной (при письменном обращении заявителя по почте, электронной почте, факсу);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форме информационных (мультимедийных) материалов в информационно-телекоммуникационной сети "Интернет" на официальном сайте администрации, Едином портале или Региональном портале.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размещенная на Едином портале, Региональном портале и официальном сайте администрации, представляется заявителям бесплатно.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1.3.3. Место нахождения и графики работы отдела аппарата, структурного </w:t>
      </w:r>
      <w:r>
        <w:lastRenderedPageBreak/>
        <w:t>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Юридический адрес администрации: 356630, Ставропольский край, Ипатовский район, г. Ипатово, ул. Ленинградская, 80.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График работы администрации: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понедельник - пятница: с 08:00 до 17:00;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перерыв: с 12:00 до 13:00;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суббота, воскресенье - выходные дни.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Юридический адрес отдела: 356630, Ставропольский край, Ипатовский район, г. Ипатово, ул. Гагарина, 67а.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График работы отдела: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понедельник - пятница: с 08:00 до 17:00;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перерыв: с 12:00 до 13:00;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суббота, воскресенье - выходные дни.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Юридический адрес отдела капитального строительства, архитектуры и градостроительства администрации Ипатовского городского округа Ставропольского края (далее - отдел архитектуры): 356630, Ставропольский край, Ипатовский район, г. Ипатово, ул. Ленинградская, 84;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телефон (факс) отдела архитектуры: 8(86542) 5-67-04.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График работы отдела архитектуры: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понедельник - пятница: с 8:00 до 17:00;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перерыв: с 12:00 до 13:00;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суббота, воскресенье: выходные дни.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Юридический адрес Межрайонной ИФНС России N 3 по Ставропольскому краю (далее - ФНС России): 356630, Ставропольский край, Ипатовский район, г. Ипатово, ул. Московская 12.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График работы ФНС России: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понедельник, среда: с 09:00 до 18:00, без перерыва;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вторник, четверг: с 09:00 до 20:00, без перерыва;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пятница: с 9:00 до 16:45, без перерыва;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суббота: с 10:00 до 15:00, без перерыва, вторая и четвертая суббота месяца; воскресенье - выходной день.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Юридический адрес МФЦ: 356630, Ставропольский край, Ипатовский район, г. Ипатово, ул. Гагарина, 67а.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График работы МФЦ: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понедельник, вторник, четверг, пятница: с 08:00 до 18:00;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среда: с 08:00 до 20:00;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суббота: с 08:00 до 13:00;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воскресенье - выходной день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(сведения о местонахождении, </w:t>
      </w:r>
      <w:hyperlink w:anchor="P964">
        <w:r>
          <w:rPr>
            <w:color w:val="0000FF"/>
          </w:rPr>
          <w:t>графике</w:t>
        </w:r>
      </w:hyperlink>
      <w:r>
        <w:t xml:space="preserve"> работы территориально обособленных структурных подразделений МФЦ приводятся в приложении 7 к Административному регламенту).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Юридический адрес Управления Федеральной службы государственной регистрации, кадастра и картографии по Ставропольскому краю (далее - Росреестр): 355012, г. Ставрополь, ул. Комсомольская, 58.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График работы Росреестра: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понедельник - четверг: с 9:00 до 18:00;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пятница: с 9:00 до 16:45;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перерыв с 13:00 до 14:00;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суббота, воскресенье - выходные дни.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телефона-автоинформатора: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администрация: 8(86542) 2-23-60, факс 8(86542) 2-25-60;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отдел: телефон (факс): 8(86542) 2-11-47, телефон для справок и консультаций: 8(86542) 2-26-06, 8(86542) 5-76-63; телефон-автоинформатор отсутствует;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отдел архитектуры: 8(86542) 5-67-04;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ФНС России: телефон (факс): 8(86542) 5-63-04; приемная 8(86542) 5-64-05; справочная служба 8(86542) 5-76-71;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МФЦ: 8-800-200-40-10 (телефон горячей линии); тел. Call-центра МФЦ - не предусмотрен; телефон для справок: 8(86542) 5-68-62; 8 (86542) 5-61-49;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Росреестр: 8 (800) 100-34-34 (единый справочный телефон по РФ), телефон для справок 8(8652) 26-62-83.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Адрес официального сайта администрации (www.ipatovo.org);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адрес электронной почты администрации (admipatovo@yandex.ru);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адрес электронной почты отдела (imipsk@mail.ru).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ind w:firstLine="540"/>
        <w:jc w:val="both"/>
        <w:outlineLvl w:val="2"/>
      </w:pPr>
      <w:r>
        <w:t>2.1. Наименование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Наименование муниципальной услуги - "Заключение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Муниципальная услуга включает в себя следующие подуслуги: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1) Принятие решения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2) 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</w:t>
      </w:r>
      <w:r>
        <w:lastRenderedPageBreak/>
        <w:t>участков, находящихся в частной собственности.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Муниципальная услуга предоставляется администрацией, непосредственное предоставление муниципальной услуги осуществляется отделом.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При предоставлении муниципальной услуги отдел осуществляет межведомственное информационное взаимодействие с: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Отделом архитектуры;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Росреестром;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ФНС России.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Заявитель вправе самостоятельно обратиться в органы (организации), указанные в настоящем пункте Административного регламента, за получением необходимых для предоставления муниципальной услуги документов.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части исполнения административных процедур приема и регистрации документов, а также предоставления в установленном порядке информации заявителю и обеспечения доступа заявителя к сведениям о муниципальной услуге, в предоставлении муниципальной услуги могут участвовать МФЦ.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12">
        <w:r>
          <w:rPr>
            <w:color w:val="0000FF"/>
          </w:rPr>
          <w:t>пункта 3 части 1 статьи 7</w:t>
        </w:r>
      </w:hyperlink>
      <w:r>
        <w:t xml:space="preserve"> Федерального закона N 210-ФЗ,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Результатом предоставления подуслуги "Принятие решения о перераспределении земель и (или) земельных участков, находящихся в муниципальной собственности или государственная собственность на </w:t>
      </w:r>
      <w:r>
        <w:lastRenderedPageBreak/>
        <w:t>которые не разграничена, и земельных участков, находящихся в частной собственности" является: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постановление администрации Ипатовского городского округа Ставропольского края "Об утверждении схемы расположения земельного участка или земельных участков на кадастровом плане территории";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согласие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уведомление об отказе в предоставлении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уведомление о возврате заявления и приложенных к нему копий документов. Результатом предоставления подуслуги "Заключение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является: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проект соглашения о перераспределении земель и (или) земельных участков;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уведомление об отказе в предоставлении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уведомление о возврате заявления и приложенных к нему копий документов.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Срок предоставления подуслуги "Принятие решения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30 календарных дней со дня поступления заявления и документов, необходимых для предоставления муниципальной услуги, в администрацию;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45 календарных дней в случае, если подлежит согласованию с органом </w:t>
      </w:r>
      <w:r>
        <w:lastRenderedPageBreak/>
        <w:t>исполнительной власти субъекта Российской Федерации, уполномоченным в области лесных отношений.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Срок предоставления подуслуги "Заключение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30 календарных дней со дня поступления заявления и документов в администрацию.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Срок возврата заявления о перераспределении земельных участков при обращении за получением подуслуги "Принятие решения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не должен превышать 10 календарных дней со дня поступления заявления о перераспределении земельных участков и документов, необходимых для предоставления, указанных в </w:t>
      </w:r>
      <w:hyperlink w:anchor="P183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Срок предоставления муниципальной услуги исчисляется со дня, следующего за днем регистрации заявления в администрации.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Приостановление предоставления муниципальной услуги настоящим Административным регламентом не предусмотрено.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не должен превышать 1 рабочий день с момента принятия решения о предоставлении (об отказе в предоставлении) муниципальной услуги.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в информационно-телекоммуникационной сети "Интернет" (http://www.ipatovo.org/page.php?id=2667) на Едином портале, Региональном </w:t>
      </w:r>
      <w:r>
        <w:lastRenderedPageBreak/>
        <w:t>портале и в Региональном реестре.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A52F61" w:rsidRDefault="00A52F61">
      <w:pPr>
        <w:pStyle w:val="ConsPlusNormal"/>
        <w:spacing w:before="280"/>
        <w:ind w:firstLine="540"/>
        <w:jc w:val="both"/>
      </w:pPr>
      <w:bookmarkStart w:id="1" w:name="P183"/>
      <w:bookmarkEnd w:id="1"/>
      <w:r>
        <w:t>2.6.1. При обращении за получением подуслуги "Принятие решения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заявитель представляет лично или посредством почтовой связи на бумажном носителе в отдел, МФЦ следующие документы:</w:t>
      </w:r>
    </w:p>
    <w:p w:rsidR="00A52F61" w:rsidRDefault="00A52F61">
      <w:pPr>
        <w:pStyle w:val="ConsPlusNormal"/>
        <w:spacing w:before="280"/>
        <w:ind w:firstLine="540"/>
        <w:jc w:val="both"/>
      </w:pPr>
      <w:hyperlink w:anchor="P558">
        <w:r>
          <w:rPr>
            <w:color w:val="0000FF"/>
          </w:rPr>
          <w:t>заявление</w:t>
        </w:r>
      </w:hyperlink>
      <w:r>
        <w:t xml:space="preserve"> о перераспределении земель и (или) земельного участка, находящегося в муниципальной собственности или государственная собственность на который не разграничена, и земельного участка, находящегося в частной собственности, по форме согласно приложению 2 Административного регламента;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документ, удостоверяющий личность заявителя или представителя заявителя (представляется только один из документов: паспорт гражданина Российской Федерации; временное удостоверение личности гражданина Российской Федерации </w:t>
      </w:r>
      <w:hyperlink r:id="rId13">
        <w:r>
          <w:rPr>
            <w:color w:val="0000FF"/>
          </w:rPr>
          <w:t>(форма N 2П)</w:t>
        </w:r>
      </w:hyperlink>
      <w:r>
        <w:t>; удостоверение личности (военный билет) военнослужащего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 удостоверение беженца; свидетельство о рассмотрении ходатайства о признании беженцем на территории Российской Федерации по существу; вид на жительство в Российской Федерации; свидетельство о предоставлении временного убежища на территории Российской Федерации, разрешение на временное проживание). Предоставляются в случае если право на земельный участок не зарегистрировано в Едином государственном реестре налогоплательщиков;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документы, подтверждающие право (схема расположения земельного участка или земельных участков на кадастровом плане территории; документы, удостоверяющие (устанавливающие) права заявителя на испрашиваемый земельный участок: решение суда, государственный акт о праве пожизненного наследуемого владения земельным участком (праве постоянного (бессрочного) пользования земельным участком) (выданный исполнительным комитетом Совета народных депутатов); решение </w:t>
      </w:r>
      <w:r>
        <w:lastRenderedPageBreak/>
        <w:t>исполнительного комитета о предоставлении земельного участка (выданное исполнительным комитетом Совета народных депутатов); акт органа местного самоуправления о предоставлении земельного участка, переданный на постоянное хранение в муниципальный архив; договор безвозмездного пользования земельным участком (выданный исполнительным комитетом Совета народных депутатов, администрацией муниципального образования); свидетельство о праве собственности на земельный участок;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документ, подтверждающий полномочия представителя (доверенность;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должность; свидетельство о рождении; акт органа опеки и попечительства о назначении опекуна; акт органа опеки и попечительства о назначении попечителя);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(перевод на русский язык документов о государственной регистрации юридического лица в соответствии с законодательством иностранного государства).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При обращении за получением подуслуги "Заключение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заявитель представляет лично или посредством почтовой связи на бумажном носителе в отдел, МФЦ следующие документы: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заявление о заключении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по форме согласно </w:t>
      </w:r>
      <w:hyperlink w:anchor="P699">
        <w:r>
          <w:rPr>
            <w:color w:val="0000FF"/>
          </w:rPr>
          <w:t>приложению 3</w:t>
        </w:r>
      </w:hyperlink>
      <w:r>
        <w:t xml:space="preserve"> Административного регламента;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документ, удостоверяющий личность заявителя или представителя заявителя (представляется только один из документов: паспорт гражданина Российской Федерации; временное удостоверение личности гражданина Российской Федерации </w:t>
      </w:r>
      <w:hyperlink r:id="rId14">
        <w:r>
          <w:rPr>
            <w:color w:val="0000FF"/>
          </w:rPr>
          <w:t>(форма N 2П)</w:t>
        </w:r>
      </w:hyperlink>
      <w:r>
        <w:t xml:space="preserve">; удостоверение личности (военный билет) военнослужащего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 удостоверение беженца; свидетельство о рассмотрении ходатайства о признании беженцем на территории Российской Федерации по существу; вид на жительство в Российской Федерации; свидетельство о предоставлении </w:t>
      </w:r>
      <w:r>
        <w:lastRenderedPageBreak/>
        <w:t>временного убежища на территории Российской Федерации; разрешение на временное проживание);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документ, подтверждающий полномочия представителя (доверенность; документ, подтверждающий право лица без доверенности действовать от имени заявителя: решение (приказ) о назначении или об избрании физического лица на должность; свидетельство о рождении; акт органа опеки и попечительства о назначении опекуна; акт органа опеки и попечительства о назначении попечителя);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перевод на русский язык документов о государственной регистрации юридического лица в соответствии с законодательством иностранного государства (перевод на русский язык документов о государственной регистрации юридического лица в соответствии с законодательством иностранного государства).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документах, представленных гражданином, не должно быть подчисток, приписок, зачеркнутых слов и иных неоговоренных исправлений, не должны иметь серьезных повреждений, наличие которых не позволяет однозначно истолковать их содержание, либо из их содержания невозможно установить, какая именно информация запрашивается.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Исполнители муниципальной услуги не вправе требовать от заявителя представления документов и информации, которые не содержатся в </w:t>
      </w:r>
      <w:hyperlink w:anchor="P183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2.6.2. Способ получения документов, подаваемых заявителем, в том числе в электронной форме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Форма заявления может быть получена заявителем: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непосредственно в отделе по адресу: 356630, Ставропольский край, Ипатовский район, г. Ипатово, ул. Гагарина, д. 67а;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в МФЦ по адресам, указанным в </w:t>
      </w:r>
      <w:hyperlink w:anchor="P964">
        <w:r>
          <w:rPr>
            <w:color w:val="0000FF"/>
          </w:rPr>
          <w:t>приложении 7</w:t>
        </w:r>
      </w:hyperlink>
      <w:r>
        <w:t xml:space="preserve"> к Административному регламенту;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информационно-телекоммуникационной сети "Интернет" на официальном сайте администрации (www.ipatovo.org.);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информационно-телекоммуникационной сети "Интернет" на Едином портале (www.gosuslugi.ru) и Региональном портале (www.26gosuslugi.ru).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Заявитель имеет право представить документы: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лично в отдел по адресу: 356630, Ставропольский край, Ипатовский район, г. Ипатово, ул. Гагарина, д. 67а;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лично в МФЦ по адресам, указанным в </w:t>
      </w:r>
      <w:hyperlink w:anchor="P964">
        <w:r>
          <w:rPr>
            <w:color w:val="0000FF"/>
          </w:rPr>
          <w:t>приложении 7</w:t>
        </w:r>
      </w:hyperlink>
      <w:r>
        <w:t xml:space="preserve"> к Административному регламенту;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путем направления почтовых отправлений (заказным почтовым отправлением) в администрацию по адресу: 356630, Ставропольский край, Ипатовский район, г. Ипатово, ул. Ленинградская, д. 80;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A52F61" w:rsidRDefault="00A52F61">
      <w:pPr>
        <w:pStyle w:val="ConsPlusNormal"/>
        <w:spacing w:before="280"/>
        <w:ind w:firstLine="540"/>
        <w:jc w:val="both"/>
      </w:pPr>
      <w:bookmarkStart w:id="2" w:name="P208"/>
      <w:bookmarkEnd w:id="2"/>
      <w:r>
        <w:t>2.7.1. Должностное лицо отдела, ответственное за истребование документов в порядке межведомственного информационного взаимодействия для оказания подуслуги "Принятие решения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муниципальной услуги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выписка из Единого государственного реестра юридических лиц о юридическом лице, являющемся заявителем, запрашивается в ФНС России;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выписка из единого государственного реестра прав на недвижимое имущество и сделок с ним на земельный участок, принадлежащий заявителю (далее - ЕГРП), запрашивается в Росреестре;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кадастровые выписки о земельных участках, из которых образуется земельный участок, запрашивается в Росреестре;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утвержденный проект межевания территории запрашивается в отделе архитектуры.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Должностное лицо отдела, ответственное за истребование документов в порядке межведомственного информационного взаимодействия для оказания подуслуги "Заключение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муниципальной услуги, запрашивает в полном объеме и правильно оформленные, в том числе в электронной форме, следующие документы, которые находятся в распоряжении иных органов (организаций), участвующих в предоставлении муниципальной услуги: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утвержденный проект межевания территории, запрашивается в отделе архитектуры.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В соответствии с требованиями </w:t>
      </w:r>
      <w:hyperlink r:id="rId15">
        <w:r>
          <w:rPr>
            <w:color w:val="0000FF"/>
          </w:rPr>
          <w:t>пунктов 1</w:t>
        </w:r>
      </w:hyperlink>
      <w:r>
        <w:t xml:space="preserve">, </w:t>
      </w:r>
      <w:hyperlink r:id="rId16">
        <w:r>
          <w:rPr>
            <w:color w:val="0000FF"/>
          </w:rPr>
          <w:t>2</w:t>
        </w:r>
      </w:hyperlink>
      <w:r>
        <w:t xml:space="preserve">, </w:t>
      </w:r>
      <w:hyperlink r:id="rId17">
        <w:r>
          <w:rPr>
            <w:color w:val="0000FF"/>
          </w:rPr>
          <w:t>4 части 1 статьи 7</w:t>
        </w:r>
      </w:hyperlink>
      <w:r>
        <w:t xml:space="preserve"> Федерального закона N 210-ФЗ запрещается требовать от заявителя: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актами Ипатовского городского округа Ставропольского края, за исключением документов, указанных в </w:t>
      </w:r>
      <w:hyperlink r:id="rId18">
        <w:r>
          <w:rPr>
            <w:color w:val="0000FF"/>
          </w:rPr>
          <w:t>части 6 статьи 7</w:t>
        </w:r>
      </w:hyperlink>
      <w:r>
        <w:t xml:space="preserve"> Федерального закона N 210-ФЗ;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9">
        <w:r>
          <w:rPr>
            <w:color w:val="0000FF"/>
          </w:rPr>
          <w:t>пунктом 4 части 1 статьи 7</w:t>
        </w:r>
      </w:hyperlink>
      <w:r>
        <w:t xml:space="preserve"> Федерального закона N 210-ФЗ.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Документы, указанные в настоящем подпункте, заявитель вправе представить самостоятельно.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 xml:space="preserve">2.8. Исчерпывающий перечень оснований для отказа в приеме </w:t>
      </w:r>
      <w:r>
        <w:lastRenderedPageBreak/>
        <w:t>документов, необходимых для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Основаниями для отказа в приеме документов, необходимых для предоставления муниципальной услуги, являются: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документы напечатаны (написаны) нечетко и неразборчиво, имеют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документы имеют серьезные повреждения, наличие которых не позволяет однозначно истолковать их содержание.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bookmarkStart w:id="3" w:name="P225"/>
      <w:bookmarkEnd w:id="3"/>
      <w: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Основания для приостановления предоставления муниципальной услуги отсутствуют.</w:t>
      </w:r>
    </w:p>
    <w:p w:rsidR="00A52F61" w:rsidRDefault="00A52F61">
      <w:pPr>
        <w:pStyle w:val="ConsPlusNormal"/>
        <w:spacing w:before="280"/>
        <w:ind w:firstLine="540"/>
        <w:jc w:val="both"/>
      </w:pPr>
      <w:bookmarkStart w:id="4" w:name="P227"/>
      <w:bookmarkEnd w:id="4"/>
      <w:r>
        <w:t>2.9.1. Основаниями для отказа в предоставлении подуслуги "Принятие решения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являются: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заявление о перераспределении земельных участков подано в случаях, не предусмотренных </w:t>
      </w:r>
      <w:hyperlink r:id="rId20">
        <w:r>
          <w:rPr>
            <w:color w:val="0000FF"/>
          </w:rPr>
          <w:t>пунктом 1 статьи 39.28</w:t>
        </w:r>
      </w:hyperlink>
      <w:r>
        <w:t xml:space="preserve"> Земельного кодекса;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не представлено в письменной форме согласие лиц, указанных в </w:t>
      </w:r>
      <w:hyperlink r:id="rId21">
        <w:r>
          <w:rPr>
            <w:color w:val="0000FF"/>
          </w:rPr>
          <w:t>пункте 4 статьи 11.2</w:t>
        </w:r>
      </w:hyperlink>
      <w:r>
        <w:t xml:space="preserve"> Земельного кодекса, если земельные участки, которые предлагается перераспределить, обременены правами указанных лиц;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 или государственная собственность на которые не разграничена, будут расположены здание, сооружение, объект незавершенного строительства, находящихся в муниципальной собственности или государственная собственность на которые не разграничена,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</w:t>
      </w:r>
      <w:hyperlink r:id="rId22">
        <w:r>
          <w:rPr>
            <w:color w:val="0000FF"/>
          </w:rPr>
          <w:t>пунктом 3 статьи 39.36</w:t>
        </w:r>
      </w:hyperlink>
      <w:r>
        <w:t xml:space="preserve"> Земельного кодекса;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муниципальной собственности или государственная собственность на которые не разграничена,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</w:t>
      </w:r>
      <w:hyperlink r:id="rId23">
        <w:r>
          <w:rPr>
            <w:color w:val="0000FF"/>
          </w:rPr>
          <w:t>подпункте 7 пункта 5 статьи 27</w:t>
        </w:r>
      </w:hyperlink>
      <w:r>
        <w:t xml:space="preserve"> Земельного кодекса;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муниципальной собственности или государственная собственность на которые не разграничена, и зарезервированных для государственных или муниципальных нужд;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или государственная собственность на которые не разграничена, и являющегося предметом аукциона, извещение о проведении которого размещено в соответствии с </w:t>
      </w:r>
      <w:hyperlink r:id="rId24">
        <w:r>
          <w:rPr>
            <w:color w:val="0000FF"/>
          </w:rPr>
          <w:t>пунктом 19 статьи 39.11</w:t>
        </w:r>
      </w:hyperlink>
      <w:r>
        <w:t xml:space="preserve"> Земельного кодекса,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</w:t>
      </w:r>
      <w:hyperlink r:id="rId25">
        <w:r>
          <w:rPr>
            <w:color w:val="0000FF"/>
          </w:rPr>
          <w:t>статьей 11.9</w:t>
        </w:r>
      </w:hyperlink>
      <w:r>
        <w:t xml:space="preserve"> Земельного кодекса, за исключением случаев </w:t>
      </w:r>
      <w:r>
        <w:lastRenderedPageBreak/>
        <w:t xml:space="preserve">перераспределения земельных участков в соответствии с </w:t>
      </w:r>
      <w:hyperlink r:id="rId26">
        <w:r>
          <w:rPr>
            <w:color w:val="0000FF"/>
          </w:rPr>
          <w:t>подпунктами 1</w:t>
        </w:r>
      </w:hyperlink>
      <w:r>
        <w:t xml:space="preserve"> и </w:t>
      </w:r>
      <w:hyperlink r:id="rId27">
        <w:r>
          <w:rPr>
            <w:color w:val="0000FF"/>
          </w:rPr>
          <w:t>4 пункта 1 статьи 39.28</w:t>
        </w:r>
      </w:hyperlink>
      <w:r>
        <w:t xml:space="preserve"> Земельного кодекса;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границы земельного участка, находящегося в частной собственности, подлежат уточнению в соответствии с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13 июля 2015 г. N 218-ФЗ "О государственной регистрации недвижимости";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имеются основания для отказа в утверждении схемы расположения земельного участка, предусмотренные </w:t>
      </w:r>
      <w:hyperlink r:id="rId29">
        <w:r>
          <w:rPr>
            <w:color w:val="0000FF"/>
          </w:rPr>
          <w:t>пунктом 16 статьи 11.10</w:t>
        </w:r>
      </w:hyperlink>
      <w:r>
        <w:t xml:space="preserve"> Земельного кодекса Российской Федерации;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A52F61" w:rsidRDefault="00A52F61">
      <w:pPr>
        <w:pStyle w:val="ConsPlusNormal"/>
        <w:spacing w:before="280"/>
        <w:ind w:firstLine="540"/>
        <w:jc w:val="both"/>
      </w:pPr>
      <w:bookmarkStart w:id="5" w:name="P241"/>
      <w:bookmarkEnd w:id="5"/>
      <w:r>
        <w:t>2.9.2. Основанием для отказа в предоставлении подуслуги "Заключение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является: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lastRenderedPageBreak/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Государственная пошлина или иная плата за предоставление муниципальной услуги не взимается.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отдела и (или) должностного лица отдела, МФЦ и (или) работника МФЦ, плата с заявителя не взимается.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Информация о порядке, размере и основании взимания платы за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 предоставляется организациями, осуществляющими такие услуги.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отделе или МФЦ не должен превышать 15 минут.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Заявление о предоставлении муниципальной услуги регистрируется специалистом отдела по организационным и общим вопросам, автоматизации и информационных технологий администрации Ипатовского городского округа Ставропольского края (далее - отдел по организационным и общим вопросам), посредством внесения в журнал регистрации входящей корреспонденции в день его поступления с присвоением регистрационного номера и указанием даты поступления.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Заявление о предоставлении муниципальной услуги, направленное в электронной форме, распечатывается на бумажный носитель должностным лицом отдела и регистрируется в журнале регистрации входящей корреспонденции в день его поступления. 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30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работы. СанПиН 2.2.2/2.4.1340-03"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31">
        <w:r>
          <w:rPr>
            <w:color w:val="0000FF"/>
          </w:rPr>
          <w:t>статье 15</w:t>
        </w:r>
      </w:hyperlink>
      <w:r>
        <w:t xml:space="preserve"> Федерального закона от 24 ноября 1995 г. N 181-ФЗ "О социальной защите инвалидов в Российской Федерации".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Вход и выход из помещений оборудуются соответствующими указателями.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Помещения, предназначенные для ознакомления заявителей с информационными материалами, оборудуются информационными стендами.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На информационных стендах размещаются следующая информация и документы: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почтовый адрес администрации, отдела;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график работы администрации, отдела;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справочные номера телефонов отдела, администрации, номер телефона-автоинформатора (при наличии);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адрес официального сайта администрации;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адрес электронной почты отдела;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перечень категорий граждан, имеющих право на получение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перечень документов, необходимых для получения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формы заявлений и образцы их заполнения.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Помещения МФЦ должны соответствовать требованиям, предъявляемым к зданию (помещению) МФЦ, установленным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декабря 2012 года N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Помещения для приема заявителей должны быть оборудованы информационными табличками (вывесками) с указанием: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номера кабинета;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фамилии, имени, отчества и должности специалиста, осуществляющего предоставление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режима работы.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Места ожидания должны соответствовать комфортным условиям для заявителей и оптимальным условиям работы должностных лиц отдела, МФЦ, в том числе необходимо наличие доступных мест общего пользования (туалет).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Места ожидания в очереди на предоставление или получение документов оборудуются стульями (кресельными секциями). Количество мест ожидания определяется исходя из фактической нагрузки и возможностей для размещения в здании.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Места для заполнения заявлений для предоставления муниципальной услуги размещаются в отделе, МФЦ и оборудуются образцами заполнения документов, бланками заявлений, стульями и столами.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Визуальная, текстовая и мультимедийная информация о порядке предоставления муниципальной услуги размещается в отделе, МФЦ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www.ipatovo.org.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Рабочие места специалистов отдела, МФЦ, предоставляющих муниципальную услугу, оборудуются компьютерами и оргтехникой,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размещение оборудования и носителей информации, необходимых для обеспечения беспрепятственного доступа инвалидов к объектам инфраструктуры с учетом ограничения их жизнедеятельности;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оказание специалистами отдела, МФЦ, ответственными за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предоставление, при необходимости, муниципальной услуги по месту жительства инвалида или в дистанционном режиме.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отделе, МФЦ осуществляется инструктирование специалистов, ответственных за предоставление муниципальной услуги, по вопросам, связанным с обеспечением доступности для инвалидов объектов инфраструктуры и предоставлением муниципальной услуги в соответствии с законодательством Российской Федерации.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случае если существующие объекты инфраструктуры невозможно полностью приспособить с учетом потребностей инвалидов, специалисты отдела и МФЦ, ответственные за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 xml:space="preserve">2.16. Показатели доступности и качества муниципальной услуги, в том числе количество взаимодействия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</w:t>
      </w:r>
      <w:hyperlink r:id="rId34">
        <w:r>
          <w:rPr>
            <w:color w:val="0000FF"/>
          </w:rPr>
          <w:t>статьей 15.1</w:t>
        </w:r>
      </w:hyperlink>
      <w:r>
        <w:t xml:space="preserve"> Федерального закона N 210-ФЗ (далее - комплексный запрос).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1) своевременность (Св):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ind w:firstLine="540"/>
        <w:jc w:val="both"/>
      </w:pPr>
      <w:r>
        <w:t xml:space="preserve">Св = установленный Административным регламентом срок / время, </w:t>
      </w:r>
      <w:r>
        <w:lastRenderedPageBreak/>
        <w:t>фактически затраченное на предоставление муниципальной услуги x 100%.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Административного регламента;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2) доступность (Дос):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ind w:firstLine="540"/>
        <w:jc w:val="both"/>
      </w:pPr>
      <w:r>
        <w:t>Дос = Дтел + Дврем + Дб/б с + Дэл + Динф + Джит + Дмфц + Дэкстер,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ind w:firstLine="540"/>
        <w:jc w:val="both"/>
      </w:pPr>
      <w:r>
        <w:t>где: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Дтел - наличие возможности записаться на прием по телефону: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Дтел = 5% - можно записаться на прием по телефону;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Дтел = 0% - нельзя записаться на прием по телефону.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Дврем - возможность прийти на прием в нерабочее время: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Дврем = 10% - прием (выдача) документов осуществляется без перерыва на обед (5%) и в выходной день (5%).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Дб/б с - наличие безбарьерной среды: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Дб/б с = 10% - от тротуара до места приема можно проехать на коляске;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Дб/б с = 5% - от тротуара до места приема можно проехать на коляске с посторонней помощью 1 человека;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Дб/б с = 0% - от тротуара до места приема нельзя проехать на коляске.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Дэл = наличие возможности подать заявление в электронном виде: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Дэл = 10% - можно подать заявление в электронном виде;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Дэл = 0% = нельзя подать заявление в электронном виде.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Динф - доступность информации о предоставлении муниципальной услуги: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Динф = 20% - информация об основаниях, условиях и порядке предоставления муниципальной услуги размещена в сети "Интернет" (5%) и на информационных стендах (5%), есть доступный для заявителей раздаточный материал (5%), периодически информация о муниципальной услуге размещается в СМИ (5%);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Динф = 0% - для получения информации о предоставлении </w:t>
      </w:r>
      <w:r>
        <w:lastRenderedPageBreak/>
        <w:t>муниципальной услуги необходимо пользоваться услугами, изучать нормативные документы.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Джит - возможность подать заявление, документы и получить результат муниципальной услуги по месту жительства: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Джит = 20% - можно подать заявление, документы и получить результат муниципальной услуги по месту жительства;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Джит = 0% - нельзя подать заявление, документы и получить результат муниципальной услуги по месту жительства.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Дмфц - возможность подачи документов, необходимых для предоставления муниципальной услуги, в МФЦ: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Дмфц = 15% при наличии возможности подачи документов, необходимых для предоставления муниципальной услуги, в МФЦ (5%), при наличии возможности подачи комплексного запроса для предоставления муниципальной услуги, в МФЦ (10%);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Дмфц = 0% при отсутствии возможности подачи документов, необходимых для предоставления муниципальной услуги, в МФЦ;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Дэкстер - наличие возможности подать заявление по экстерриториальному принципу: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Дэкстер = 10% - муниципальная услуга предоставляется по экстерриториальному принципу;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Дэкстер = 0% - муниципальная услуга не предоставляется по экстерриториальному принципу.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3) качество (Кач):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ind w:firstLine="540"/>
        <w:jc w:val="both"/>
      </w:pPr>
      <w:r>
        <w:t>Кач = Кдокум + Кобслуж + Кобмен + Кфакт + Квзаим + Кпрод,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ind w:firstLine="540"/>
        <w:jc w:val="both"/>
      </w:pPr>
      <w:r>
        <w:t>где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Кдокум = количество принятых документов (с учетом уже имеющихся в отделе) / количество предусмотренных Административном регламентом документов x 100%.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Значение показателя более 100% говорит о том, что у гражданина </w:t>
      </w:r>
      <w:r>
        <w:lastRenderedPageBreak/>
        <w:t>затребованы лишние документы.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Значение показателя менее 100% говорит о том, что решение не может быть принято, потребуется повторное обращение.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Кобслуж - качество обслуживания при предоставлении муниципальной услуги: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Кобслуж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Кобслуж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Кобмен = количество документов, полученных без участия заявителя / количество предусмотренных Административным регламентом документов, имеющихся в администрации x 100%.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N 210-ФЗ.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Кфакт = (количество заявителей - количество обоснованных жалоб - количество выявленных нарушений) / количество заявителей х 100%;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Квзаим = количество взаимодействий заявителя с должностными лицами, предоставляющими муниципальную услугу: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Квзаим = 50% при отсутствии в ходе предоставления муниципальной услуги взаимодействия заявителя с должностными лицами, предоставляющими муниципальную услугу;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Квзаим = 40% при наличии в ходе предоставления муниципальной услуги одного взаимодействия заявителя с должностными лицами, предоставляющими муниципальную услугу;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Квзаим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муниципальную услугу;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Кпрод - продолжительность взаимодействия заявителя с должностными лицами, предоставляющими муниципальную услугу: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Кпрод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Кпрод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4) удовлетворенность (Уд):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ind w:firstLine="540"/>
        <w:jc w:val="both"/>
      </w:pPr>
      <w:r>
        <w:t>Уд = 100% - Кобж / Кзаяв x 100%,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ind w:firstLine="540"/>
        <w:jc w:val="both"/>
      </w:pPr>
      <w:r>
        <w:t>где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Кобж - количество обжалований при предоставлении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Кзаяв - количество заявителей.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процессе предоставления муниципальной услуги заявитель, его законный представитель или доверенное лицо вправе обращаться в отдел имущества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Муниципальная услуга по экстерриториальному принципу не предоставляется.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Муниципальная услуга в электронной форме не предоставляется.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A52F61" w:rsidRDefault="00A52F61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A52F61" w:rsidRDefault="00A52F61">
      <w:pPr>
        <w:pStyle w:val="ConsPlusTitle"/>
        <w:jc w:val="center"/>
      </w:pPr>
      <w:r>
        <w:t>ИХ ВЫПОЛНЕНИЯ, В ТОМ ЧИСЛЕ ОСОБЕННОСТИ ВЫПОЛНЕНИЯ</w:t>
      </w:r>
    </w:p>
    <w:p w:rsidR="00A52F61" w:rsidRDefault="00A52F61">
      <w:pPr>
        <w:pStyle w:val="ConsPlusTitle"/>
        <w:jc w:val="center"/>
      </w:pPr>
      <w:r>
        <w:lastRenderedPageBreak/>
        <w:t>АДМИНИСТРАТИВНЫХ ПРОЦЕДУР (ДЕЙСТВИЙ) В ЭЛЕКТРОННОЙ ФОРМЕ,</w:t>
      </w:r>
    </w:p>
    <w:p w:rsidR="00A52F61" w:rsidRDefault="00A52F61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A52F61" w:rsidRDefault="00A52F61">
      <w:pPr>
        <w:pStyle w:val="ConsPlusTitle"/>
        <w:jc w:val="center"/>
      </w:pPr>
      <w:r>
        <w:t>(ДЕЙСТВИЙ) В МНОГОФУНКЦИОНАЛЬНЫХ ЦЕНТРАХ ПРЕДОСТАВЛЕНИЯ</w:t>
      </w:r>
    </w:p>
    <w:p w:rsidR="00A52F61" w:rsidRDefault="00A52F61">
      <w:pPr>
        <w:pStyle w:val="ConsPlusTitle"/>
        <w:jc w:val="center"/>
      </w:pPr>
      <w:r>
        <w:t>ГОСУДАРСТВЕННЫХ И МУНИЦИПАЛЬНЫХ УСЛУГ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ind w:firstLine="540"/>
        <w:jc w:val="both"/>
        <w:outlineLvl w:val="2"/>
      </w:pPr>
      <w:r>
        <w:t>3.1. Перечень административных процедур.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информирование и консультирование заявителя по вопросу предоставления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прием и регистрация заявления и документов на предоставление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формирование и направление межведомственных запросов;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проверка права заявителя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направление заявителю результата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hyperlink w:anchor="P542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приводится в приложении 1 к Административному регламенту.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3.2. Описание административных процедур.</w:t>
      </w:r>
    </w:p>
    <w:p w:rsidR="00A52F61" w:rsidRDefault="00A52F61">
      <w:pPr>
        <w:pStyle w:val="ConsPlusNormal"/>
        <w:spacing w:before="280"/>
        <w:ind w:firstLine="540"/>
        <w:jc w:val="both"/>
      </w:pPr>
      <w:bookmarkStart w:id="6" w:name="P382"/>
      <w:bookmarkEnd w:id="6"/>
      <w:r>
        <w:t>3.2.1. Информирование и консультирование заявителя по вопросу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обращение заявителя лично или посредством телефонной связи в отдел либо в МФЦ.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предоставление информации о нормативных правовых актах, регулирующих порядок предоставления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разъяснение порядка, условий и срока предоставления муниципальной </w:t>
      </w:r>
      <w:r>
        <w:lastRenderedPageBreak/>
        <w:t>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выдача формы заявления для предоставления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разъяснение порядка заполнения заявления, сбора необходимых документов и требований, предъявляемых к ним.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информирование и консультирование заявителя.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Критерием принятия решения выполнения административной процедуры является обращение заявителя.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Результатом административной процедуры, в зависимости от способа обращения, является представление заявителю информации о порядке предоставления муниципальной услуги и перечне документов, необходимых для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Должностное лицо отдела либо МФЦ, ответственное за информирование и консультирование заявителя, представляет заявителю информацию о порядке предоставления муниципальной услуги и перечне документов, необходимых для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Способом фиксации результата выполнения административной процедуры является регистрация должностным лицом отдела либо МФЦ, ответственным за информирование и консультирование заявителя, факта обращения заявителя в журнале регистрации приема посетителей по форме, устанавливаемой отделом либо МФЦ.</w:t>
      </w:r>
    </w:p>
    <w:p w:rsidR="00A52F61" w:rsidRDefault="00A52F61">
      <w:pPr>
        <w:pStyle w:val="ConsPlusNormal"/>
        <w:spacing w:before="280"/>
        <w:ind w:firstLine="540"/>
        <w:jc w:val="both"/>
      </w:pPr>
      <w:bookmarkStart w:id="7" w:name="P395"/>
      <w:bookmarkEnd w:id="7"/>
      <w:r>
        <w:t>3.2.2. Прием и регистрация заявления и документов на предоставление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Основанием для начала административной процедуры является поступление в отдел либо МФЦ заявления и документов, необходимых для предоставления муниципальной услуги, в соответствии с </w:t>
      </w:r>
      <w:hyperlink w:anchor="P183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Лицом, ответственным за проверку заявления и документов, необходимых для предоставления муниципальной услуги, является специалист отдела, МФЦ.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Содержание административной процедуры включает в себя: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проверку документа, удостоверяющего личность заявителя (его представителя), а также документа, подтверждающего полномочия представителя заявителя (при личном обращении в отдел, предоставляющий услугу, или МФЦ);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проверку комплектности документов и их соответствие установленным требованиям;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изготовление копий документов;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оформление и проверку заявления о предоставлении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регистрацию заявления и документов, необходимых для предоставления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подготовку и выдачу расписки (уведомления) о приеме заявления и документов, необходимых для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Общий максимальный срок выполнения административной процедуры не более 15 минут.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Указанная административная процедура выполняется должностным лицом отдела либо МФЦ, ответственным за прием и регистрацию документов.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Критерием принятия решения выполнения административной процедуры является поступление заявления в отдел либо МФЦ с пакетом документов, указанных в </w:t>
      </w:r>
      <w:hyperlink w:anchor="P183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Должностное лицо отдела, МФЦ,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Результатом административной процедуры является выдача заявителю </w:t>
      </w:r>
      <w:hyperlink w:anchor="P839">
        <w:r>
          <w:rPr>
            <w:color w:val="0000FF"/>
          </w:rPr>
          <w:t>расписки-уведомления</w:t>
        </w:r>
      </w:hyperlink>
      <w:r>
        <w:t xml:space="preserve"> о приеме документов по форме согласно приложению 5 к Административному регламенту либо отказ в приеме документов.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Способом фиксации результата выполнения административной процедуры является регистрация факта приема заявления с пакетом документов в журнале регистрации входящей корреспонденции.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3.2.3. Формирование и направление межведомственных запросов.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Основанием для начала административной процедуры является поступление должностному лицу отдела, ответственному за предоставление </w:t>
      </w:r>
      <w:r>
        <w:lastRenderedPageBreak/>
        <w:t xml:space="preserve">муниципальной услуги, зарегистрированного заявления и документов, указанных в </w:t>
      </w:r>
      <w:hyperlink w:anchor="P183">
        <w:r>
          <w:rPr>
            <w:color w:val="0000FF"/>
          </w:rPr>
          <w:t>подпункте 2.6.1</w:t>
        </w:r>
      </w:hyperlink>
      <w:r>
        <w:t xml:space="preserve"> Административного регламента, и непредставление заявителем по собственной инициативе документов, указанных в </w:t>
      </w:r>
      <w:hyperlink w:anchor="P208">
        <w:r>
          <w:rPr>
            <w:color w:val="0000FF"/>
          </w:rPr>
          <w:t>подпункте 2.7.1</w:t>
        </w:r>
      </w:hyperlink>
      <w:r>
        <w:t xml:space="preserve"> настоящего Административного регламента.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Содержание административной процедуры включает в себя формирование и направление в рамках межведомственного информационного взаимодействия межведомственных запросов о представлении документов, указанных в </w:t>
      </w:r>
      <w:hyperlink w:anchor="P208">
        <w:r>
          <w:rPr>
            <w:color w:val="0000FF"/>
          </w:rPr>
          <w:t>подпункте 2.7.1</w:t>
        </w:r>
      </w:hyperlink>
      <w:r>
        <w:t xml:space="preserve"> Административного регламента, контроль за своевременным поступлением ответа на направленный запрос, получение ответа и приобщение его к пакету документов для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Направление запроса осуществляется по каналам единой системы межведомственного электронного взаимодействия.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Должностное лицо отдела, ответственное за данное административное действие, формирует межведомственный запрос, подписывает его у должностного лица, уполномоченного на подписание от имени отдела межведомственных запросов, и направляет запрос в рамках межведомственного информационного взаимодействия.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В случае представления заявителем документов, предусмотренных </w:t>
      </w:r>
      <w:hyperlink w:anchor="P208">
        <w:r>
          <w:rPr>
            <w:color w:val="0000FF"/>
          </w:rPr>
          <w:t>подпунктом 2.7.1</w:t>
        </w:r>
      </w:hyperlink>
      <w:r>
        <w:t xml:space="preserve"> Административного регламента по собственной инициативе, запросы по межведомственному информационному взаимодействию не направляются.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Максимальный срок выполнения данной административной процедуры - 7 рабочих дней.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Должностным лицом, ответственным за выполнение административной процедуры, является специалист отдела.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Критерием принятия решения о направлении запроса в порядке межведомственного информационного взаимодействия является непредставление заявителем по собственной инициативе документов, указанных в </w:t>
      </w:r>
      <w:hyperlink w:anchor="P208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Результатом выполнения административной процедуры является получение отделом ответа на межведомственный информационный запрос.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Способом фиксации результата выполнения административной процедуры является регистрация ответа, полученного в порядке межведомственного информационного взаимодействия, в журнале регистрации входящих документов, его приобщение к документам для предоставления муниципальной услуги, передача документов должностному </w:t>
      </w:r>
      <w:r>
        <w:lastRenderedPageBreak/>
        <w:t>лицу отдела, ответственному за оказание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3.2.4.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проверку права на получение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принятие решения о предоставлении муниципальной услуги;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принятие решения об отказе в предоставлении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При выполнении административной процедуры для подуслуги "Принятие решения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специалист отдела, ответственный за предоставление муниципальной услуги, проверяет заявление и представленные документы на соответствие установленным требованиям.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В случае установления отсутствия оснований для отказа в предоставлении муниципальной услуги, указанных в </w:t>
      </w:r>
      <w:hyperlink w:anchor="P227">
        <w:r>
          <w:rPr>
            <w:color w:val="0000FF"/>
          </w:rPr>
          <w:t>подпункте 2.9.1</w:t>
        </w:r>
      </w:hyperlink>
      <w:r>
        <w:t xml:space="preserve"> Административного регламента, специалист отдела подготавливает проект постановления администрации Ипатовского городского округа Ставропольского края "Об утверждении схемы расположения земельного участка или земельных участков на кадастровом плане территории" и согласие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При наличии оснований для отказа в предоставлении муниципальной услуги, предусмотренных </w:t>
      </w:r>
      <w:hyperlink w:anchor="P227">
        <w:r>
          <w:rPr>
            <w:color w:val="0000FF"/>
          </w:rPr>
          <w:t>подпунктом 2.9.1</w:t>
        </w:r>
      </w:hyperlink>
      <w:r>
        <w:t xml:space="preserve"> Административного регламента, должностное лицо отдела, ответственное за предоставление муниципальной услуги, готовит </w:t>
      </w:r>
      <w:hyperlink w:anchor="P801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(по форме согласно приложению 4 к Административному регламенту).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Максимальный срок выполнения данной административной процедуры 21 календарный день со дня поступления заявления и документов, необходимых для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При выполнении административной процедуры для подуслуги "Заключение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 специалист отдела, ответственный за </w:t>
      </w:r>
      <w:r>
        <w:lastRenderedPageBreak/>
        <w:t>предоставление муниципальной услуги, проверяет наличие утвержденной схемы расположения земельного участка или земельных участков на кадастровом плане территории и согласия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В случае установления отсутствия оснований для отказа, предусмотренных </w:t>
      </w:r>
      <w:hyperlink w:anchor="P241">
        <w:r>
          <w:rPr>
            <w:color w:val="0000FF"/>
          </w:rPr>
          <w:t>подпунктом 2.9.2</w:t>
        </w:r>
      </w:hyperlink>
      <w:r>
        <w:t xml:space="preserve"> Административного регламента, специалист отдела, ответственный за предоставление муниципальной услуги, готовит проект соглашения о перераспределении земель и (или) земельных участков.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Определяет размер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в соответствии с нормативно-правовыми актами администрации, а также в отношении земельных участков, государственная собственность на которые не разграничена, определяется в соответствии с законодательством Ставропольского края".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Специалист отдела информирует заявителя о размере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При отсутствии права на получение муниципальной услуги должностное лицо отдела, ответственное за предоставление муниципальной услуги, готовит </w:t>
      </w:r>
      <w:hyperlink w:anchor="P801">
        <w:r>
          <w:rPr>
            <w:color w:val="0000FF"/>
          </w:rPr>
          <w:t>уведомление</w:t>
        </w:r>
      </w:hyperlink>
      <w:r>
        <w:t xml:space="preserve"> об отказе в предоставлении муниципальной услуги (по форме согласно приложению 4 к Административному регламенту).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Максимальный срок выполнения данной административной процедуры 10 рабочих дней.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Специалист отдела, ответственный за предоставление муниципальной услуги, возвращает заявление и документы в течение 10 календарных дней со дня поступления заявления, по основаниям, предусмотренным </w:t>
      </w:r>
      <w:hyperlink r:id="rId36">
        <w:r>
          <w:rPr>
            <w:color w:val="0000FF"/>
          </w:rPr>
          <w:t>пунктом 7 статьи 39.29</w:t>
        </w:r>
      </w:hyperlink>
      <w:r>
        <w:t xml:space="preserve"> Земельного кодекса.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Критерием принятия решения является наличие или отсутствие основания для отказа в предоставлении муниципальной услуги, указанных в </w:t>
      </w:r>
      <w:hyperlink w:anchor="P225">
        <w:r>
          <w:rPr>
            <w:color w:val="0000FF"/>
          </w:rPr>
          <w:t>пункте 2.9</w:t>
        </w:r>
      </w:hyperlink>
      <w:r>
        <w:t xml:space="preserve"> Административного регламента.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Результатом административной процедуры является подписанное решение о предоставлении муниципальной услуги (об отказе в предоставлении муниципальной услуги).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lastRenderedPageBreak/>
        <w:t>Способом фиксации результата данной административной процедуры является регистрация: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постановления администрации Ипатовского городского округа Ставропольского края "Об утверждении схемы расположения земельного участка или земельных участков на кадастровом плане территории";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уведомления о возврате заявления и приложенных к нему копий документов;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соглашения о перераспределении земель и (или) земельных участков;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уведомления об отказе в предоставлении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bookmarkStart w:id="8" w:name="P446"/>
      <w:bookmarkEnd w:id="8"/>
      <w:r>
        <w:t>3.2.5. Направление заявителю результата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наличие подписанного документа, являющегося результатом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Максимальный срок выполнения данной административной процедуры составляет 1 рабочий день с момента принятия решения о предоставлении (об отказе в предоставлении)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Должностным лицом, ответственным за выдачу (направление) результата предоставления муниципальной услуги, является должностное лицо отдела либо МФЦ.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Критерием принятия решения о выдаче (направлении) заявителю результата муниципальной услуги является подписанный и зарегистрированный документ, являющийся результатом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Результатом выполнения данной административной процедуры является выдача заявителю результата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Способом фиксации результата административной процедуры является: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в случае выдачи заявителю документа, являющегося результатом предоставления муниципальной услуги, нарочно, выдача документа в отделе </w:t>
      </w:r>
      <w:r>
        <w:lastRenderedPageBreak/>
        <w:t>подтверждается подписью заявителя (представителя заявителя) в журнале регистрации заявлений;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случае выдачи заявителю документа, являющегося результатом предоставления муниципальной услуги, в МФЦ, запись о выдаче документа подтверждается росписью заявителя на экземпляре расписки, хранящейся в МФЦ.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отдел непосредственно или направить почтовым отправлением.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Должностное лицо отдела по организационным и общим вопросам, ответственное за регистрацию обращений, осуществляет регистрацию письменного обращения с прилагаемыми документами в день его поступления и передает в порядке делопроизводства не позднее одного рабочего дня, следующего за днем поступления документов должностному лицу отдела, ответственному за предоставление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Должностное лицо отдела, ответственное за предоставление муниципальной услуги, в срок, не превышающий 10 рабочих дней со дня поступления письменного обращения,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3.4.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Административные процедуры, выполняемые в МФЦ при предоставлении муниципальной услуги, включают в себя следующие административные действия: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</w:t>
      </w:r>
      <w:r>
        <w:lastRenderedPageBreak/>
        <w:t xml:space="preserve">услуги, а также консультирование заявителей о порядке предоставления муниципальной услуги в МФЦ - осуществляется в соответствии с </w:t>
      </w:r>
      <w:hyperlink w:anchor="P382">
        <w:r>
          <w:rPr>
            <w:color w:val="0000FF"/>
          </w:rPr>
          <w:t>подпунктом 3.2.1</w:t>
        </w:r>
      </w:hyperlink>
      <w:r>
        <w:t xml:space="preserve"> Административного регламента;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прием запросов заявителей о предоставлении муниципальной услуги и иных документов, необходимых для предоставления муниципальной услуги - осуществляется в соответствии с </w:t>
      </w:r>
      <w:hyperlink w:anchor="P395">
        <w:r>
          <w:rPr>
            <w:color w:val="0000FF"/>
          </w:rPr>
          <w:t>подпунктом 3.2.2</w:t>
        </w:r>
      </w:hyperlink>
      <w:r>
        <w:t xml:space="preserve"> Административного регламента;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отделом аппарата, структурным подразделением, предоставляющим муниципальную услугу, а также выдачу документов, включая составление на бумажном носителе и заверение выписок из информационных систем отдела аппарата, структурного подразделения, иных организаций, участвовавших в предоставлении муниципальной услуги, осуществляется в соответствии с </w:t>
      </w:r>
      <w:hyperlink w:anchor="P446">
        <w:r>
          <w:rPr>
            <w:color w:val="0000FF"/>
          </w:rPr>
          <w:t>подпунктом 3.2.5</w:t>
        </w:r>
      </w:hyperlink>
      <w:r>
        <w:t xml:space="preserve"> Административного регламента.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услуг, указанных в комплексном запросе, предоставляемых в том числе администрацией, действует в интересах заявителя без доверенности и не позднее одного рабочего дня, следующего за днем получения комплексного запроса, направляет в отдел заявление, подписанное уполномоченным должностным лицом МФЦ и скрепленное печатью МФЦ, а также документы, необходимые для предоставления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услуг в составе комплексного запроса для "последовательных" услуг.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При приеме комплексного запроса у заявителя должностные лица МФЦ </w:t>
      </w:r>
      <w:r>
        <w:lastRenderedPageBreak/>
        <w:t>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(или)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Передача должностными лицами МФЦ документов в отдел осуществляется в соответствии с соглашением о взаимодействии, заключенным между уполномоченным МФЦ и администрацией.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jc w:val="center"/>
        <w:outlineLvl w:val="1"/>
      </w:pPr>
      <w:r>
        <w:t>IV. ФОРМЫ КОНТРОЛЯ ЗА ИСПОЛНЕНИЕМ</w:t>
      </w:r>
    </w:p>
    <w:p w:rsidR="00A52F61" w:rsidRDefault="00A52F61">
      <w:pPr>
        <w:pStyle w:val="ConsPlusTitle"/>
        <w:jc w:val="center"/>
      </w:pPr>
      <w:r>
        <w:t>АДМИНИСТРАТИВНОГО РЕГЛАМЕНТА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Текущий контроль за: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полнотой, доступностью и качеством предоставления муниципальной услуги осуществляется начальником отдела,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настоящего Административного регламента и опроса мнения заявителей;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отдела постоянно путем проведения проверок соблюдения и исполнения должностными лицами отдела,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</w:t>
      </w:r>
      <w:r>
        <w:lastRenderedPageBreak/>
        <w:t>Ставропольского края.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отдела.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Периодичность осуществления последующего контроля составляет один раз в три года.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Для проведения проверки в отделе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Плановые проверки осуществляются на основании годового плана работы отдела.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Внеплановые проверки осуществляются на основании распоряжения отдела.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любое время с момента регистрации документов в отделе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37">
        <w:r>
          <w:rPr>
            <w:color w:val="0000FF"/>
          </w:rPr>
          <w:t>части 1.1 статьи 16</w:t>
        </w:r>
      </w:hyperlink>
      <w:r>
        <w:t xml:space="preserve"> Федерального закона N 210-ФЗ, и их работников за решения и действия (бездействие), принимаемые (осуществляемые) в </w:t>
      </w:r>
      <w:r>
        <w:lastRenderedPageBreak/>
        <w:t>ходе предоставления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Должностные лица отдела,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Персональная ответственность должностных лиц отдела,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отдела при предоставлении им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52F61" w:rsidRDefault="00A52F61">
      <w:pPr>
        <w:pStyle w:val="ConsPlusTitle"/>
        <w:jc w:val="center"/>
      </w:pPr>
      <w:r>
        <w:t>И ДЕЙСТВИЙ (БЕЗДЕЙСТВИЯ) ОРГАНА, ПРЕДОСТАВЛЯЮЩЕГО</w:t>
      </w:r>
    </w:p>
    <w:p w:rsidR="00A52F61" w:rsidRDefault="00A52F61">
      <w:pPr>
        <w:pStyle w:val="ConsPlusTitle"/>
        <w:jc w:val="center"/>
      </w:pPr>
      <w:r>
        <w:t>МУНИЦИПАЛЬНУЮ УСЛУГУ, МНОГОФУНКЦИОНАЛЬНОГО ЦЕНТРА</w:t>
      </w:r>
    </w:p>
    <w:p w:rsidR="00A52F61" w:rsidRDefault="00A52F61">
      <w:pPr>
        <w:pStyle w:val="ConsPlusTitle"/>
        <w:jc w:val="center"/>
      </w:pPr>
      <w:r>
        <w:t xml:space="preserve">ПРЕДОСТАВЛЕНИЯ ГОСУДАРСТВЕННЫХ И МУНИЦИПАЛЬНЫХ </w:t>
      </w:r>
      <w:r>
        <w:lastRenderedPageBreak/>
        <w:t>УСЛУГ,</w:t>
      </w:r>
    </w:p>
    <w:p w:rsidR="00A52F61" w:rsidRDefault="00A52F61">
      <w:pPr>
        <w:pStyle w:val="ConsPlusTitle"/>
        <w:jc w:val="center"/>
      </w:pPr>
      <w:r>
        <w:t>ОРГАНИЗАЦИЙ, УКАЗАННЫХ В ЧАСТИ 1.1 СТАТЬИ 16</w:t>
      </w:r>
    </w:p>
    <w:p w:rsidR="00A52F61" w:rsidRDefault="00A52F61">
      <w:pPr>
        <w:pStyle w:val="ConsPlusTitle"/>
        <w:jc w:val="center"/>
      </w:pPr>
      <w:r>
        <w:t>ФЕДЕРАЛЬНОГО ЗАКОНА "ОБ ОРГАНИЗАЦИИ ПРЕДОСТАВЛЕНИЯ</w:t>
      </w:r>
    </w:p>
    <w:p w:rsidR="00A52F61" w:rsidRDefault="00A52F61">
      <w:pPr>
        <w:pStyle w:val="ConsPlusTitle"/>
        <w:jc w:val="center"/>
      </w:pPr>
      <w:r>
        <w:t>ГОСУДАРСТВЕННЫХ И МУНИЦИПАЛЬНЫХ УСЛУГ",</w:t>
      </w:r>
    </w:p>
    <w:p w:rsidR="00A52F61" w:rsidRDefault="00A52F61">
      <w:pPr>
        <w:pStyle w:val="ConsPlusTitle"/>
        <w:jc w:val="center"/>
      </w:pPr>
      <w:r>
        <w:t>А ТАКЖЕ ИХ ДОЛЖНОСТНЫХ ЛИЦ,</w:t>
      </w:r>
    </w:p>
    <w:p w:rsidR="00A52F61" w:rsidRDefault="00A52F61">
      <w:pPr>
        <w:pStyle w:val="ConsPlusTitle"/>
        <w:jc w:val="center"/>
      </w:pPr>
      <w:r>
        <w:t>МУНИЦИПАЛЬНЫХ СЛУЖАЩИХ, РАБОТНИКОВ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ind w:firstLine="540"/>
        <w:jc w:val="both"/>
        <w:outlineLvl w:val="2"/>
      </w:pPr>
      <w: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Заявители имеют право подать жалобу на решение и (или) действие (бездействие) отдела, предоставляющего муниципальную услугу, его должностных лиц, муниципальных служащих, МФЦ, работников МФЦ, привлекаемых организаций, а также работников привлекаемых организаций при предоставлении муниципальной услуги.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Заявитель вправе обратиться с жалобой по основаниям и в порядке, предусмотренном </w:t>
      </w:r>
      <w:hyperlink r:id="rId38">
        <w:r>
          <w:rPr>
            <w:color w:val="0000FF"/>
          </w:rPr>
          <w:t>статьями 11.1</w:t>
        </w:r>
      </w:hyperlink>
      <w:r>
        <w:t xml:space="preserve"> и </w:t>
      </w:r>
      <w:hyperlink r:id="rId39">
        <w:r>
          <w:rPr>
            <w:color w:val="0000FF"/>
          </w:rPr>
          <w:t>11.2</w:t>
        </w:r>
      </w:hyperlink>
      <w:r>
        <w:t xml:space="preserve"> Федерального закона N 210-ФЗ.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N 210-ФЗ,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на имя главы Ипатовского городского округа Ставропольского края, в случае если обжалуются решения начальника отдела, предоставляющего муниципальную услугу, и его должностных лиц, муниципальных служащих;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отдел, предоставляющий муниципальную услугу, в случае если обжалуются решения и действия (бездействие) отдела, предоставляющего муниципальную услугу, и его должностных лиц, муниципальных служащих;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Ипатовского городского округа Ставропольского края на </w:t>
      </w:r>
      <w:r>
        <w:lastRenderedPageBreak/>
        <w:t>рассмотрение жалобы.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A52F61" w:rsidRDefault="00A52F61">
      <w:pPr>
        <w:pStyle w:val="ConsPlusTitle"/>
        <w:spacing w:before="280"/>
        <w:ind w:firstLine="540"/>
        <w:jc w:val="both"/>
        <w:outlineLvl w:val="2"/>
      </w:pPr>
      <w:r>
        <w:t>5.4.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>Порядок досудебного (внесудебного) обжалования решений и действий (бездействия) отдела,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услуг";</w:t>
      </w:r>
    </w:p>
    <w:p w:rsidR="00A52F61" w:rsidRDefault="00A52F61">
      <w:pPr>
        <w:pStyle w:val="ConsPlusNormal"/>
        <w:spacing w:before="280"/>
        <w:ind w:firstLine="540"/>
        <w:jc w:val="both"/>
      </w:pPr>
      <w:r>
        <w:t xml:space="preserve">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Федерации";</w:t>
      </w:r>
    </w:p>
    <w:p w:rsidR="00A52F61" w:rsidRDefault="00A52F61">
      <w:pPr>
        <w:pStyle w:val="ConsPlusNormal"/>
        <w:spacing w:before="280"/>
        <w:ind w:firstLine="540"/>
        <w:jc w:val="both"/>
      </w:pP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</w:t>
      </w:r>
      <w:r>
        <w:lastRenderedPageBreak/>
        <w:t>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A52F61" w:rsidRDefault="00A52F61">
      <w:pPr>
        <w:pStyle w:val="ConsPlusNormal"/>
        <w:spacing w:before="280"/>
        <w:ind w:firstLine="540"/>
        <w:jc w:val="both"/>
      </w:pPr>
      <w:hyperlink r:id="rId43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15 марта 2018 г. N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Ипатовского городского округа Ставропольского края от 07 декабря 2018 г. N 1554).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right"/>
        <w:outlineLvl w:val="1"/>
      </w:pPr>
      <w:r>
        <w:t>Приложение 1</w:t>
      </w:r>
    </w:p>
    <w:p w:rsidR="00A52F61" w:rsidRDefault="00A52F61">
      <w:pPr>
        <w:pStyle w:val="ConsPlusNormal"/>
        <w:jc w:val="right"/>
      </w:pPr>
      <w:r>
        <w:t>к административному регламенту</w:t>
      </w:r>
    </w:p>
    <w:p w:rsidR="00A52F61" w:rsidRDefault="00A52F61">
      <w:pPr>
        <w:pStyle w:val="ConsPlusNormal"/>
        <w:jc w:val="right"/>
      </w:pPr>
      <w:r>
        <w:t>предоставления администрацией Ипатовского</w:t>
      </w:r>
    </w:p>
    <w:p w:rsidR="00A52F61" w:rsidRDefault="00A52F61">
      <w:pPr>
        <w:pStyle w:val="ConsPlusNormal"/>
        <w:jc w:val="right"/>
      </w:pPr>
      <w:r>
        <w:t>городского округа Ставропольского края</w:t>
      </w:r>
    </w:p>
    <w:p w:rsidR="00A52F61" w:rsidRDefault="00A52F61">
      <w:pPr>
        <w:pStyle w:val="ConsPlusNormal"/>
        <w:jc w:val="right"/>
      </w:pPr>
      <w:r>
        <w:t>муниципальной услуги "Заключение</w:t>
      </w:r>
    </w:p>
    <w:p w:rsidR="00A52F61" w:rsidRDefault="00A52F61">
      <w:pPr>
        <w:pStyle w:val="ConsPlusNormal"/>
        <w:jc w:val="right"/>
      </w:pPr>
      <w:r>
        <w:t>соглашения о перераспределении земель</w:t>
      </w:r>
    </w:p>
    <w:p w:rsidR="00A52F61" w:rsidRDefault="00A52F61">
      <w:pPr>
        <w:pStyle w:val="ConsPlusNormal"/>
        <w:jc w:val="right"/>
      </w:pPr>
      <w:r>
        <w:t>и (или) земельных участков,</w:t>
      </w:r>
    </w:p>
    <w:p w:rsidR="00A52F61" w:rsidRDefault="00A52F61">
      <w:pPr>
        <w:pStyle w:val="ConsPlusNormal"/>
        <w:jc w:val="right"/>
      </w:pPr>
      <w:r>
        <w:t>находящихся в муниципальной собственности</w:t>
      </w:r>
    </w:p>
    <w:p w:rsidR="00A52F61" w:rsidRDefault="00A52F61">
      <w:pPr>
        <w:pStyle w:val="ConsPlusNormal"/>
        <w:jc w:val="right"/>
      </w:pPr>
      <w:r>
        <w:t>или государственная собственность</w:t>
      </w:r>
    </w:p>
    <w:p w:rsidR="00A52F61" w:rsidRDefault="00A52F61">
      <w:pPr>
        <w:pStyle w:val="ConsPlusNormal"/>
        <w:jc w:val="right"/>
      </w:pPr>
      <w:r>
        <w:t>на которые не разграничена, и земельных</w:t>
      </w:r>
    </w:p>
    <w:p w:rsidR="00A52F61" w:rsidRDefault="00A52F61">
      <w:pPr>
        <w:pStyle w:val="ConsPlusNormal"/>
        <w:jc w:val="right"/>
      </w:pPr>
      <w:r>
        <w:t>участков, находящихся в частной</w:t>
      </w:r>
    </w:p>
    <w:p w:rsidR="00A52F61" w:rsidRDefault="00A52F61">
      <w:pPr>
        <w:pStyle w:val="ConsPlusNormal"/>
        <w:jc w:val="right"/>
      </w:pPr>
      <w:r>
        <w:t>собственности"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jc w:val="center"/>
      </w:pPr>
      <w:bookmarkStart w:id="9" w:name="P542"/>
      <w:bookmarkEnd w:id="9"/>
      <w:r>
        <w:t>БЛОК-СХЕМА</w:t>
      </w:r>
    </w:p>
    <w:p w:rsidR="00A52F61" w:rsidRDefault="00A52F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52F61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F61" w:rsidRDefault="00A52F61">
            <w:pPr>
              <w:pStyle w:val="ConsPlusNormal"/>
              <w:jc w:val="center"/>
            </w:pPr>
            <w:r>
              <w:t>Информирование заявителя о порядке предоставления муниципальной услуги</w:t>
            </w:r>
          </w:p>
        </w:tc>
      </w:tr>
      <w:tr w:rsidR="00A52F61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A52F61" w:rsidRDefault="00A52F61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61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A52F61" w:rsidRDefault="00A52F61">
            <w:pPr>
              <w:pStyle w:val="ConsPlusNormal"/>
              <w:jc w:val="center"/>
            </w:pPr>
            <w:r>
              <w:lastRenderedPageBreak/>
              <w:t>прием и регистрация заявления и документов на предоставление муниципальной услуги</w:t>
            </w:r>
          </w:p>
        </w:tc>
      </w:tr>
      <w:tr w:rsidR="00A52F61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A52F61" w:rsidRDefault="00A52F61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61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A52F61" w:rsidRDefault="00A52F61">
            <w:pPr>
              <w:pStyle w:val="ConsPlusNormal"/>
              <w:jc w:val="center"/>
            </w:pPr>
            <w:r>
              <w:t>формирование и направление межведомственных запросов</w:t>
            </w:r>
          </w:p>
        </w:tc>
      </w:tr>
      <w:tr w:rsidR="00A52F61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A52F61" w:rsidRDefault="00A52F61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61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A52F61" w:rsidRDefault="00A52F61">
            <w:pPr>
              <w:pStyle w:val="ConsPlusNormal"/>
              <w:jc w:val="center"/>
            </w:pPr>
            <w:r>
              <w:t>проверка права заявителя на предоставление муниципальной услуги, принятия решения о предоставлении (об отказе в предоставлении) муниципальной услуги</w:t>
            </w:r>
          </w:p>
        </w:tc>
      </w:tr>
      <w:tr w:rsidR="00A52F61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A52F61" w:rsidRDefault="00A52F61">
            <w:pPr>
              <w:pStyle w:val="ConsPlusNormal"/>
              <w:jc w:val="center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200025" cy="28003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F61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2F61" w:rsidRDefault="00A52F61">
            <w:pPr>
              <w:pStyle w:val="ConsPlusNormal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right"/>
        <w:outlineLvl w:val="1"/>
      </w:pPr>
      <w:bookmarkStart w:id="10" w:name="P558"/>
      <w:bookmarkEnd w:id="10"/>
      <w:r>
        <w:t>Приложение 2</w:t>
      </w:r>
    </w:p>
    <w:p w:rsidR="00A52F61" w:rsidRDefault="00A52F61">
      <w:pPr>
        <w:pStyle w:val="ConsPlusNormal"/>
        <w:jc w:val="right"/>
      </w:pPr>
      <w:r>
        <w:t>к административному регламенту</w:t>
      </w:r>
    </w:p>
    <w:p w:rsidR="00A52F61" w:rsidRDefault="00A52F61">
      <w:pPr>
        <w:pStyle w:val="ConsPlusNormal"/>
        <w:jc w:val="right"/>
      </w:pPr>
      <w:r>
        <w:t>предоставления администрацией Ипатовского</w:t>
      </w:r>
    </w:p>
    <w:p w:rsidR="00A52F61" w:rsidRDefault="00A52F61">
      <w:pPr>
        <w:pStyle w:val="ConsPlusNormal"/>
        <w:jc w:val="right"/>
      </w:pPr>
      <w:r>
        <w:t>городского округа Ставропольского края</w:t>
      </w:r>
    </w:p>
    <w:p w:rsidR="00A52F61" w:rsidRDefault="00A52F61">
      <w:pPr>
        <w:pStyle w:val="ConsPlusNormal"/>
        <w:jc w:val="right"/>
      </w:pPr>
      <w:r>
        <w:t>муниципальной услуги "Заключение</w:t>
      </w:r>
    </w:p>
    <w:p w:rsidR="00A52F61" w:rsidRDefault="00A52F61">
      <w:pPr>
        <w:pStyle w:val="ConsPlusNormal"/>
        <w:jc w:val="right"/>
      </w:pPr>
      <w:r>
        <w:t>соглашения о перераспределении земель</w:t>
      </w:r>
    </w:p>
    <w:p w:rsidR="00A52F61" w:rsidRDefault="00A52F61">
      <w:pPr>
        <w:pStyle w:val="ConsPlusNormal"/>
        <w:jc w:val="right"/>
      </w:pPr>
      <w:r>
        <w:t>и (или) земельных участков,</w:t>
      </w:r>
    </w:p>
    <w:p w:rsidR="00A52F61" w:rsidRDefault="00A52F61">
      <w:pPr>
        <w:pStyle w:val="ConsPlusNormal"/>
        <w:jc w:val="right"/>
      </w:pPr>
      <w:r>
        <w:t>находящихся в муниципальной собственности</w:t>
      </w:r>
    </w:p>
    <w:p w:rsidR="00A52F61" w:rsidRDefault="00A52F61">
      <w:pPr>
        <w:pStyle w:val="ConsPlusNormal"/>
        <w:jc w:val="right"/>
      </w:pPr>
      <w:r>
        <w:t>или государственная собственность</w:t>
      </w:r>
    </w:p>
    <w:p w:rsidR="00A52F61" w:rsidRDefault="00A52F61">
      <w:pPr>
        <w:pStyle w:val="ConsPlusNormal"/>
        <w:jc w:val="right"/>
      </w:pPr>
      <w:r>
        <w:t>на которые не разграничена, и земельных</w:t>
      </w:r>
    </w:p>
    <w:p w:rsidR="00A52F61" w:rsidRDefault="00A52F61">
      <w:pPr>
        <w:pStyle w:val="ConsPlusNormal"/>
        <w:jc w:val="right"/>
      </w:pPr>
      <w:r>
        <w:t>участков, находящихся в частной</w:t>
      </w:r>
    </w:p>
    <w:p w:rsidR="00A52F61" w:rsidRDefault="00A52F61">
      <w:pPr>
        <w:pStyle w:val="ConsPlusNormal"/>
        <w:jc w:val="right"/>
      </w:pPr>
      <w:r>
        <w:t>собственности"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        Главе Ипатовского городского</w:t>
      </w:r>
    </w:p>
    <w:p w:rsidR="00A52F61" w:rsidRDefault="00A52F61">
      <w:pPr>
        <w:pStyle w:val="ConsPlusNonformat"/>
        <w:jc w:val="both"/>
      </w:pPr>
      <w:r>
        <w:t xml:space="preserve">                                         округа Ставропольского края</w:t>
      </w:r>
    </w:p>
    <w:p w:rsidR="00A52F61" w:rsidRDefault="00A52F61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A52F61" w:rsidRDefault="00A52F6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     (адрес места проживания)</w:t>
      </w:r>
    </w:p>
    <w:p w:rsidR="00A52F61" w:rsidRDefault="00A52F6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   (телефон, электронная почта)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Заявление</w:t>
      </w:r>
    </w:p>
    <w:p w:rsidR="00A52F61" w:rsidRDefault="00A52F61">
      <w:pPr>
        <w:pStyle w:val="ConsPlusNonformat"/>
        <w:jc w:val="both"/>
      </w:pPr>
      <w:r>
        <w:t xml:space="preserve">                         о перераспределении земель</w:t>
      </w:r>
    </w:p>
    <w:p w:rsidR="00A52F61" w:rsidRDefault="00A52F61">
      <w:pPr>
        <w:pStyle w:val="ConsPlusNonformat"/>
        <w:jc w:val="both"/>
      </w:pPr>
      <w:r>
        <w:t xml:space="preserve">                         и (или) земельных участков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lastRenderedPageBreak/>
        <w:t xml:space="preserve">    Прошу  перераспределить  земли  и  (или) земельные участки (указывается</w:t>
      </w:r>
    </w:p>
    <w:p w:rsidR="00A52F61" w:rsidRDefault="00A52F61">
      <w:pPr>
        <w:pStyle w:val="ConsPlusNonformat"/>
        <w:jc w:val="both"/>
      </w:pPr>
      <w:r>
        <w:t>один из способов образования земельного участка)</w:t>
      </w:r>
    </w:p>
    <w:p w:rsidR="00A52F61" w:rsidRDefault="00A52F61">
      <w:pPr>
        <w:pStyle w:val="ConsPlusNonformat"/>
        <w:jc w:val="both"/>
      </w:pPr>
      <w:r>
        <w:t xml:space="preserve">    в  соответствии  с  проектом  межевания  территории, в границах которой</w:t>
      </w:r>
    </w:p>
    <w:p w:rsidR="00A52F61" w:rsidRDefault="00A52F61">
      <w:pPr>
        <w:pStyle w:val="ConsPlusNonformat"/>
        <w:jc w:val="both"/>
      </w:pPr>
      <w:r>
        <w:t>осуществляется    перераспределение    земельных   участков,   утвержденным</w:t>
      </w:r>
    </w:p>
    <w:p w:rsidR="00A52F61" w:rsidRDefault="00A52F61">
      <w:pPr>
        <w:pStyle w:val="ConsPlusNonformat"/>
        <w:jc w:val="both"/>
      </w:pPr>
      <w:r>
        <w:t>(указываются реквизиты акта, которым утвержден проект межевания территории)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Утвердить  схему  расположения  земельного  участка  и  (или) земельных</w:t>
      </w:r>
    </w:p>
    <w:p w:rsidR="00A52F61" w:rsidRDefault="00A52F61">
      <w:pPr>
        <w:pStyle w:val="ConsPlusNonformat"/>
        <w:jc w:val="both"/>
      </w:pPr>
      <w:r>
        <w:t>участков в случае, если отсутствует проект межевания территории, в границах</w:t>
      </w:r>
    </w:p>
    <w:p w:rsidR="00A52F61" w:rsidRDefault="00A52F61">
      <w:pPr>
        <w:pStyle w:val="ConsPlusNonformat"/>
        <w:jc w:val="both"/>
      </w:pPr>
      <w:r>
        <w:t>которой осуществляется перераспределение земельных участков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 (указывается адрес или описание местоположения земельного участка)</w:t>
      </w:r>
    </w:p>
    <w:p w:rsidR="00A52F61" w:rsidRDefault="00A52F61">
      <w:pPr>
        <w:pStyle w:val="ConsPlusNonformat"/>
        <w:jc w:val="both"/>
      </w:pPr>
      <w:r>
        <w:t>площадью ___________________________ кв. м, кадастровый номер (при наличии)</w:t>
      </w:r>
    </w:p>
    <w:p w:rsidR="00A52F61" w:rsidRDefault="00A52F61">
      <w:pPr>
        <w:pStyle w:val="ConsPlusNonformat"/>
        <w:jc w:val="both"/>
      </w:pPr>
      <w:r>
        <w:t>____:______:______:______,</w:t>
      </w:r>
    </w:p>
    <w:p w:rsidR="00A52F61" w:rsidRDefault="00A52F61">
      <w:pPr>
        <w:pStyle w:val="ConsPlusNonformat"/>
        <w:jc w:val="both"/>
      </w:pPr>
      <w:r>
        <w:t>вид разрешенного использования (при наличии) _____________________________.</w:t>
      </w:r>
    </w:p>
    <w:p w:rsidR="00A52F61" w:rsidRDefault="00A52F61">
      <w:pPr>
        <w:pStyle w:val="ConsPlusNonformat"/>
        <w:jc w:val="both"/>
      </w:pPr>
      <w:r>
        <w:t xml:space="preserve">    Приложения:</w:t>
      </w:r>
    </w:p>
    <w:p w:rsidR="00A52F61" w:rsidRDefault="00A52F6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>"___" __________________ 20__ г.         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(подпись заявителя с расшифровкой)</w:t>
      </w:r>
    </w:p>
    <w:p w:rsidR="00A52F61" w:rsidRDefault="00A52F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126"/>
      </w:tblGrid>
      <w:tr w:rsidR="00A52F61">
        <w:tc>
          <w:tcPr>
            <w:tcW w:w="5046" w:type="dxa"/>
            <w:vAlign w:val="bottom"/>
          </w:tcPr>
          <w:p w:rsidR="00A52F61" w:rsidRDefault="00A52F61">
            <w:pPr>
              <w:pStyle w:val="ConsPlusNormal"/>
            </w:pPr>
            <w:r>
              <w:t>Результат услуги прошу направить</w:t>
            </w:r>
          </w:p>
        </w:tc>
        <w:tc>
          <w:tcPr>
            <w:tcW w:w="3126" w:type="dxa"/>
            <w:vAlign w:val="bottom"/>
          </w:tcPr>
          <w:p w:rsidR="00A52F61" w:rsidRDefault="00A52F61">
            <w:pPr>
              <w:pStyle w:val="ConsPlusNormal"/>
            </w:pPr>
            <w:r>
              <w:t>место для отметки:</w:t>
            </w:r>
          </w:p>
        </w:tc>
      </w:tr>
      <w:tr w:rsidR="00A52F61">
        <w:tc>
          <w:tcPr>
            <w:tcW w:w="5046" w:type="dxa"/>
            <w:vAlign w:val="bottom"/>
          </w:tcPr>
          <w:p w:rsidR="00A52F61" w:rsidRDefault="00A52F61">
            <w:pPr>
              <w:pStyle w:val="ConsPlusNormal"/>
            </w:pPr>
            <w:r>
              <w:t>почтой на адрес местонахождения</w:t>
            </w:r>
          </w:p>
        </w:tc>
        <w:tc>
          <w:tcPr>
            <w:tcW w:w="3126" w:type="dxa"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5046" w:type="dxa"/>
            <w:vAlign w:val="bottom"/>
          </w:tcPr>
          <w:p w:rsidR="00A52F61" w:rsidRDefault="00A52F61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3126" w:type="dxa"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5046" w:type="dxa"/>
            <w:vAlign w:val="bottom"/>
          </w:tcPr>
          <w:p w:rsidR="00A52F61" w:rsidRDefault="00A52F61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3126" w:type="dxa"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5046" w:type="dxa"/>
            <w:vAlign w:val="bottom"/>
          </w:tcPr>
          <w:p w:rsidR="00A52F61" w:rsidRDefault="00A52F61">
            <w:pPr>
              <w:pStyle w:val="ConsPlusNormal"/>
            </w:pPr>
            <w:r>
              <w:t>в МФЦ</w:t>
            </w:r>
          </w:p>
        </w:tc>
        <w:tc>
          <w:tcPr>
            <w:tcW w:w="3126" w:type="dxa"/>
          </w:tcPr>
          <w:p w:rsidR="00A52F61" w:rsidRDefault="00A52F61">
            <w:pPr>
              <w:pStyle w:val="ConsPlusNormal"/>
            </w:pPr>
          </w:p>
        </w:tc>
      </w:tr>
    </w:tbl>
    <w:p w:rsidR="00A52F61" w:rsidRDefault="00A52F61">
      <w:pPr>
        <w:pStyle w:val="ConsPlusNormal"/>
        <w:jc w:val="both"/>
      </w:pP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Дополнительные сведения:</w:t>
      </w:r>
    </w:p>
    <w:p w:rsidR="00A52F61" w:rsidRDefault="00A52F61">
      <w:pPr>
        <w:pStyle w:val="ConsPlusNonformat"/>
        <w:jc w:val="both"/>
      </w:pPr>
      <w:r>
        <w:t>"___" ________________ 201__ г.                     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                 (подпись)</w:t>
      </w:r>
    </w:p>
    <w:p w:rsidR="00A52F61" w:rsidRDefault="00A52F61">
      <w:pPr>
        <w:pStyle w:val="ConsPlusNonformat"/>
        <w:jc w:val="both"/>
      </w:pPr>
      <w:r>
        <w:t xml:space="preserve">    Заявление подписано 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действующего от имени 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по доверенности 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Заявление принял: __________________________ "__" ___________ 201___ г.</w:t>
      </w:r>
    </w:p>
    <w:p w:rsidR="00A52F61" w:rsidRDefault="00A52F61">
      <w:pPr>
        <w:pStyle w:val="ConsPlusNonformat"/>
        <w:jc w:val="both"/>
      </w:pPr>
      <w:r>
        <w:t xml:space="preserve">                      (Ф.И.О. подпись специалиста, принявшего заявление)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(для юридических лиц)</w:t>
      </w:r>
    </w:p>
    <w:p w:rsidR="00A52F61" w:rsidRDefault="00A52F61">
      <w:pPr>
        <w:pStyle w:val="ConsPlusNonformat"/>
        <w:jc w:val="both"/>
      </w:pPr>
      <w:r>
        <w:t xml:space="preserve">                                  Главе Ипатовского городского округа</w:t>
      </w:r>
    </w:p>
    <w:p w:rsidR="00A52F61" w:rsidRDefault="00A52F61">
      <w:pPr>
        <w:pStyle w:val="ConsPlusNonformat"/>
        <w:jc w:val="both"/>
      </w:pPr>
      <w:r>
        <w:t xml:space="preserve">                                  Ставропольского края</w:t>
      </w:r>
    </w:p>
    <w:p w:rsidR="00A52F61" w:rsidRDefault="00A52F61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  (наименование юридического лица)</w:t>
      </w:r>
    </w:p>
    <w:p w:rsidR="00A52F61" w:rsidRDefault="00A52F6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Юридический адрес: 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Свидетельство о государственной</w:t>
      </w:r>
    </w:p>
    <w:p w:rsidR="00A52F61" w:rsidRDefault="00A52F61">
      <w:pPr>
        <w:pStyle w:val="ConsPlusNonformat"/>
        <w:jc w:val="both"/>
      </w:pPr>
      <w:r>
        <w:t xml:space="preserve">                                  регистрации юридического лица</w:t>
      </w:r>
    </w:p>
    <w:p w:rsidR="00A52F61" w:rsidRDefault="00A52F61">
      <w:pPr>
        <w:pStyle w:val="ConsPlusNonformat"/>
        <w:jc w:val="both"/>
      </w:pPr>
      <w:r>
        <w:t xml:space="preserve">                                  Серия ______ N _______ от _______________</w:t>
      </w:r>
    </w:p>
    <w:p w:rsidR="00A52F61" w:rsidRDefault="00A52F61">
      <w:pPr>
        <w:pStyle w:val="ConsPlusNonformat"/>
        <w:jc w:val="both"/>
      </w:pPr>
      <w:r>
        <w:lastRenderedPageBreak/>
        <w:t xml:space="preserve">                                  ОГРН ____________________________________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ИНН _____________________________________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Телефон 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Адрес электронной почты _________________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Заявление</w:t>
      </w:r>
    </w:p>
    <w:p w:rsidR="00A52F61" w:rsidRDefault="00A52F61">
      <w:pPr>
        <w:pStyle w:val="ConsPlusNonformat"/>
        <w:jc w:val="both"/>
      </w:pPr>
      <w:r>
        <w:t xml:space="preserve">           о перераспределении земель и (или) земельных участков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Прошу  перераспределить  земли  и  (или) земельные участки (указывается</w:t>
      </w:r>
    </w:p>
    <w:p w:rsidR="00A52F61" w:rsidRDefault="00A52F61">
      <w:pPr>
        <w:pStyle w:val="ConsPlusNonformat"/>
        <w:jc w:val="both"/>
      </w:pPr>
      <w:r>
        <w:t>один из способов образования земельного участка)</w:t>
      </w:r>
    </w:p>
    <w:p w:rsidR="00A52F61" w:rsidRDefault="00A52F61">
      <w:pPr>
        <w:pStyle w:val="ConsPlusNonformat"/>
        <w:jc w:val="both"/>
      </w:pPr>
      <w:r>
        <w:t xml:space="preserve">    в  соответствии  с  проектом  межевания  территории, в границах которой</w:t>
      </w:r>
    </w:p>
    <w:p w:rsidR="00A52F61" w:rsidRDefault="00A52F61">
      <w:pPr>
        <w:pStyle w:val="ConsPlusNonformat"/>
        <w:jc w:val="both"/>
      </w:pPr>
      <w:r>
        <w:t>осуществляется    перераспределение    земельных   участков,   утвержденным</w:t>
      </w:r>
    </w:p>
    <w:p w:rsidR="00A52F61" w:rsidRDefault="00A52F61">
      <w:pPr>
        <w:pStyle w:val="ConsPlusNonformat"/>
        <w:jc w:val="both"/>
      </w:pPr>
      <w:r>
        <w:t>(указываются реквизиты акта, которым утвержден проект межевания территории)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Утвердить  схему  расположения  земельного  участка  и  (или) земельных</w:t>
      </w:r>
    </w:p>
    <w:p w:rsidR="00A52F61" w:rsidRDefault="00A52F61">
      <w:pPr>
        <w:pStyle w:val="ConsPlusNonformat"/>
        <w:jc w:val="both"/>
      </w:pPr>
      <w:r>
        <w:t>участков в случае, если отсутствует проект межевания территории, в границах</w:t>
      </w:r>
    </w:p>
    <w:p w:rsidR="00A52F61" w:rsidRDefault="00A52F61">
      <w:pPr>
        <w:pStyle w:val="ConsPlusNonformat"/>
        <w:jc w:val="both"/>
      </w:pPr>
      <w:r>
        <w:t>которой осуществляется перераспределение земельных участков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 (указывается адрес или описание местоположения земельного участка)</w:t>
      </w:r>
    </w:p>
    <w:p w:rsidR="00A52F61" w:rsidRDefault="00A52F61">
      <w:pPr>
        <w:pStyle w:val="ConsPlusNonformat"/>
        <w:jc w:val="both"/>
      </w:pPr>
      <w:r>
        <w:t>площадью ___________________________ кв. м, кадастровый номер (при наличии)</w:t>
      </w:r>
    </w:p>
    <w:p w:rsidR="00A52F61" w:rsidRDefault="00A52F61">
      <w:pPr>
        <w:pStyle w:val="ConsPlusNonformat"/>
        <w:jc w:val="both"/>
      </w:pPr>
      <w:r>
        <w:t>_____:_____:_____:_____,</w:t>
      </w:r>
    </w:p>
    <w:p w:rsidR="00A52F61" w:rsidRDefault="00A52F61">
      <w:pPr>
        <w:pStyle w:val="ConsPlusNonformat"/>
        <w:jc w:val="both"/>
      </w:pPr>
      <w:r>
        <w:t>вид разрешенного использования (при наличии) _____________________________.</w:t>
      </w:r>
    </w:p>
    <w:p w:rsidR="00A52F61" w:rsidRDefault="00A52F61">
      <w:pPr>
        <w:pStyle w:val="ConsPlusNonformat"/>
        <w:jc w:val="both"/>
      </w:pPr>
      <w:r>
        <w:t xml:space="preserve">    Приложения:</w:t>
      </w:r>
    </w:p>
    <w:p w:rsidR="00A52F61" w:rsidRDefault="00A52F61">
      <w:pPr>
        <w:pStyle w:val="ConsPlusNonformat"/>
        <w:jc w:val="both"/>
      </w:pPr>
      <w:r>
        <w:t xml:space="preserve">    1. 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2. 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"___" __________ 20__ г.            ___________________________________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(подпись заявителя с расшифровкой)</w:t>
      </w:r>
    </w:p>
    <w:p w:rsidR="00A52F61" w:rsidRDefault="00A52F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3092"/>
      </w:tblGrid>
      <w:tr w:rsidR="00A52F61">
        <w:tc>
          <w:tcPr>
            <w:tcW w:w="5272" w:type="dxa"/>
            <w:vAlign w:val="bottom"/>
          </w:tcPr>
          <w:p w:rsidR="00A52F61" w:rsidRDefault="00A52F61">
            <w:pPr>
              <w:pStyle w:val="ConsPlusNormal"/>
            </w:pPr>
            <w:r>
              <w:t>Результат услуги прошу направить</w:t>
            </w:r>
          </w:p>
        </w:tc>
        <w:tc>
          <w:tcPr>
            <w:tcW w:w="3092" w:type="dxa"/>
            <w:vAlign w:val="bottom"/>
          </w:tcPr>
          <w:p w:rsidR="00A52F61" w:rsidRDefault="00A52F61">
            <w:pPr>
              <w:pStyle w:val="ConsPlusNormal"/>
            </w:pPr>
            <w:r>
              <w:t>место для отметки:</w:t>
            </w:r>
          </w:p>
        </w:tc>
      </w:tr>
      <w:tr w:rsidR="00A52F61">
        <w:tc>
          <w:tcPr>
            <w:tcW w:w="5272" w:type="dxa"/>
            <w:vAlign w:val="bottom"/>
          </w:tcPr>
          <w:p w:rsidR="00A52F61" w:rsidRDefault="00A52F61">
            <w:pPr>
              <w:pStyle w:val="ConsPlusNormal"/>
            </w:pPr>
            <w:r>
              <w:t>почтой на адрес местонахождения</w:t>
            </w:r>
          </w:p>
        </w:tc>
        <w:tc>
          <w:tcPr>
            <w:tcW w:w="3092" w:type="dxa"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5272" w:type="dxa"/>
            <w:vAlign w:val="bottom"/>
          </w:tcPr>
          <w:p w:rsidR="00A52F61" w:rsidRDefault="00A52F61">
            <w:pPr>
              <w:pStyle w:val="ConsPlusNormal"/>
            </w:pPr>
            <w:r>
              <w:t>электронной почтой, указанной в заявлении</w:t>
            </w:r>
          </w:p>
        </w:tc>
        <w:tc>
          <w:tcPr>
            <w:tcW w:w="3092" w:type="dxa"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5272" w:type="dxa"/>
            <w:vAlign w:val="bottom"/>
          </w:tcPr>
          <w:p w:rsidR="00A52F61" w:rsidRDefault="00A52F61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3092" w:type="dxa"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5272" w:type="dxa"/>
            <w:vAlign w:val="bottom"/>
          </w:tcPr>
          <w:p w:rsidR="00A52F61" w:rsidRDefault="00A52F61">
            <w:pPr>
              <w:pStyle w:val="ConsPlusNormal"/>
            </w:pPr>
            <w:r>
              <w:t>в МФЦ</w:t>
            </w:r>
          </w:p>
        </w:tc>
        <w:tc>
          <w:tcPr>
            <w:tcW w:w="3092" w:type="dxa"/>
          </w:tcPr>
          <w:p w:rsidR="00A52F61" w:rsidRDefault="00A52F61">
            <w:pPr>
              <w:pStyle w:val="ConsPlusNormal"/>
            </w:pPr>
          </w:p>
        </w:tc>
      </w:tr>
    </w:tbl>
    <w:p w:rsidR="00A52F61" w:rsidRDefault="00A52F61">
      <w:pPr>
        <w:pStyle w:val="ConsPlusNormal"/>
        <w:jc w:val="both"/>
      </w:pP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Дополнительные сведения: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>"___" ___________________ 201___ г.               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                  (подпись)</w:t>
      </w:r>
    </w:p>
    <w:p w:rsidR="00A52F61" w:rsidRDefault="00A52F61">
      <w:pPr>
        <w:pStyle w:val="ConsPlusNonformat"/>
        <w:jc w:val="both"/>
      </w:pPr>
      <w:r>
        <w:t>Заявление подписано ______________________________________________________,</w:t>
      </w:r>
    </w:p>
    <w:p w:rsidR="00A52F61" w:rsidRDefault="00A52F61">
      <w:pPr>
        <w:pStyle w:val="ConsPlusNonformat"/>
        <w:jc w:val="both"/>
      </w:pPr>
      <w:r>
        <w:t>действующего от имени _____________________________________________________</w:t>
      </w:r>
    </w:p>
    <w:p w:rsidR="00A52F61" w:rsidRDefault="00A52F61">
      <w:pPr>
        <w:pStyle w:val="ConsPlusNonformat"/>
        <w:jc w:val="both"/>
      </w:pPr>
      <w:r>
        <w:t>по доверенности ___________________________________________________________</w:t>
      </w:r>
    </w:p>
    <w:p w:rsidR="00A52F61" w:rsidRDefault="00A52F61">
      <w:pPr>
        <w:pStyle w:val="ConsPlusNonformat"/>
        <w:jc w:val="both"/>
      </w:pPr>
      <w:r>
        <w:t>Заявление принял: _______________________________ "__" ___________ 201__ г.</w:t>
      </w:r>
    </w:p>
    <w:p w:rsidR="00A52F61" w:rsidRDefault="00A52F61">
      <w:pPr>
        <w:pStyle w:val="ConsPlusNonformat"/>
        <w:jc w:val="both"/>
      </w:pPr>
      <w:r>
        <w:t xml:space="preserve">            (Ф.И.О. подпись специалиста, принявшего заявление)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right"/>
        <w:outlineLvl w:val="1"/>
      </w:pPr>
      <w:bookmarkStart w:id="11" w:name="P699"/>
      <w:bookmarkEnd w:id="11"/>
      <w:r>
        <w:t>Приложение 3</w:t>
      </w:r>
    </w:p>
    <w:p w:rsidR="00A52F61" w:rsidRDefault="00A52F61">
      <w:pPr>
        <w:pStyle w:val="ConsPlusNormal"/>
        <w:jc w:val="right"/>
      </w:pPr>
      <w:r>
        <w:t>к административному регламенту</w:t>
      </w:r>
    </w:p>
    <w:p w:rsidR="00A52F61" w:rsidRDefault="00A52F61">
      <w:pPr>
        <w:pStyle w:val="ConsPlusNormal"/>
        <w:jc w:val="right"/>
      </w:pPr>
      <w:r>
        <w:t>предоставления администрацией Ипатовского</w:t>
      </w:r>
    </w:p>
    <w:p w:rsidR="00A52F61" w:rsidRDefault="00A52F61">
      <w:pPr>
        <w:pStyle w:val="ConsPlusNormal"/>
        <w:jc w:val="right"/>
      </w:pPr>
      <w:r>
        <w:t>городского округа Ставропольского края</w:t>
      </w:r>
    </w:p>
    <w:p w:rsidR="00A52F61" w:rsidRDefault="00A52F61">
      <w:pPr>
        <w:pStyle w:val="ConsPlusNormal"/>
        <w:jc w:val="right"/>
      </w:pPr>
      <w:r>
        <w:t>муниципальной услуги "Заключение</w:t>
      </w:r>
    </w:p>
    <w:p w:rsidR="00A52F61" w:rsidRDefault="00A52F61">
      <w:pPr>
        <w:pStyle w:val="ConsPlusNormal"/>
        <w:jc w:val="right"/>
      </w:pPr>
      <w:r>
        <w:t>соглашения о перераспределении земель</w:t>
      </w:r>
    </w:p>
    <w:p w:rsidR="00A52F61" w:rsidRDefault="00A52F61">
      <w:pPr>
        <w:pStyle w:val="ConsPlusNormal"/>
        <w:jc w:val="right"/>
      </w:pPr>
      <w:r>
        <w:t>и (или) земельных участков,</w:t>
      </w:r>
    </w:p>
    <w:p w:rsidR="00A52F61" w:rsidRDefault="00A52F61">
      <w:pPr>
        <w:pStyle w:val="ConsPlusNormal"/>
        <w:jc w:val="right"/>
      </w:pPr>
      <w:r>
        <w:t>находящихся в муниципальной собственности</w:t>
      </w:r>
    </w:p>
    <w:p w:rsidR="00A52F61" w:rsidRDefault="00A52F61">
      <w:pPr>
        <w:pStyle w:val="ConsPlusNormal"/>
        <w:jc w:val="right"/>
      </w:pPr>
      <w:r>
        <w:t>или государственная собственность</w:t>
      </w:r>
    </w:p>
    <w:p w:rsidR="00A52F61" w:rsidRDefault="00A52F61">
      <w:pPr>
        <w:pStyle w:val="ConsPlusNormal"/>
        <w:jc w:val="right"/>
      </w:pPr>
      <w:r>
        <w:t>на которые не разграничена, и земельных</w:t>
      </w:r>
    </w:p>
    <w:p w:rsidR="00A52F61" w:rsidRDefault="00A52F61">
      <w:pPr>
        <w:pStyle w:val="ConsPlusNormal"/>
        <w:jc w:val="right"/>
      </w:pPr>
      <w:r>
        <w:t>участков, находящихся в частной</w:t>
      </w:r>
    </w:p>
    <w:p w:rsidR="00A52F61" w:rsidRDefault="00A52F61">
      <w:pPr>
        <w:pStyle w:val="ConsPlusNormal"/>
        <w:jc w:val="right"/>
      </w:pPr>
      <w:r>
        <w:t>собственности"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        Главе Ипатовского городского</w:t>
      </w:r>
    </w:p>
    <w:p w:rsidR="00A52F61" w:rsidRDefault="00A52F61">
      <w:pPr>
        <w:pStyle w:val="ConsPlusNonformat"/>
        <w:jc w:val="both"/>
      </w:pPr>
      <w:r>
        <w:t xml:space="preserve">                                         округа Ставропольского края</w:t>
      </w:r>
    </w:p>
    <w:p w:rsidR="00A52F61" w:rsidRDefault="00A52F61">
      <w:pPr>
        <w:pStyle w:val="ConsPlusNonformat"/>
        <w:jc w:val="both"/>
      </w:pPr>
      <w:r>
        <w:t xml:space="preserve">                                         от 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     (фамилия, имя, отчество)</w:t>
      </w:r>
    </w:p>
    <w:p w:rsidR="00A52F61" w:rsidRDefault="00A52F6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     (адрес места проживания)</w:t>
      </w:r>
    </w:p>
    <w:p w:rsidR="00A52F61" w:rsidRDefault="00A52F61">
      <w:pPr>
        <w:pStyle w:val="ConsPlusNonformat"/>
        <w:jc w:val="both"/>
      </w:pPr>
      <w:r>
        <w:t xml:space="preserve">                                         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   (телефон, электронная почта)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ЗАЯВЛЕНИЕ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Прошу заключить соглашение о перераспределении земель и (или) земельных</w:t>
      </w:r>
    </w:p>
    <w:p w:rsidR="00A52F61" w:rsidRDefault="00A52F61">
      <w:pPr>
        <w:pStyle w:val="ConsPlusNonformat"/>
        <w:jc w:val="both"/>
      </w:pPr>
      <w:r>
        <w:t>участков: _________________________________________________________________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Прошу  проинформировать  о  результатах  оказания  муниципальной услуги</w:t>
      </w:r>
    </w:p>
    <w:p w:rsidR="00A52F61" w:rsidRDefault="00A52F61">
      <w:pPr>
        <w:pStyle w:val="ConsPlusNonformat"/>
        <w:jc w:val="both"/>
      </w:pPr>
      <w:r>
        <w:t>посредством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Дополнительные сведения: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>"___" ______________  201_ г.                     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                 (подпись)</w:t>
      </w:r>
    </w:p>
    <w:p w:rsidR="00A52F61" w:rsidRDefault="00A52F61">
      <w:pPr>
        <w:pStyle w:val="ConsPlusNonformat"/>
        <w:jc w:val="both"/>
      </w:pPr>
      <w:r>
        <w:t>Заявление подписано ______________________________________________________,</w:t>
      </w:r>
    </w:p>
    <w:p w:rsidR="00A52F61" w:rsidRDefault="00A52F61">
      <w:pPr>
        <w:pStyle w:val="ConsPlusNonformat"/>
        <w:jc w:val="both"/>
      </w:pPr>
      <w:r>
        <w:t>действующего от имени _____________________________________________________</w:t>
      </w:r>
    </w:p>
    <w:p w:rsidR="00A52F61" w:rsidRDefault="00A52F61">
      <w:pPr>
        <w:pStyle w:val="ConsPlusNonformat"/>
        <w:jc w:val="both"/>
      </w:pPr>
      <w:r>
        <w:t>по доверенности ___________________________________________________________</w:t>
      </w:r>
    </w:p>
    <w:p w:rsidR="00A52F61" w:rsidRDefault="00A52F61">
      <w:pPr>
        <w:pStyle w:val="ConsPlusNonformat"/>
        <w:jc w:val="both"/>
      </w:pPr>
      <w:r>
        <w:t>Заявление принял: ____________________________ "__" _____________ 201___ г.</w:t>
      </w:r>
    </w:p>
    <w:p w:rsidR="00A52F61" w:rsidRDefault="00A52F61">
      <w:pPr>
        <w:pStyle w:val="ConsPlusNonformat"/>
        <w:jc w:val="both"/>
      </w:pPr>
      <w:r>
        <w:t xml:space="preserve">          (Ф.И.О. подпись специалиста, принявшего заявление)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 (для юридических лиц)</w:t>
      </w:r>
    </w:p>
    <w:p w:rsidR="00A52F61" w:rsidRDefault="00A52F61">
      <w:pPr>
        <w:pStyle w:val="ConsPlusNonformat"/>
        <w:jc w:val="both"/>
      </w:pPr>
      <w:r>
        <w:t xml:space="preserve">                                  Главе Ипатовского городского округа</w:t>
      </w:r>
    </w:p>
    <w:p w:rsidR="00A52F61" w:rsidRDefault="00A52F61">
      <w:pPr>
        <w:pStyle w:val="ConsPlusNonformat"/>
        <w:jc w:val="both"/>
      </w:pPr>
      <w:r>
        <w:t xml:space="preserve">                                  Ставропольского края</w:t>
      </w:r>
    </w:p>
    <w:p w:rsidR="00A52F61" w:rsidRDefault="00A52F61">
      <w:pPr>
        <w:pStyle w:val="ConsPlusNonformat"/>
        <w:jc w:val="both"/>
      </w:pPr>
      <w:r>
        <w:t xml:space="preserve">                                  от ______________________________________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(наименование юридического лица)</w:t>
      </w:r>
    </w:p>
    <w:p w:rsidR="00A52F61" w:rsidRDefault="00A52F6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Юридический адрес: 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Свидетельство о государственной</w:t>
      </w:r>
    </w:p>
    <w:p w:rsidR="00A52F61" w:rsidRDefault="00A52F61">
      <w:pPr>
        <w:pStyle w:val="ConsPlusNonformat"/>
        <w:jc w:val="both"/>
      </w:pPr>
      <w:r>
        <w:t xml:space="preserve">                                  регистрации юридического лица</w:t>
      </w:r>
    </w:p>
    <w:p w:rsidR="00A52F61" w:rsidRDefault="00A52F61">
      <w:pPr>
        <w:pStyle w:val="ConsPlusNonformat"/>
        <w:jc w:val="both"/>
      </w:pPr>
      <w:r>
        <w:t xml:space="preserve">                                  Серия ______ N _______ от 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ОГРН ____________________________________</w:t>
      </w:r>
    </w:p>
    <w:p w:rsidR="00A52F61" w:rsidRDefault="00A52F61">
      <w:pPr>
        <w:pStyle w:val="ConsPlusNonformat"/>
        <w:jc w:val="both"/>
      </w:pPr>
      <w:r>
        <w:lastRenderedPageBreak/>
        <w:t xml:space="preserve">                                  ИНН _____________________________________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Телефон 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Адрес электронной почты _________________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ЗАЯВЛЕНИЕ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Прошу заключить соглашение о перераспределении земель и (или) земельных</w:t>
      </w:r>
    </w:p>
    <w:p w:rsidR="00A52F61" w:rsidRDefault="00A52F61">
      <w:pPr>
        <w:pStyle w:val="ConsPlusNonformat"/>
        <w:jc w:val="both"/>
      </w:pPr>
      <w:r>
        <w:t>участков: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Прошу  проинформировать  о  результатах  оказания  муниципальной услуги</w:t>
      </w:r>
    </w:p>
    <w:p w:rsidR="00A52F61" w:rsidRDefault="00A52F61">
      <w:pPr>
        <w:pStyle w:val="ConsPlusNonformat"/>
        <w:jc w:val="both"/>
      </w:pPr>
      <w:r>
        <w:t>посредством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Дополнительные сведения: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>"__" _________________ 201___ г.                 __________________________</w:t>
      </w:r>
    </w:p>
    <w:p w:rsidR="00A52F61" w:rsidRDefault="00A52F61">
      <w:pPr>
        <w:pStyle w:val="ConsPlusNonformat"/>
        <w:jc w:val="both"/>
      </w:pPr>
      <w:r>
        <w:t xml:space="preserve">                                                        (подпись)</w:t>
      </w:r>
    </w:p>
    <w:p w:rsidR="00A52F61" w:rsidRDefault="00A52F61">
      <w:pPr>
        <w:pStyle w:val="ConsPlusNonformat"/>
        <w:jc w:val="both"/>
      </w:pPr>
      <w:r>
        <w:t>Заявление подписано ______________________________________________________,</w:t>
      </w:r>
    </w:p>
    <w:p w:rsidR="00A52F61" w:rsidRDefault="00A52F61">
      <w:pPr>
        <w:pStyle w:val="ConsPlusNonformat"/>
        <w:jc w:val="both"/>
      </w:pPr>
      <w:r>
        <w:t>действующего от имени _____________________________________________________</w:t>
      </w:r>
    </w:p>
    <w:p w:rsidR="00A52F61" w:rsidRDefault="00A52F61">
      <w:pPr>
        <w:pStyle w:val="ConsPlusNonformat"/>
        <w:jc w:val="both"/>
      </w:pPr>
      <w:r>
        <w:t>по доверенности ___________________________________________________________</w:t>
      </w:r>
    </w:p>
    <w:p w:rsidR="00A52F61" w:rsidRDefault="00A52F61">
      <w:pPr>
        <w:pStyle w:val="ConsPlusNonformat"/>
        <w:jc w:val="both"/>
      </w:pPr>
      <w:r>
        <w:t>Заявление принял: _______________________________ "__" ___________ 201__ г.</w:t>
      </w:r>
    </w:p>
    <w:p w:rsidR="00A52F61" w:rsidRDefault="00A52F61">
      <w:pPr>
        <w:pStyle w:val="ConsPlusNonformat"/>
        <w:jc w:val="both"/>
      </w:pPr>
      <w:r>
        <w:t xml:space="preserve">                 (Ф.И.О. подпись специалиста, принявшего заявление)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right"/>
        <w:outlineLvl w:val="1"/>
      </w:pPr>
      <w:r>
        <w:t>Приложение 4</w:t>
      </w:r>
    </w:p>
    <w:p w:rsidR="00A52F61" w:rsidRDefault="00A52F61">
      <w:pPr>
        <w:pStyle w:val="ConsPlusNormal"/>
        <w:jc w:val="right"/>
      </w:pPr>
      <w:r>
        <w:t>к административному регламенту</w:t>
      </w:r>
    </w:p>
    <w:p w:rsidR="00A52F61" w:rsidRDefault="00A52F61">
      <w:pPr>
        <w:pStyle w:val="ConsPlusNormal"/>
        <w:jc w:val="right"/>
      </w:pPr>
      <w:r>
        <w:t>предоставления администрацией Ипатовского</w:t>
      </w:r>
    </w:p>
    <w:p w:rsidR="00A52F61" w:rsidRDefault="00A52F61">
      <w:pPr>
        <w:pStyle w:val="ConsPlusNormal"/>
        <w:jc w:val="right"/>
      </w:pPr>
      <w:r>
        <w:t>городского округа Ставропольского края</w:t>
      </w:r>
    </w:p>
    <w:p w:rsidR="00A52F61" w:rsidRDefault="00A52F61">
      <w:pPr>
        <w:pStyle w:val="ConsPlusNormal"/>
        <w:jc w:val="right"/>
      </w:pPr>
      <w:r>
        <w:t>муниципальной услуги "Заключение</w:t>
      </w:r>
    </w:p>
    <w:p w:rsidR="00A52F61" w:rsidRDefault="00A52F61">
      <w:pPr>
        <w:pStyle w:val="ConsPlusNormal"/>
        <w:jc w:val="right"/>
      </w:pPr>
      <w:r>
        <w:t>соглашения о перераспределении земель</w:t>
      </w:r>
    </w:p>
    <w:p w:rsidR="00A52F61" w:rsidRDefault="00A52F61">
      <w:pPr>
        <w:pStyle w:val="ConsPlusNormal"/>
        <w:jc w:val="right"/>
      </w:pPr>
      <w:r>
        <w:t>и (или) земельных участков,</w:t>
      </w:r>
    </w:p>
    <w:p w:rsidR="00A52F61" w:rsidRDefault="00A52F61">
      <w:pPr>
        <w:pStyle w:val="ConsPlusNormal"/>
        <w:jc w:val="right"/>
      </w:pPr>
      <w:r>
        <w:t>находящихся в муниципальной собственности</w:t>
      </w:r>
    </w:p>
    <w:p w:rsidR="00A52F61" w:rsidRDefault="00A52F61">
      <w:pPr>
        <w:pStyle w:val="ConsPlusNormal"/>
        <w:jc w:val="right"/>
      </w:pPr>
      <w:r>
        <w:t>или государственная собственность</w:t>
      </w:r>
    </w:p>
    <w:p w:rsidR="00A52F61" w:rsidRDefault="00A52F61">
      <w:pPr>
        <w:pStyle w:val="ConsPlusNormal"/>
        <w:jc w:val="right"/>
      </w:pPr>
      <w:r>
        <w:t>на которые не разграничена, и земельных</w:t>
      </w:r>
    </w:p>
    <w:p w:rsidR="00A52F61" w:rsidRDefault="00A52F61">
      <w:pPr>
        <w:pStyle w:val="ConsPlusNormal"/>
        <w:jc w:val="right"/>
      </w:pPr>
      <w:r>
        <w:t>участков, находящихся в частной</w:t>
      </w:r>
    </w:p>
    <w:p w:rsidR="00A52F61" w:rsidRDefault="00A52F61">
      <w:pPr>
        <w:pStyle w:val="ConsPlusNormal"/>
        <w:jc w:val="right"/>
      </w:pPr>
      <w:r>
        <w:t>собственности"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                                    Адрес: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bookmarkStart w:id="12" w:name="P801"/>
      <w:bookmarkEnd w:id="12"/>
      <w:r>
        <w:t xml:space="preserve">                             ФОРМА УВЕДОМЛЕНИЯ</w:t>
      </w:r>
    </w:p>
    <w:p w:rsidR="00A52F61" w:rsidRDefault="00A52F61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Уважаемый(ая) _________________________!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Рассмотрев  Ваше  заявление и документы, необходимые для предоставления</w:t>
      </w:r>
    </w:p>
    <w:p w:rsidR="00A52F61" w:rsidRDefault="00A52F61">
      <w:pPr>
        <w:pStyle w:val="ConsPlusNonformat"/>
        <w:jc w:val="both"/>
      </w:pPr>
      <w:r>
        <w:t>услуги  "Заключение соглашения о перераспределении земель и (или) земельных</w:t>
      </w:r>
    </w:p>
    <w:p w:rsidR="00A52F61" w:rsidRDefault="00A52F61">
      <w:pPr>
        <w:pStyle w:val="ConsPlusNonformat"/>
        <w:jc w:val="both"/>
      </w:pPr>
      <w:r>
        <w:t>участков,  находящихся  в  муниципальной  собственности или государственная</w:t>
      </w:r>
    </w:p>
    <w:p w:rsidR="00A52F61" w:rsidRDefault="00A52F61">
      <w:pPr>
        <w:pStyle w:val="ConsPlusNonformat"/>
        <w:jc w:val="both"/>
      </w:pPr>
      <w:r>
        <w:t>собственность на которые не разграничена, и земельных участков, находящихся</w:t>
      </w:r>
    </w:p>
    <w:p w:rsidR="00A52F61" w:rsidRDefault="00A52F61">
      <w:pPr>
        <w:pStyle w:val="ConsPlusNonformat"/>
        <w:jc w:val="both"/>
      </w:pPr>
      <w:r>
        <w:t>в частной собственности" по делу N _________________ от ___.________._____,</w:t>
      </w:r>
    </w:p>
    <w:p w:rsidR="00A52F61" w:rsidRDefault="00A52F61">
      <w:pPr>
        <w:pStyle w:val="ConsPlusNonformat"/>
        <w:jc w:val="both"/>
      </w:pPr>
      <w:r>
        <w:lastRenderedPageBreak/>
        <w:t>и  принято  решение  об  отказе  в  предоставлении  земельного  участка  по</w:t>
      </w:r>
    </w:p>
    <w:p w:rsidR="00A52F61" w:rsidRDefault="00A52F61">
      <w:pPr>
        <w:pStyle w:val="ConsPlusNonformat"/>
        <w:jc w:val="both"/>
      </w:pPr>
      <w:r>
        <w:t>следующим основаниям.</w:t>
      </w:r>
    </w:p>
    <w:p w:rsidR="00A52F61" w:rsidRDefault="00A52F61">
      <w:pPr>
        <w:pStyle w:val="ConsPlusNonformat"/>
        <w:jc w:val="both"/>
      </w:pPr>
      <w:r>
        <w:t>(Далее текст и обоснование отказа в предоставлении услуги)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>Руководитель органа местного</w:t>
      </w:r>
    </w:p>
    <w:p w:rsidR="00A52F61" w:rsidRDefault="00A52F61">
      <w:pPr>
        <w:pStyle w:val="ConsPlusNonformat"/>
        <w:jc w:val="both"/>
      </w:pPr>
      <w:r>
        <w:t>самоуправления муниципального</w:t>
      </w:r>
    </w:p>
    <w:p w:rsidR="00A52F61" w:rsidRDefault="00A52F61">
      <w:pPr>
        <w:pStyle w:val="ConsPlusNonformat"/>
        <w:jc w:val="both"/>
      </w:pPr>
      <w:r>
        <w:t>образования Ставропольского края                            Ф.И.О.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>Ф.И.О. исполнителя</w:t>
      </w:r>
    </w:p>
    <w:p w:rsidR="00A52F61" w:rsidRDefault="00A52F61">
      <w:pPr>
        <w:pStyle w:val="ConsPlusNonformat"/>
        <w:jc w:val="both"/>
      </w:pPr>
      <w:r>
        <w:t>Тел.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right"/>
        <w:outlineLvl w:val="1"/>
      </w:pPr>
      <w:r>
        <w:t>Приложение 5</w:t>
      </w:r>
    </w:p>
    <w:p w:rsidR="00A52F61" w:rsidRDefault="00A52F61">
      <w:pPr>
        <w:pStyle w:val="ConsPlusNormal"/>
        <w:jc w:val="right"/>
      </w:pPr>
      <w:r>
        <w:t>к административному регламенту</w:t>
      </w:r>
    </w:p>
    <w:p w:rsidR="00A52F61" w:rsidRDefault="00A52F61">
      <w:pPr>
        <w:pStyle w:val="ConsPlusNormal"/>
        <w:jc w:val="right"/>
      </w:pPr>
      <w:r>
        <w:t>предоставления администрацией Ипатовского</w:t>
      </w:r>
    </w:p>
    <w:p w:rsidR="00A52F61" w:rsidRDefault="00A52F61">
      <w:pPr>
        <w:pStyle w:val="ConsPlusNormal"/>
        <w:jc w:val="right"/>
      </w:pPr>
      <w:r>
        <w:t>городского округа Ставропольского края</w:t>
      </w:r>
    </w:p>
    <w:p w:rsidR="00A52F61" w:rsidRDefault="00A52F61">
      <w:pPr>
        <w:pStyle w:val="ConsPlusNormal"/>
        <w:jc w:val="right"/>
      </w:pPr>
      <w:r>
        <w:t>муниципальной услуги "Заключение</w:t>
      </w:r>
    </w:p>
    <w:p w:rsidR="00A52F61" w:rsidRDefault="00A52F61">
      <w:pPr>
        <w:pStyle w:val="ConsPlusNormal"/>
        <w:jc w:val="right"/>
      </w:pPr>
      <w:r>
        <w:t>соглашения о перераспределении земель</w:t>
      </w:r>
    </w:p>
    <w:p w:rsidR="00A52F61" w:rsidRDefault="00A52F61">
      <w:pPr>
        <w:pStyle w:val="ConsPlusNormal"/>
        <w:jc w:val="right"/>
      </w:pPr>
      <w:r>
        <w:t>и (или) земельных участков,</w:t>
      </w:r>
    </w:p>
    <w:p w:rsidR="00A52F61" w:rsidRDefault="00A52F61">
      <w:pPr>
        <w:pStyle w:val="ConsPlusNormal"/>
        <w:jc w:val="right"/>
      </w:pPr>
      <w:r>
        <w:t>находящихся в муниципальной собственности</w:t>
      </w:r>
    </w:p>
    <w:p w:rsidR="00A52F61" w:rsidRDefault="00A52F61">
      <w:pPr>
        <w:pStyle w:val="ConsPlusNormal"/>
        <w:jc w:val="right"/>
      </w:pPr>
      <w:r>
        <w:t>или государственная собственность</w:t>
      </w:r>
    </w:p>
    <w:p w:rsidR="00A52F61" w:rsidRDefault="00A52F61">
      <w:pPr>
        <w:pStyle w:val="ConsPlusNormal"/>
        <w:jc w:val="right"/>
      </w:pPr>
      <w:r>
        <w:t>на которые не разграничена, и земельных</w:t>
      </w:r>
    </w:p>
    <w:p w:rsidR="00A52F61" w:rsidRDefault="00A52F61">
      <w:pPr>
        <w:pStyle w:val="ConsPlusNormal"/>
        <w:jc w:val="right"/>
      </w:pPr>
      <w:r>
        <w:t>участков, находящихся в частной</w:t>
      </w:r>
    </w:p>
    <w:p w:rsidR="00A52F61" w:rsidRDefault="00A52F61">
      <w:pPr>
        <w:pStyle w:val="ConsPlusNormal"/>
        <w:jc w:val="right"/>
      </w:pPr>
      <w:r>
        <w:t>собственности"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nformat"/>
        <w:jc w:val="both"/>
      </w:pPr>
      <w:bookmarkStart w:id="13" w:name="P839"/>
      <w:bookmarkEnd w:id="13"/>
      <w:r>
        <w:t xml:space="preserve">                                  РАСПИСКА</w:t>
      </w:r>
    </w:p>
    <w:p w:rsidR="00A52F61" w:rsidRDefault="00A52F61">
      <w:pPr>
        <w:pStyle w:val="ConsPlusNonformat"/>
        <w:jc w:val="both"/>
      </w:pPr>
      <w:r>
        <w:t xml:space="preserve">               о приеме и регистрации заявления и документов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>От _______________________________________________________________________,</w:t>
      </w:r>
    </w:p>
    <w:p w:rsidR="00A52F61" w:rsidRDefault="00A52F61">
      <w:pPr>
        <w:pStyle w:val="ConsPlusNonformat"/>
        <w:jc w:val="both"/>
      </w:pPr>
      <w:r>
        <w:t xml:space="preserve">                      (наименование, Ф.И.О. заявителя)</w:t>
      </w:r>
    </w:p>
    <w:p w:rsidR="00A52F61" w:rsidRDefault="00A52F61">
      <w:pPr>
        <w:pStyle w:val="ConsPlusNonformat"/>
        <w:jc w:val="both"/>
      </w:pPr>
      <w:r>
        <w:t>в том, что "___" _____________ 20___ г. получены документы, необходимые для</w:t>
      </w:r>
    </w:p>
    <w:p w:rsidR="00A52F61" w:rsidRDefault="00A52F61">
      <w:pPr>
        <w:pStyle w:val="ConsPlusNonformat"/>
        <w:jc w:val="both"/>
      </w:pPr>
      <w:r>
        <w:t>предоставления    муниципальной    услуги    "Заключение    соглашения    о</w:t>
      </w:r>
    </w:p>
    <w:p w:rsidR="00A52F61" w:rsidRDefault="00A52F61">
      <w:pPr>
        <w:pStyle w:val="ConsPlusNonformat"/>
        <w:jc w:val="both"/>
      </w:pPr>
      <w:r>
        <w:t>перераспределении   земель   и  (или)  земельных  участков,  находящихся  в</w:t>
      </w:r>
    </w:p>
    <w:p w:rsidR="00A52F61" w:rsidRDefault="00A52F61">
      <w:pPr>
        <w:pStyle w:val="ConsPlusNonformat"/>
        <w:jc w:val="both"/>
      </w:pPr>
      <w:r>
        <w:t>муниципальной собственности или государственная собственность на которые не</w:t>
      </w:r>
    </w:p>
    <w:p w:rsidR="00A52F61" w:rsidRDefault="00A52F61">
      <w:pPr>
        <w:pStyle w:val="ConsPlusNonformat"/>
        <w:jc w:val="both"/>
      </w:pPr>
      <w:r>
        <w:t>разграничена, и земельных участков, находящихся в частной собственности".</w:t>
      </w:r>
    </w:p>
    <w:p w:rsidR="00A52F61" w:rsidRDefault="00A52F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767"/>
        <w:gridCol w:w="1417"/>
        <w:gridCol w:w="1134"/>
        <w:gridCol w:w="1531"/>
        <w:gridCol w:w="1247"/>
        <w:gridCol w:w="1209"/>
      </w:tblGrid>
      <w:tr w:rsidR="00A52F61">
        <w:tc>
          <w:tcPr>
            <w:tcW w:w="737" w:type="dxa"/>
            <w:vMerge w:val="restart"/>
          </w:tcPr>
          <w:p w:rsidR="00A52F61" w:rsidRDefault="00A52F6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67" w:type="dxa"/>
            <w:vMerge w:val="restart"/>
          </w:tcPr>
          <w:p w:rsidR="00A52F61" w:rsidRDefault="00A52F61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2551" w:type="dxa"/>
            <w:gridSpan w:val="2"/>
            <w:vAlign w:val="center"/>
          </w:tcPr>
          <w:p w:rsidR="00A52F61" w:rsidRDefault="00A52F61">
            <w:pPr>
              <w:pStyle w:val="ConsPlusNormal"/>
              <w:jc w:val="center"/>
            </w:pPr>
            <w:r>
              <w:t>Количество экземпляров (шт.)</w:t>
            </w:r>
          </w:p>
        </w:tc>
        <w:tc>
          <w:tcPr>
            <w:tcW w:w="2778" w:type="dxa"/>
            <w:gridSpan w:val="2"/>
            <w:vAlign w:val="center"/>
          </w:tcPr>
          <w:p w:rsidR="00A52F61" w:rsidRDefault="00A52F61">
            <w:pPr>
              <w:pStyle w:val="ConsPlusNormal"/>
              <w:jc w:val="center"/>
            </w:pPr>
            <w:r>
              <w:t>Количество листов (шт.)</w:t>
            </w:r>
          </w:p>
        </w:tc>
        <w:tc>
          <w:tcPr>
            <w:tcW w:w="1209" w:type="dxa"/>
            <w:vMerge w:val="restart"/>
          </w:tcPr>
          <w:p w:rsidR="00A52F61" w:rsidRDefault="00A52F6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A52F61">
        <w:tc>
          <w:tcPr>
            <w:tcW w:w="737" w:type="dxa"/>
            <w:vMerge/>
          </w:tcPr>
          <w:p w:rsidR="00A52F61" w:rsidRDefault="00A52F61">
            <w:pPr>
              <w:pStyle w:val="ConsPlusNormal"/>
            </w:pPr>
          </w:p>
        </w:tc>
        <w:tc>
          <w:tcPr>
            <w:tcW w:w="1767" w:type="dxa"/>
            <w:vMerge/>
          </w:tcPr>
          <w:p w:rsidR="00A52F61" w:rsidRDefault="00A52F61">
            <w:pPr>
              <w:pStyle w:val="ConsPlusNormal"/>
            </w:pPr>
          </w:p>
        </w:tc>
        <w:tc>
          <w:tcPr>
            <w:tcW w:w="1417" w:type="dxa"/>
            <w:vAlign w:val="center"/>
          </w:tcPr>
          <w:p w:rsidR="00A52F61" w:rsidRDefault="00A52F61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1134" w:type="dxa"/>
            <w:vAlign w:val="center"/>
          </w:tcPr>
          <w:p w:rsidR="00A52F61" w:rsidRDefault="00A52F61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531" w:type="dxa"/>
            <w:vAlign w:val="center"/>
          </w:tcPr>
          <w:p w:rsidR="00A52F61" w:rsidRDefault="00A52F61">
            <w:pPr>
              <w:pStyle w:val="ConsPlusNormal"/>
              <w:jc w:val="center"/>
            </w:pPr>
            <w:r>
              <w:t>подлинник</w:t>
            </w:r>
          </w:p>
        </w:tc>
        <w:tc>
          <w:tcPr>
            <w:tcW w:w="1247" w:type="dxa"/>
            <w:vAlign w:val="center"/>
          </w:tcPr>
          <w:p w:rsidR="00A52F61" w:rsidRDefault="00A52F61">
            <w:pPr>
              <w:pStyle w:val="ConsPlusNormal"/>
              <w:jc w:val="center"/>
            </w:pPr>
            <w:r>
              <w:t>копия</w:t>
            </w:r>
          </w:p>
        </w:tc>
        <w:tc>
          <w:tcPr>
            <w:tcW w:w="1209" w:type="dxa"/>
            <w:vMerge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73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76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41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134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531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24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209" w:type="dxa"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73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76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41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134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531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24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209" w:type="dxa"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73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76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41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134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531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24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209" w:type="dxa"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73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76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41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134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531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24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209" w:type="dxa"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73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76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41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134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531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247" w:type="dxa"/>
          </w:tcPr>
          <w:p w:rsidR="00A52F61" w:rsidRDefault="00A52F61">
            <w:pPr>
              <w:pStyle w:val="ConsPlusNormal"/>
            </w:pPr>
          </w:p>
        </w:tc>
        <w:tc>
          <w:tcPr>
            <w:tcW w:w="1209" w:type="dxa"/>
          </w:tcPr>
          <w:p w:rsidR="00A52F61" w:rsidRDefault="00A52F61">
            <w:pPr>
              <w:pStyle w:val="ConsPlusNormal"/>
            </w:pPr>
          </w:p>
        </w:tc>
      </w:tr>
    </w:tbl>
    <w:p w:rsidR="00A52F61" w:rsidRDefault="00A52F61">
      <w:pPr>
        <w:pStyle w:val="ConsPlusNormal"/>
        <w:jc w:val="both"/>
      </w:pPr>
    </w:p>
    <w:p w:rsidR="00A52F61" w:rsidRDefault="00A52F61">
      <w:pPr>
        <w:pStyle w:val="ConsPlusNonformat"/>
        <w:jc w:val="both"/>
      </w:pPr>
      <w:r>
        <w:t>__________________________   ________________   ___________________________</w:t>
      </w:r>
    </w:p>
    <w:p w:rsidR="00A52F61" w:rsidRDefault="00A52F61">
      <w:pPr>
        <w:pStyle w:val="ConsPlusNonformat"/>
        <w:jc w:val="both"/>
      </w:pPr>
      <w:r>
        <w:t xml:space="preserve">       (должность)               (подпись)          (расшифровка подписи)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>Расписку получил:</w:t>
      </w:r>
    </w:p>
    <w:p w:rsidR="00A52F61" w:rsidRDefault="00A52F61">
      <w:pPr>
        <w:pStyle w:val="ConsPlusNonformat"/>
        <w:jc w:val="both"/>
      </w:pPr>
      <w:r>
        <w:t>___________________________________________________________________________</w:t>
      </w:r>
    </w:p>
    <w:p w:rsidR="00A52F61" w:rsidRDefault="00A52F61">
      <w:pPr>
        <w:pStyle w:val="ConsPlusNonformat"/>
        <w:jc w:val="both"/>
      </w:pPr>
      <w:r>
        <w:t xml:space="preserve">                (Ф.И.О. заявителя (представителя заявителя)</w:t>
      </w:r>
    </w:p>
    <w:p w:rsidR="00A52F61" w:rsidRDefault="00A52F61">
      <w:pPr>
        <w:pStyle w:val="ConsPlusNonformat"/>
        <w:jc w:val="both"/>
      </w:pPr>
      <w:r>
        <w:t>__________________________                    ____ _______________ 20___ г.</w:t>
      </w:r>
    </w:p>
    <w:p w:rsidR="00A52F61" w:rsidRDefault="00A52F61">
      <w:pPr>
        <w:pStyle w:val="ConsPlusNonformat"/>
        <w:jc w:val="both"/>
      </w:pPr>
      <w:r>
        <w:t xml:space="preserve">    (подпись)                                        (дата получения)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right"/>
        <w:outlineLvl w:val="1"/>
      </w:pPr>
      <w:r>
        <w:t>Приложение 6</w:t>
      </w:r>
    </w:p>
    <w:p w:rsidR="00A52F61" w:rsidRDefault="00A52F61">
      <w:pPr>
        <w:pStyle w:val="ConsPlusNormal"/>
        <w:jc w:val="right"/>
      </w:pPr>
      <w:r>
        <w:t>к административному регламенту</w:t>
      </w:r>
    </w:p>
    <w:p w:rsidR="00A52F61" w:rsidRDefault="00A52F61">
      <w:pPr>
        <w:pStyle w:val="ConsPlusNormal"/>
        <w:jc w:val="right"/>
      </w:pPr>
      <w:r>
        <w:t>предоставления администрацией Ипатовского</w:t>
      </w:r>
    </w:p>
    <w:p w:rsidR="00A52F61" w:rsidRDefault="00A52F61">
      <w:pPr>
        <w:pStyle w:val="ConsPlusNormal"/>
        <w:jc w:val="right"/>
      </w:pPr>
      <w:r>
        <w:t>городского округа Ставропольского края</w:t>
      </w:r>
    </w:p>
    <w:p w:rsidR="00A52F61" w:rsidRDefault="00A52F61">
      <w:pPr>
        <w:pStyle w:val="ConsPlusNormal"/>
        <w:jc w:val="right"/>
      </w:pPr>
      <w:r>
        <w:t>муниципальной услуги "Заключение</w:t>
      </w:r>
    </w:p>
    <w:p w:rsidR="00A52F61" w:rsidRDefault="00A52F61">
      <w:pPr>
        <w:pStyle w:val="ConsPlusNormal"/>
        <w:jc w:val="right"/>
      </w:pPr>
      <w:r>
        <w:t>соглашения о перераспределении земель</w:t>
      </w:r>
    </w:p>
    <w:p w:rsidR="00A52F61" w:rsidRDefault="00A52F61">
      <w:pPr>
        <w:pStyle w:val="ConsPlusNormal"/>
        <w:jc w:val="right"/>
      </w:pPr>
      <w:r>
        <w:t>и (или) земельных участков,</w:t>
      </w:r>
    </w:p>
    <w:p w:rsidR="00A52F61" w:rsidRDefault="00A52F61">
      <w:pPr>
        <w:pStyle w:val="ConsPlusNormal"/>
        <w:jc w:val="right"/>
      </w:pPr>
      <w:r>
        <w:t>находящихся в муниципальной собственности</w:t>
      </w:r>
    </w:p>
    <w:p w:rsidR="00A52F61" w:rsidRDefault="00A52F61">
      <w:pPr>
        <w:pStyle w:val="ConsPlusNormal"/>
        <w:jc w:val="right"/>
      </w:pPr>
      <w:r>
        <w:t>или государственная собственность</w:t>
      </w:r>
    </w:p>
    <w:p w:rsidR="00A52F61" w:rsidRDefault="00A52F61">
      <w:pPr>
        <w:pStyle w:val="ConsPlusNormal"/>
        <w:jc w:val="right"/>
      </w:pPr>
      <w:r>
        <w:t>на которые не разграничена, и земельных</w:t>
      </w:r>
    </w:p>
    <w:p w:rsidR="00A52F61" w:rsidRDefault="00A52F61">
      <w:pPr>
        <w:pStyle w:val="ConsPlusNormal"/>
        <w:jc w:val="right"/>
      </w:pPr>
      <w:r>
        <w:t>участков, находящихся в частной</w:t>
      </w:r>
    </w:p>
    <w:p w:rsidR="00A52F61" w:rsidRDefault="00A52F61">
      <w:pPr>
        <w:pStyle w:val="ConsPlusNormal"/>
        <w:jc w:val="right"/>
      </w:pPr>
      <w:r>
        <w:t>собственности"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ФОРМА УВЕДОМЛЕНИЯ</w:t>
      </w:r>
    </w:p>
    <w:p w:rsidR="00A52F61" w:rsidRDefault="00A52F61">
      <w:pPr>
        <w:pStyle w:val="ConsPlusNonformat"/>
        <w:jc w:val="both"/>
      </w:pPr>
      <w:r>
        <w:t xml:space="preserve">                   О ВОЗВРАТЕ ЗАЯВЛЕНИЯ О ПРЕДОСТАВЛЕНИИ</w:t>
      </w:r>
    </w:p>
    <w:p w:rsidR="00A52F61" w:rsidRDefault="00A52F61">
      <w:pPr>
        <w:pStyle w:val="ConsPlusNonformat"/>
        <w:jc w:val="both"/>
      </w:pPr>
      <w:r>
        <w:t xml:space="preserve">                            МУНИЦИПАЛЬНОЙ УСЛУГИ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                                                Адрес: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>О возврате заявления</w:t>
      </w:r>
    </w:p>
    <w:p w:rsidR="00A52F61" w:rsidRDefault="00A52F61">
      <w:pPr>
        <w:pStyle w:val="ConsPlusNonformat"/>
        <w:jc w:val="both"/>
      </w:pPr>
      <w:r>
        <w:t>о предоставлении</w:t>
      </w:r>
    </w:p>
    <w:p w:rsidR="00A52F61" w:rsidRDefault="00A52F61">
      <w:pPr>
        <w:pStyle w:val="ConsPlusNonformat"/>
        <w:jc w:val="both"/>
      </w:pPr>
      <w:r>
        <w:t>муниципальной услуги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                 Уважаемый(ая) __________________!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 xml:space="preserve">    Возвращаем   Вам   заявление   о  предоставлении  муниципальной  услуги</w:t>
      </w:r>
    </w:p>
    <w:p w:rsidR="00A52F61" w:rsidRDefault="00A52F61">
      <w:pPr>
        <w:pStyle w:val="ConsPlusNonformat"/>
        <w:jc w:val="both"/>
      </w:pPr>
      <w:r>
        <w:t>"Заключение   соглашения  о  перераспределении  земель  и  (или)  земельных</w:t>
      </w:r>
    </w:p>
    <w:p w:rsidR="00A52F61" w:rsidRDefault="00A52F61">
      <w:pPr>
        <w:pStyle w:val="ConsPlusNonformat"/>
        <w:jc w:val="both"/>
      </w:pPr>
      <w:r>
        <w:t>участков,  находящихся  в  муниципальной  собственности или государственная</w:t>
      </w:r>
    </w:p>
    <w:p w:rsidR="00A52F61" w:rsidRDefault="00A52F61">
      <w:pPr>
        <w:pStyle w:val="ConsPlusNonformat"/>
        <w:jc w:val="both"/>
      </w:pPr>
      <w:r>
        <w:t>собственность на которые не разграничена, и земельных участков, находящихся</w:t>
      </w:r>
    </w:p>
    <w:p w:rsidR="00A52F61" w:rsidRDefault="00A52F61">
      <w:pPr>
        <w:pStyle w:val="ConsPlusNonformat"/>
        <w:jc w:val="both"/>
      </w:pPr>
      <w:r>
        <w:t>в частной собственности" документы по следующим основаниям.</w:t>
      </w:r>
    </w:p>
    <w:p w:rsidR="00A52F61" w:rsidRDefault="00A52F61">
      <w:pPr>
        <w:pStyle w:val="ConsPlusNonformat"/>
        <w:jc w:val="both"/>
      </w:pPr>
      <w:r>
        <w:t xml:space="preserve">    (Далее   указываются  основания  возврата  заявления  о  предоставлении</w:t>
      </w:r>
    </w:p>
    <w:p w:rsidR="00A52F61" w:rsidRDefault="00A52F61">
      <w:pPr>
        <w:pStyle w:val="ConsPlusNonformat"/>
        <w:jc w:val="both"/>
      </w:pPr>
      <w:r>
        <w:t>муниципальной услуги)</w:t>
      </w:r>
    </w:p>
    <w:p w:rsidR="00A52F61" w:rsidRDefault="00A52F61">
      <w:pPr>
        <w:pStyle w:val="ConsPlusNonformat"/>
        <w:jc w:val="both"/>
      </w:pPr>
    </w:p>
    <w:p w:rsidR="00A52F61" w:rsidRDefault="00A52F61">
      <w:pPr>
        <w:pStyle w:val="ConsPlusNonformat"/>
        <w:jc w:val="both"/>
      </w:pPr>
      <w:r>
        <w:t>Руководитель органа местного</w:t>
      </w:r>
    </w:p>
    <w:p w:rsidR="00A52F61" w:rsidRDefault="00A52F61">
      <w:pPr>
        <w:pStyle w:val="ConsPlusNonformat"/>
        <w:jc w:val="both"/>
      </w:pPr>
      <w:r>
        <w:t>самоуправления муниципального образования</w:t>
      </w:r>
    </w:p>
    <w:p w:rsidR="00A52F61" w:rsidRDefault="00A52F61">
      <w:pPr>
        <w:pStyle w:val="ConsPlusNonformat"/>
        <w:jc w:val="both"/>
      </w:pPr>
      <w:r>
        <w:t>Ставропольского края                                         Ф.И.О.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right"/>
        <w:outlineLvl w:val="1"/>
      </w:pPr>
      <w:r>
        <w:t>Приложение 7</w:t>
      </w:r>
    </w:p>
    <w:p w:rsidR="00A52F61" w:rsidRDefault="00A52F61">
      <w:pPr>
        <w:pStyle w:val="ConsPlusNormal"/>
        <w:jc w:val="right"/>
      </w:pPr>
      <w:r>
        <w:t>к административному регламенту</w:t>
      </w:r>
    </w:p>
    <w:p w:rsidR="00A52F61" w:rsidRDefault="00A52F61">
      <w:pPr>
        <w:pStyle w:val="ConsPlusNormal"/>
        <w:jc w:val="right"/>
      </w:pPr>
      <w:r>
        <w:t>предоставления администрацией Ипатовского</w:t>
      </w:r>
    </w:p>
    <w:p w:rsidR="00A52F61" w:rsidRDefault="00A52F61">
      <w:pPr>
        <w:pStyle w:val="ConsPlusNormal"/>
        <w:jc w:val="right"/>
      </w:pPr>
      <w:r>
        <w:t>городского округа Ставропольского края</w:t>
      </w:r>
    </w:p>
    <w:p w:rsidR="00A52F61" w:rsidRDefault="00A52F61">
      <w:pPr>
        <w:pStyle w:val="ConsPlusNormal"/>
        <w:jc w:val="right"/>
      </w:pPr>
      <w:r>
        <w:t>муниципальной услуги "Заключение</w:t>
      </w:r>
    </w:p>
    <w:p w:rsidR="00A52F61" w:rsidRDefault="00A52F61">
      <w:pPr>
        <w:pStyle w:val="ConsPlusNormal"/>
        <w:jc w:val="right"/>
      </w:pPr>
      <w:r>
        <w:t>соглашения о перераспределении земель</w:t>
      </w:r>
    </w:p>
    <w:p w:rsidR="00A52F61" w:rsidRDefault="00A52F61">
      <w:pPr>
        <w:pStyle w:val="ConsPlusNormal"/>
        <w:jc w:val="right"/>
      </w:pPr>
      <w:r>
        <w:t>и (или) земельных участков,</w:t>
      </w:r>
    </w:p>
    <w:p w:rsidR="00A52F61" w:rsidRDefault="00A52F61">
      <w:pPr>
        <w:pStyle w:val="ConsPlusNormal"/>
        <w:jc w:val="right"/>
      </w:pPr>
      <w:r>
        <w:t>находящихся в муниципальной собственности</w:t>
      </w:r>
    </w:p>
    <w:p w:rsidR="00A52F61" w:rsidRDefault="00A52F61">
      <w:pPr>
        <w:pStyle w:val="ConsPlusNormal"/>
        <w:jc w:val="right"/>
      </w:pPr>
      <w:r>
        <w:t>или государственная собственность</w:t>
      </w:r>
    </w:p>
    <w:p w:rsidR="00A52F61" w:rsidRDefault="00A52F61">
      <w:pPr>
        <w:pStyle w:val="ConsPlusNormal"/>
        <w:jc w:val="right"/>
      </w:pPr>
      <w:r>
        <w:t>на которые не разграничена, и земельных</w:t>
      </w:r>
    </w:p>
    <w:p w:rsidR="00A52F61" w:rsidRDefault="00A52F61">
      <w:pPr>
        <w:pStyle w:val="ConsPlusNormal"/>
        <w:jc w:val="right"/>
      </w:pPr>
      <w:r>
        <w:t>участков, находящихся в частной</w:t>
      </w:r>
    </w:p>
    <w:p w:rsidR="00A52F61" w:rsidRDefault="00A52F61">
      <w:pPr>
        <w:pStyle w:val="ConsPlusNormal"/>
        <w:jc w:val="right"/>
      </w:pPr>
      <w:r>
        <w:t>собственности"</w:t>
      </w: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Title"/>
        <w:jc w:val="center"/>
      </w:pPr>
      <w:bookmarkStart w:id="14" w:name="P964"/>
      <w:bookmarkEnd w:id="14"/>
      <w:r>
        <w:t>ГРАФИК</w:t>
      </w:r>
    </w:p>
    <w:p w:rsidR="00A52F61" w:rsidRDefault="00A52F61">
      <w:pPr>
        <w:pStyle w:val="ConsPlusTitle"/>
        <w:jc w:val="center"/>
      </w:pPr>
      <w:r>
        <w:t>РАБОТЫ ПОДРАЗДЕЛЕНИЙ МФЦ</w:t>
      </w:r>
    </w:p>
    <w:p w:rsidR="00A52F61" w:rsidRDefault="00A52F6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247"/>
        <w:gridCol w:w="737"/>
        <w:gridCol w:w="4638"/>
      </w:tblGrid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МКУ "МФЦ" ИПАТОВСКОГО РАЙОНА СТАВРОПОЛЬСКОГО КРАЯ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356630, Ставропольский край, Ипатовский р-н, г. Ипатово, ул. Гагарина, дом 67а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Руководитель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Мурадова Татьяна Ивановна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Телефон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Оперзал: 8(86542) 5-68-62, Директор: 8(86542) 5-78-64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E-Mail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mfc-ip@yandex.ru</w:t>
            </w:r>
          </w:p>
        </w:tc>
      </w:tr>
      <w:tr w:rsidR="00A52F61">
        <w:tc>
          <w:tcPr>
            <w:tcW w:w="3628" w:type="dxa"/>
            <w:gridSpan w:val="3"/>
            <w:vAlign w:val="center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  <w:jc w:val="both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  <w:jc w:val="both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18:00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  <w:jc w:val="both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18:00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  <w:jc w:val="both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20:00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  <w:jc w:val="both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18:00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  <w:jc w:val="both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18:00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lastRenderedPageBreak/>
              <w:t>Суббота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  <w:jc w:val="both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13:00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пос. Винодельненский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356628, Ставропольский край, Ипатовский р-н, п. Винодельненский, ул. Ленина, дом 39</w:t>
            </w:r>
          </w:p>
        </w:tc>
      </w:tr>
      <w:tr w:rsidR="00A52F61">
        <w:tc>
          <w:tcPr>
            <w:tcW w:w="8266" w:type="dxa"/>
            <w:gridSpan w:val="4"/>
            <w:vAlign w:val="center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</w:pPr>
            <w:r>
              <w:t>08.00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с. Добровольное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356606, Ставропольский край, Ипатовский р-н, с. Добровольное, ул. Ленина, дом 128</w:t>
            </w:r>
          </w:p>
        </w:tc>
      </w:tr>
      <w:tr w:rsidR="00A52F61">
        <w:tc>
          <w:tcPr>
            <w:tcW w:w="8266" w:type="dxa"/>
            <w:gridSpan w:val="4"/>
            <w:vAlign w:val="center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  <w:vAlign w:val="center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  <w:vAlign w:val="center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  <w:vAlign w:val="center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с. Золотаревка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356603, Ставропольский край, Ипатовский р-н, с. Золотаревка, ул. Юбилейная, дом 37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lastRenderedPageBreak/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пос. Большевик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356612, Ставропольский край, Ипатовский р-н, п. Большевик, ул. Советская, дом 6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с. Первомайское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356613, Ставропольский край, Ипатовский р-н, с. Первомайское, ул. Октябрьская, дом 6/2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lastRenderedPageBreak/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пос. Советское Руно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356623, Ставропольский край, Ипатовский р-н, п. Советское Руно, пл. Центральная, дом 1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с. Лиман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356620, Ставропольский край, Ипатовский р-н, с. Лиман, ул. Ленина, дом 71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с. Большая Джалга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lastRenderedPageBreak/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356625, Ставропольский край, Ипатовский р-н, с.</w:t>
            </w:r>
          </w:p>
          <w:p w:rsidR="00A52F61" w:rsidRDefault="00A52F61">
            <w:pPr>
              <w:pStyle w:val="ConsPlusNormal"/>
            </w:pPr>
            <w:r>
              <w:t>Большая Джалга, ул. Советская, дом 5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с. Октябрьское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356601, Ставропольский край, Ипатовский р-н, с.</w:t>
            </w:r>
          </w:p>
          <w:p w:rsidR="00A52F61" w:rsidRDefault="00A52F61">
            <w:pPr>
              <w:pStyle w:val="ConsPlusNormal"/>
            </w:pPr>
            <w:r>
              <w:t>Октябрьское, пер. Пушкина, дом 16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с. Тахта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356614, Ставропольский край, Ипатовский р-н, с. Тахта, ул. Ленина, дом 119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lastRenderedPageBreak/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с. Кевсала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356610, Ставропольский край, Ипатовский р-н, с. Кевсала, ул. Кирова, дом 39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аул Малый Барханчак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356621, Ставропольский край, Ипатовский р-н, аул Малый Барханчак, ул. Центральная, дом 14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lastRenderedPageBreak/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с. Бурукшун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356626, Ставропольский край, Ипатовский р-н, с. Бурукшун, ул. Советская, дом 6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blPrEx>
          <w:tblBorders>
            <w:right w:val="nil"/>
          </w:tblBorders>
        </w:tblPrEx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  <w:tcBorders>
              <w:right w:val="nil"/>
            </w:tcBorders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Подразделение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Территориально обособленное структурное подразделение пос. Красочный</w:t>
            </w:r>
          </w:p>
        </w:tc>
      </w:tr>
      <w:tr w:rsidR="00A52F61">
        <w:tc>
          <w:tcPr>
            <w:tcW w:w="2891" w:type="dxa"/>
            <w:gridSpan w:val="2"/>
          </w:tcPr>
          <w:p w:rsidR="00A52F61" w:rsidRDefault="00A52F61">
            <w:pPr>
              <w:pStyle w:val="ConsPlusNormal"/>
            </w:pPr>
            <w:r>
              <w:t>Адрес</w:t>
            </w:r>
          </w:p>
        </w:tc>
        <w:tc>
          <w:tcPr>
            <w:tcW w:w="5375" w:type="dxa"/>
            <w:gridSpan w:val="2"/>
          </w:tcPr>
          <w:p w:rsidR="00A52F61" w:rsidRDefault="00A52F61">
            <w:pPr>
              <w:pStyle w:val="ConsPlusNormal"/>
            </w:pPr>
            <w:r>
              <w:t>356611, Ставропольский край, Ипатовский р-н, п. Красочный, ул. Центральная, дом 8</w:t>
            </w:r>
          </w:p>
        </w:tc>
      </w:tr>
      <w:tr w:rsidR="00A52F61">
        <w:tc>
          <w:tcPr>
            <w:tcW w:w="8266" w:type="dxa"/>
            <w:gridSpan w:val="4"/>
          </w:tcPr>
          <w:p w:rsidR="00A52F61" w:rsidRDefault="00A52F61">
            <w:pPr>
              <w:pStyle w:val="ConsPlusNormal"/>
            </w:pPr>
            <w:r>
              <w:t>Расписание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День недели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Начало работы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Окончание работы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  <w:tr w:rsidR="00A52F61">
        <w:tc>
          <w:tcPr>
            <w:tcW w:w="1644" w:type="dxa"/>
          </w:tcPr>
          <w:p w:rsidR="00A52F61" w:rsidRDefault="00A52F61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gridSpan w:val="2"/>
          </w:tcPr>
          <w:p w:rsidR="00A52F61" w:rsidRDefault="00A52F61">
            <w:pPr>
              <w:pStyle w:val="ConsPlusNormal"/>
            </w:pPr>
            <w:r>
              <w:t>08:00</w:t>
            </w:r>
          </w:p>
        </w:tc>
        <w:tc>
          <w:tcPr>
            <w:tcW w:w="4638" w:type="dxa"/>
          </w:tcPr>
          <w:p w:rsidR="00A52F61" w:rsidRDefault="00A52F61">
            <w:pPr>
              <w:pStyle w:val="ConsPlusNormal"/>
            </w:pPr>
            <w:r>
              <w:t>12:00</w:t>
            </w:r>
          </w:p>
        </w:tc>
      </w:tr>
    </w:tbl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jc w:val="both"/>
      </w:pPr>
    </w:p>
    <w:p w:rsidR="00A52F61" w:rsidRDefault="00A52F6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>
      <w:bookmarkStart w:id="15" w:name="_GoBack"/>
      <w:bookmarkEnd w:id="15"/>
    </w:p>
    <w:sectPr w:rsidR="00E61213" w:rsidSect="00D12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61"/>
    <w:rsid w:val="00A52F61"/>
    <w:rsid w:val="00E6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993EE-A9E3-4600-AC72-6F5FDAEC2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2F61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A52F6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52F61"/>
    <w:pPr>
      <w:widowControl w:val="0"/>
      <w:autoSpaceDE w:val="0"/>
      <w:autoSpaceDN w:val="0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A52F61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52F61"/>
    <w:pPr>
      <w:widowControl w:val="0"/>
      <w:autoSpaceDE w:val="0"/>
      <w:autoSpaceDN w:val="0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A52F61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52F61"/>
    <w:pPr>
      <w:widowControl w:val="0"/>
      <w:autoSpaceDE w:val="0"/>
      <w:autoSpaceDN w:val="0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52F61"/>
    <w:pPr>
      <w:widowControl w:val="0"/>
      <w:autoSpaceDE w:val="0"/>
      <w:autoSpaceDN w:val="0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1433CA18F350756D11561DBE5C336FB206A1524E7869EC9C39CFEB2E44B26C027F1B6ED7A1E4AC2681C2C8A3BA946D72706BC8A5E4CBB6m6rBH" TargetMode="External"/><Relationship Id="rId18" Type="http://schemas.openxmlformats.org/officeDocument/2006/relationships/hyperlink" Target="consultantplus://offline/ref=2F1433CA18F350756D11561DBE5C336FB40DA553487469EC9C39CFEB2E44B26C027F1B6BD4AAB9FA6BDF9B99E1F1996E6A6C6BC9mBr8H" TargetMode="External"/><Relationship Id="rId26" Type="http://schemas.openxmlformats.org/officeDocument/2006/relationships/hyperlink" Target="consultantplus://offline/ref=2F1433CA18F350756D11561DBE5C336FB40CA050427469EC9C39CFEB2E44B26C027F1B66D0A6E6FF7ECEC394E7E9876D777069CBB9mEr5H" TargetMode="External"/><Relationship Id="rId39" Type="http://schemas.openxmlformats.org/officeDocument/2006/relationships/hyperlink" Target="consultantplus://offline/ref=2F1433CA18F350756D11561DBE5C336FB40DA553487469EC9C39CFEB2E44B26C027F1B6ED7A6E6FF7ECEC394E7E9876D777069CBB9mEr5H" TargetMode="External"/><Relationship Id="rId21" Type="http://schemas.openxmlformats.org/officeDocument/2006/relationships/hyperlink" Target="consultantplus://offline/ref=2F1433CA18F350756D11561DBE5C336FB40CA050427469EC9C39CFEB2E44B26C027F1B6ED5A4E9A07BDBD2CCEAEF9F73746D75C9BBE4mCr8H" TargetMode="External"/><Relationship Id="rId34" Type="http://schemas.openxmlformats.org/officeDocument/2006/relationships/hyperlink" Target="consultantplus://offline/ref=2F1433CA18F350756D11561DBE5C336FB40DA553487469EC9C39CFEB2E44B26C027F1B6DD3A5E6FF7ECEC394E7E9876D777069CBB9mEr5H" TargetMode="External"/><Relationship Id="rId42" Type="http://schemas.openxmlformats.org/officeDocument/2006/relationships/hyperlink" Target="consultantplus://offline/ref=2F1433CA18F350756D11561DBE5C336FB30EA5564A7769EC9C39CFEB2E44B26C107F4362D7A7F3AB2C949499E5mErCH" TargetMode="External"/><Relationship Id="rId7" Type="http://schemas.openxmlformats.org/officeDocument/2006/relationships/hyperlink" Target="consultantplus://offline/ref=2F1433CA18F350756D11561DBE5C336FB40DA553487469EC9C39CFEB2E44B26C107F4362D7A7F3AB2C949499E5mEr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1433CA18F350756D11561DBE5C336FB40DA553487469EC9C39CFEB2E44B26C027F1B6ED2A8E6FF7ECEC394E7E9876D777069CBB9mEr5H" TargetMode="External"/><Relationship Id="rId29" Type="http://schemas.openxmlformats.org/officeDocument/2006/relationships/hyperlink" Target="consultantplus://offline/ref=2F1433CA18F350756D11561DBE5C336FB40CA050427469EC9C39CFEB2E44B26C027F1B6CD1A8E6FF7ECEC394E7E9876D777069CBB9mEr5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F1433CA18F350756D11561DBE5C336FB40DAC54427569EC9C39CFEB2E44B26C107F4362D7A7F3AB2C949499E5mErCH" TargetMode="External"/><Relationship Id="rId11" Type="http://schemas.openxmlformats.org/officeDocument/2006/relationships/hyperlink" Target="consultantplus://offline/ref=2F1433CA18F350756D11561DBE5C336FB40CA050427469EC9C39CFEB2E44B26C027F1B6ED5A7E9A07BDBD2CCEAEF9F73746D75C9BBE4mCr8H" TargetMode="External"/><Relationship Id="rId24" Type="http://schemas.openxmlformats.org/officeDocument/2006/relationships/hyperlink" Target="consultantplus://offline/ref=2F1433CA18F350756D11561DBE5C336FB40CA050427469EC9C39CFEB2E44B26C027F1B69D2A3E6FF7ECEC394E7E9876D777069CBB9mEr5H" TargetMode="External"/><Relationship Id="rId32" Type="http://schemas.openxmlformats.org/officeDocument/2006/relationships/hyperlink" Target="consultantplus://offline/ref=2F1433CA18F350756D11561DBE5C336FB107A4514E7069EC9C39CFEB2E44B26C107F4362D7A7F3AB2C949499E5mErCH" TargetMode="External"/><Relationship Id="rId37" Type="http://schemas.openxmlformats.org/officeDocument/2006/relationships/hyperlink" Target="consultantplus://offline/ref=2F1433CA18F350756D11561DBE5C336FB40DA553487469EC9C39CFEB2E44B26C027F1B6ED7A1EEAE2D81C2C8A3BA946D72706BC8A5E4CBB6m6rBH" TargetMode="External"/><Relationship Id="rId40" Type="http://schemas.openxmlformats.org/officeDocument/2006/relationships/hyperlink" Target="consultantplus://offline/ref=2F1433CA18F350756D11561DBE5C336FB40DA553487469EC9C39CFEB2E44B26C107F4362D7A7F3AB2C949499E5mErCH" TargetMode="External"/><Relationship Id="rId45" Type="http://schemas.openxmlformats.org/officeDocument/2006/relationships/fontTable" Target="fontTable.xml"/><Relationship Id="rId5" Type="http://schemas.openxmlformats.org/officeDocument/2006/relationships/hyperlink" Target="consultantplus://offline/ref=2F1433CA18F350756D11561DBE5C336FB40CA050427469EC9C39CFEB2E44B26C107F4362D7A7F3AB2C949499E5mErCH" TargetMode="External"/><Relationship Id="rId15" Type="http://schemas.openxmlformats.org/officeDocument/2006/relationships/hyperlink" Target="consultantplus://offline/ref=2F1433CA18F350756D11561DBE5C336FB40DA553487469EC9C39CFEB2E44B26C027F1B6CD1AAB9FA6BDF9B99E1F1996E6A6C6BC9mBr8H" TargetMode="External"/><Relationship Id="rId23" Type="http://schemas.openxmlformats.org/officeDocument/2006/relationships/hyperlink" Target="consultantplus://offline/ref=2F1433CA18F350756D11561DBE5C336FB40CA050427469EC9C39CFEB2E44B26C027F1B6BD7A5E6FF7ECEC394E7E9876D777069CBB9mEr5H" TargetMode="External"/><Relationship Id="rId28" Type="http://schemas.openxmlformats.org/officeDocument/2006/relationships/hyperlink" Target="consultantplus://offline/ref=2F1433CA18F350756D11561DBE5C336FB40CA0504E7769EC9C39CFEB2E44B26C107F4362D7A7F3AB2C949499E5mErCH" TargetMode="External"/><Relationship Id="rId36" Type="http://schemas.openxmlformats.org/officeDocument/2006/relationships/hyperlink" Target="consultantplus://offline/ref=2F1433CA18F350756D11561DBE5C336FB40CA050427469EC9C39CFEB2E44B26C027F1B6ED7A1E9A07BDBD2CCEAEF9F73746D75C9BBE4mCr8H" TargetMode="External"/><Relationship Id="rId10" Type="http://schemas.openxmlformats.org/officeDocument/2006/relationships/hyperlink" Target="consultantplus://offline/ref=2F1433CA18F350756D11561DBE5C336FB40DA553487469EC9C39CFEB2E44B26C107F4362D7A7F3AB2C949499E5mErCH" TargetMode="External"/><Relationship Id="rId19" Type="http://schemas.openxmlformats.org/officeDocument/2006/relationships/hyperlink" Target="consultantplus://offline/ref=2F1433CA18F350756D11561DBE5C336FB40DA553487469EC9C39CFEB2E44B26C027F1B6DDEA1E6FF7ECEC394E7E9876D777069CBB9mEr5H" TargetMode="External"/><Relationship Id="rId31" Type="http://schemas.openxmlformats.org/officeDocument/2006/relationships/hyperlink" Target="consultantplus://offline/ref=2F1433CA18F350756D11561DBE5C336FB40DA05D437769EC9C39CFEB2E44B26C027F1B6DD2A3E6FF7ECEC394E7E9876D777069CBB9mEr5H" TargetMode="External"/><Relationship Id="rId44" Type="http://schemas.openxmlformats.org/officeDocument/2006/relationships/image" Target="media/image1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F1433CA18F350756D114810A8306D65B705FB58497163BBC668C9BC7114B439423F1D3B86E5B8A62F8C8899E4F19B6D76m6rDH" TargetMode="External"/><Relationship Id="rId14" Type="http://schemas.openxmlformats.org/officeDocument/2006/relationships/hyperlink" Target="consultantplus://offline/ref=2F1433CA18F350756D11561DBE5C336FB206A1524E7869EC9C39CFEB2E44B26C027F1B6ED7A1E4AC2681C2C8A3BA946D72706BC8A5E4CBB6m6rBH" TargetMode="External"/><Relationship Id="rId22" Type="http://schemas.openxmlformats.org/officeDocument/2006/relationships/hyperlink" Target="consultantplus://offline/ref=2F1433CA18F350756D11561DBE5C336FB40CA050427469EC9C39CFEB2E44B26C027F1B6DD7A0EFA07BDBD2CCEAEF9F73746D75C9BBE4mCr8H" TargetMode="External"/><Relationship Id="rId27" Type="http://schemas.openxmlformats.org/officeDocument/2006/relationships/hyperlink" Target="consultantplus://offline/ref=2F1433CA18F350756D11561DBE5C336FB40CA050427469EC9C39CFEB2E44B26C027F1B6ED3A8E9A07BDBD2CCEAEF9F73746D75C9BBE4mCr8H" TargetMode="External"/><Relationship Id="rId30" Type="http://schemas.openxmlformats.org/officeDocument/2006/relationships/hyperlink" Target="consultantplus://offline/ref=2F1433CA18F350756D11561DBE5C336FB20EA6564B7069EC9C39CFEB2E44B26C027F1B6ED7A1EDAA2D81C2C8A3BA946D72706BC8A5E4CBB6m6rBH" TargetMode="External"/><Relationship Id="rId35" Type="http://schemas.openxmlformats.org/officeDocument/2006/relationships/hyperlink" Target="consultantplus://offline/ref=2F1433CA18F350756D11561DBE5C336FB40DA553487469EC9C39CFEB2E44B26C107F4362D7A7F3AB2C949499E5mErCH" TargetMode="External"/><Relationship Id="rId43" Type="http://schemas.openxmlformats.org/officeDocument/2006/relationships/hyperlink" Target="consultantplus://offline/ref=2F1433CA18F350756D114810A8306D65B705FB584A7566B8C068C9BC7114B439423F1D3B86E5B8A62F8C8899E4F19B6D76m6rDH" TargetMode="External"/><Relationship Id="rId8" Type="http://schemas.openxmlformats.org/officeDocument/2006/relationships/hyperlink" Target="consultantplus://offline/ref=2F1433CA18F350756D114810A8306D65B705FB584A7963B8C16BC9BC7114B439423F1D3B86E5B8A62F8C8899E4F19B6D76m6rD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F1433CA18F350756D11561DBE5C336FB40DA553487469EC9C39CFEB2E44B26C027F1B6CDFAAB9FA6BDF9B99E1F1996E6A6C6BC9mBr8H" TargetMode="External"/><Relationship Id="rId17" Type="http://schemas.openxmlformats.org/officeDocument/2006/relationships/hyperlink" Target="consultantplus://offline/ref=2F1433CA18F350756D11561DBE5C336FB40DA553487469EC9C39CFEB2E44B26C027F1B6DDEA1E6FF7ECEC394E7E9876D777069CBB9mEr5H" TargetMode="External"/><Relationship Id="rId25" Type="http://schemas.openxmlformats.org/officeDocument/2006/relationships/hyperlink" Target="consultantplus://offline/ref=2F1433CA18F350756D11561DBE5C336FB40CA050427469EC9C39CFEB2E44B26C027F1B6ED1A4E6FF7ECEC394E7E9876D777069CBB9mEr5H" TargetMode="External"/><Relationship Id="rId33" Type="http://schemas.openxmlformats.org/officeDocument/2006/relationships/hyperlink" Target="consultantplus://offline/ref=2F1433CA18F350756D11561DBE5C336FB40DA356497769EC9C39CFEB2E44B26C107F4362D7A7F3AB2C949499E5mErCH" TargetMode="External"/><Relationship Id="rId38" Type="http://schemas.openxmlformats.org/officeDocument/2006/relationships/hyperlink" Target="consultantplus://offline/ref=2F1433CA18F350756D11561DBE5C336FB40DA553487469EC9C39CFEB2E44B26C027F1B6DD6A8E6FF7ECEC394E7E9876D777069CBB9mEr5H" TargetMode="External"/><Relationship Id="rId46" Type="http://schemas.openxmlformats.org/officeDocument/2006/relationships/theme" Target="theme/theme1.xml"/><Relationship Id="rId20" Type="http://schemas.openxmlformats.org/officeDocument/2006/relationships/hyperlink" Target="consultantplus://offline/ref=2F1433CA18F350756D11561DBE5C336FB40CA050427469EC9C39CFEB2E44B26C027F1B66D0A7E6FF7ECEC394E7E9876D777069CBB9mEr5H" TargetMode="External"/><Relationship Id="rId41" Type="http://schemas.openxmlformats.org/officeDocument/2006/relationships/hyperlink" Target="consultantplus://offline/ref=2F1433CA18F350756D11561DBE5C336FB30FA15D497169EC9C39CFEB2E44B26C107F4362D7A7F3AB2C949499E5mE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17734</Words>
  <Characters>101088</Characters>
  <Application>Microsoft Office Word</Application>
  <DocSecurity>0</DocSecurity>
  <Lines>842</Lines>
  <Paragraphs>237</Paragraphs>
  <ScaleCrop>false</ScaleCrop>
  <Company/>
  <LinksUpToDate>false</LinksUpToDate>
  <CharactersWithSpaces>118585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2023-03-06T07:43:00Z</dcterms:created>
  <dcterms:modified xsi:type="dcterms:W3CDTF">2023-03-06T07:43:00Z</dcterms:modified>
</cp:coreProperties>
</file>