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C7A" w:rsidRDefault="00970C7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70C7A" w:rsidRDefault="00970C7A">
      <w:pPr>
        <w:pStyle w:val="ConsPlusNormal"/>
        <w:outlineLvl w:val="0"/>
      </w:pPr>
    </w:p>
    <w:p w:rsidR="00970C7A" w:rsidRDefault="00970C7A">
      <w:pPr>
        <w:pStyle w:val="ConsPlusTitle"/>
        <w:jc w:val="center"/>
        <w:outlineLvl w:val="0"/>
      </w:pPr>
      <w:r>
        <w:t>АДМИНИСТРАЦИЯ ИПАТОВСКОГО ГОРОДСКОГО ОКРУГА</w:t>
      </w:r>
    </w:p>
    <w:p w:rsidR="00970C7A" w:rsidRDefault="00970C7A">
      <w:pPr>
        <w:pStyle w:val="ConsPlusTitle"/>
        <w:jc w:val="center"/>
      </w:pPr>
      <w:r>
        <w:t>СТАВРОПОЛЬСКОГО КРАЯ</w:t>
      </w:r>
    </w:p>
    <w:p w:rsidR="00970C7A" w:rsidRDefault="00970C7A">
      <w:pPr>
        <w:pStyle w:val="ConsPlusTitle"/>
        <w:jc w:val="both"/>
      </w:pPr>
    </w:p>
    <w:p w:rsidR="00970C7A" w:rsidRDefault="00970C7A">
      <w:pPr>
        <w:pStyle w:val="ConsPlusTitle"/>
        <w:jc w:val="center"/>
      </w:pPr>
      <w:r>
        <w:t>ПОСТАНОВЛЕНИЕ</w:t>
      </w:r>
    </w:p>
    <w:p w:rsidR="00970C7A" w:rsidRDefault="00970C7A">
      <w:pPr>
        <w:pStyle w:val="ConsPlusTitle"/>
        <w:jc w:val="center"/>
      </w:pPr>
      <w:r>
        <w:t>от 24 июля 2020 г. N 974</w:t>
      </w:r>
    </w:p>
    <w:p w:rsidR="00970C7A" w:rsidRDefault="00970C7A">
      <w:pPr>
        <w:pStyle w:val="ConsPlusTitle"/>
        <w:jc w:val="both"/>
      </w:pPr>
    </w:p>
    <w:p w:rsidR="00970C7A" w:rsidRDefault="00970C7A">
      <w:pPr>
        <w:pStyle w:val="ConsPlusTitle"/>
        <w:jc w:val="center"/>
      </w:pPr>
      <w:r>
        <w:t>ОБ УТВЕРЖДЕНИИ АДМИНИСТРАТИВНОГО РЕГЛАМЕНТА ПРЕДОСТАВЛЕНИЯ</w:t>
      </w:r>
    </w:p>
    <w:p w:rsidR="00970C7A" w:rsidRDefault="00970C7A">
      <w:pPr>
        <w:pStyle w:val="ConsPlusTitle"/>
        <w:jc w:val="center"/>
      </w:pPr>
      <w:r>
        <w:t>АДМИНИСТРАЦИЕЙ ИПАТОВСКОГО ГОРОДСКОГО ОКРУГА СТАВРОПОЛЬСКОГО</w:t>
      </w:r>
    </w:p>
    <w:p w:rsidR="00970C7A" w:rsidRDefault="00970C7A">
      <w:pPr>
        <w:pStyle w:val="ConsPlusTitle"/>
        <w:jc w:val="center"/>
      </w:pPr>
      <w:r>
        <w:t>КРАЯ МУНИЦИПАЛЬНОЙ УСЛУГИ "ПРЕДОСТАВЛЕНИЕ В АРЕНДУ ЗЕМЕЛЬНЫХ</w:t>
      </w:r>
    </w:p>
    <w:p w:rsidR="00970C7A" w:rsidRDefault="00970C7A">
      <w:pPr>
        <w:pStyle w:val="ConsPlusTitle"/>
        <w:jc w:val="center"/>
      </w:pPr>
      <w:r>
        <w:t>УЧАСТКОВ ДЛЯ ИНДИВИДУАЛЬНОГО ЖИЛИЩНОГО СТРОИТЕЛЬСТВА</w:t>
      </w:r>
    </w:p>
    <w:p w:rsidR="00970C7A" w:rsidRDefault="00970C7A">
      <w:pPr>
        <w:pStyle w:val="ConsPlusTitle"/>
        <w:jc w:val="center"/>
      </w:pPr>
      <w:r>
        <w:t>ИЛИ ВЕДЕНИЯ ЛИЧНОГО ПОДСОБНОГО ХОЗЯЙСТВА ГРАЖДАНАМ,</w:t>
      </w:r>
    </w:p>
    <w:p w:rsidR="00970C7A" w:rsidRDefault="00970C7A">
      <w:pPr>
        <w:pStyle w:val="ConsPlusTitle"/>
        <w:jc w:val="center"/>
      </w:pPr>
      <w:r>
        <w:t>ИМЕЮЩИМ ТРЕХ И БОЛЕЕ ДЕТЕЙ"</w:t>
      </w:r>
    </w:p>
    <w:p w:rsidR="00970C7A" w:rsidRDefault="00970C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0C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C7A" w:rsidRDefault="00970C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C7A" w:rsidRDefault="00970C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C7A" w:rsidRDefault="00970C7A">
            <w:pPr>
              <w:pStyle w:val="ConsPlusNormal"/>
              <w:jc w:val="center"/>
            </w:pPr>
            <w:r>
              <w:rPr>
                <w:color w:val="392C69"/>
              </w:rPr>
              <w:t>Список изменяющих документов</w:t>
            </w:r>
          </w:p>
          <w:p w:rsidR="00970C7A" w:rsidRDefault="00970C7A">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970C7A" w:rsidRDefault="00970C7A">
            <w:pPr>
              <w:pStyle w:val="ConsPlusNormal"/>
              <w:jc w:val="center"/>
            </w:pPr>
            <w:r>
              <w:rPr>
                <w:color w:val="392C69"/>
              </w:rPr>
              <w:t xml:space="preserve">Ставропольского края от 22.12.2020 </w:t>
            </w:r>
            <w:hyperlink r:id="rId5">
              <w:r>
                <w:rPr>
                  <w:color w:val="0000FF"/>
                </w:rPr>
                <w:t>N 1753</w:t>
              </w:r>
            </w:hyperlink>
            <w:r>
              <w:rPr>
                <w:color w:val="392C69"/>
              </w:rPr>
              <w:t xml:space="preserve">, от 27.06.2022 </w:t>
            </w:r>
            <w:hyperlink r:id="rId6">
              <w:r>
                <w:rPr>
                  <w:color w:val="0000FF"/>
                </w:rPr>
                <w:t>N 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C7A" w:rsidRDefault="00970C7A">
            <w:pPr>
              <w:pStyle w:val="ConsPlusNormal"/>
            </w:pPr>
          </w:p>
        </w:tc>
      </w:tr>
    </w:tbl>
    <w:p w:rsidR="00970C7A" w:rsidRDefault="00970C7A">
      <w:pPr>
        <w:pStyle w:val="ConsPlusNormal"/>
      </w:pPr>
    </w:p>
    <w:p w:rsidR="00970C7A" w:rsidRDefault="00970C7A">
      <w:pPr>
        <w:pStyle w:val="ConsPlusNormal"/>
        <w:ind w:firstLine="540"/>
        <w:jc w:val="both"/>
      </w:pPr>
      <w:r>
        <w:t xml:space="preserve">В соответствии с федеральными законами от 06 октября 2003 г. </w:t>
      </w:r>
      <w:hyperlink r:id="rId7">
        <w:r>
          <w:rPr>
            <w:color w:val="0000FF"/>
          </w:rPr>
          <w:t>N 131-ФЗ</w:t>
        </w:r>
      </w:hyperlink>
      <w:r>
        <w:t xml:space="preserve"> "Об общих принципах организации местного самоуправления в Российской Федерации", от 27 июля 2010 г.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(с изменениями, внесенными постановлениями администрации </w:t>
      </w:r>
      <w:proofErr w:type="spellStart"/>
      <w:r>
        <w:t>Ипатовского</w:t>
      </w:r>
      <w:proofErr w:type="spellEnd"/>
      <w:r>
        <w:t xml:space="preserve"> городского округа Ставропольского края от 17 июля 2018 г. N 868, от 17 июня 2019 г. N 913), администрация </w:t>
      </w:r>
      <w:proofErr w:type="spellStart"/>
      <w:r>
        <w:t>Ипатовского</w:t>
      </w:r>
      <w:proofErr w:type="spellEnd"/>
      <w:r>
        <w:t xml:space="preserve"> городского округа Ставропольского края постановляет:</w:t>
      </w:r>
    </w:p>
    <w:p w:rsidR="00970C7A" w:rsidRDefault="00970C7A">
      <w:pPr>
        <w:pStyle w:val="ConsPlusNormal"/>
      </w:pPr>
    </w:p>
    <w:p w:rsidR="00970C7A" w:rsidRDefault="00970C7A">
      <w:pPr>
        <w:pStyle w:val="ConsPlusNormal"/>
        <w:ind w:firstLine="540"/>
        <w:jc w:val="both"/>
      </w:pPr>
      <w:r>
        <w:t xml:space="preserve">1. Утвердить прилагаемый административный </w:t>
      </w:r>
      <w:hyperlink w:anchor="P39">
        <w:r>
          <w:rPr>
            <w:color w:val="0000FF"/>
          </w:rPr>
          <w:t>регламент</w:t>
        </w:r>
      </w:hyperlink>
      <w:r>
        <w:t xml:space="preserve">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970C7A" w:rsidRDefault="00970C7A">
      <w:pPr>
        <w:pStyle w:val="ConsPlusNormal"/>
        <w:spacing w:before="280"/>
        <w:ind w:firstLine="540"/>
        <w:jc w:val="both"/>
      </w:pPr>
      <w:r>
        <w:lastRenderedPageBreak/>
        <w:t>2.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970C7A" w:rsidRDefault="00970C7A">
      <w:pPr>
        <w:pStyle w:val="ConsPlusNormal"/>
        <w:spacing w:before="280"/>
        <w:ind w:firstLine="540"/>
        <w:jc w:val="both"/>
      </w:pPr>
      <w:r>
        <w:t xml:space="preserve">3. Отделу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970C7A" w:rsidRDefault="00970C7A">
      <w:pPr>
        <w:pStyle w:val="ConsPlusNormal"/>
        <w:spacing w:before="280"/>
        <w:ind w:firstLine="540"/>
        <w:jc w:val="both"/>
      </w:pPr>
      <w:r>
        <w:t xml:space="preserve">4. Контроль за выполнением настоящего постановления возложить на заместителя главы администрации </w:t>
      </w:r>
      <w:proofErr w:type="spellStart"/>
      <w:r>
        <w:t>Ипатовского</w:t>
      </w:r>
      <w:proofErr w:type="spellEnd"/>
      <w:r>
        <w:t xml:space="preserve"> городского округа Ставропольского края Т.А. Фоменко.</w:t>
      </w:r>
    </w:p>
    <w:p w:rsidR="00970C7A" w:rsidRDefault="00970C7A">
      <w:pPr>
        <w:pStyle w:val="ConsPlusNormal"/>
        <w:spacing w:before="280"/>
        <w:ind w:firstLine="540"/>
        <w:jc w:val="both"/>
      </w:pPr>
      <w:r>
        <w:t>5. Настоящее постановление вступает в силу на следующий день после дня его официального обнародования.</w:t>
      </w:r>
    </w:p>
    <w:p w:rsidR="00970C7A" w:rsidRDefault="00970C7A">
      <w:pPr>
        <w:pStyle w:val="ConsPlusNormal"/>
      </w:pPr>
    </w:p>
    <w:p w:rsidR="00970C7A" w:rsidRDefault="00970C7A">
      <w:pPr>
        <w:pStyle w:val="ConsPlusNormal"/>
        <w:jc w:val="right"/>
      </w:pPr>
      <w:r>
        <w:t xml:space="preserve">Глава </w:t>
      </w:r>
      <w:proofErr w:type="spellStart"/>
      <w:r>
        <w:t>Ипатовского</w:t>
      </w:r>
      <w:proofErr w:type="spellEnd"/>
      <w:r>
        <w:t xml:space="preserve"> городского округа</w:t>
      </w:r>
    </w:p>
    <w:p w:rsidR="00970C7A" w:rsidRDefault="00970C7A">
      <w:pPr>
        <w:pStyle w:val="ConsPlusNormal"/>
        <w:jc w:val="right"/>
      </w:pPr>
      <w:r>
        <w:t>Ставропольского края</w:t>
      </w:r>
    </w:p>
    <w:p w:rsidR="00970C7A" w:rsidRDefault="00970C7A">
      <w:pPr>
        <w:pStyle w:val="ConsPlusNormal"/>
        <w:jc w:val="right"/>
      </w:pPr>
      <w:r>
        <w:t>С.Б.САВЧЕНКО</w:t>
      </w: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jc w:val="right"/>
        <w:outlineLvl w:val="0"/>
      </w:pPr>
      <w:r>
        <w:t>Утвержден</w:t>
      </w:r>
    </w:p>
    <w:p w:rsidR="00970C7A" w:rsidRDefault="00970C7A">
      <w:pPr>
        <w:pStyle w:val="ConsPlusNormal"/>
        <w:jc w:val="right"/>
      </w:pPr>
      <w:r>
        <w:t>постановлением</w:t>
      </w:r>
    </w:p>
    <w:p w:rsidR="00970C7A" w:rsidRDefault="00970C7A">
      <w:pPr>
        <w:pStyle w:val="ConsPlusNormal"/>
        <w:jc w:val="right"/>
      </w:pPr>
      <w:r>
        <w:t xml:space="preserve">администрации </w:t>
      </w:r>
      <w:proofErr w:type="spellStart"/>
      <w:r>
        <w:t>Ипатовского</w:t>
      </w:r>
      <w:proofErr w:type="spellEnd"/>
      <w:r>
        <w:t xml:space="preserve"> городского</w:t>
      </w:r>
    </w:p>
    <w:p w:rsidR="00970C7A" w:rsidRDefault="00970C7A">
      <w:pPr>
        <w:pStyle w:val="ConsPlusNormal"/>
        <w:jc w:val="right"/>
      </w:pPr>
      <w:r>
        <w:t>округа Ставропольского края</w:t>
      </w:r>
    </w:p>
    <w:p w:rsidR="00970C7A" w:rsidRDefault="00970C7A">
      <w:pPr>
        <w:pStyle w:val="ConsPlusNormal"/>
        <w:jc w:val="right"/>
      </w:pPr>
      <w:r>
        <w:t>от 24 июля 2020 г. N 974</w:t>
      </w:r>
    </w:p>
    <w:p w:rsidR="00970C7A" w:rsidRDefault="00970C7A">
      <w:pPr>
        <w:pStyle w:val="ConsPlusNormal"/>
      </w:pPr>
    </w:p>
    <w:p w:rsidR="00970C7A" w:rsidRDefault="00970C7A">
      <w:pPr>
        <w:pStyle w:val="ConsPlusTitle"/>
        <w:jc w:val="center"/>
      </w:pPr>
      <w:bookmarkStart w:id="0" w:name="P39"/>
      <w:bookmarkEnd w:id="0"/>
      <w:r>
        <w:t>АДМИНИСТРАТИВНЫЙ РЕГЛАМЕНТ</w:t>
      </w:r>
    </w:p>
    <w:p w:rsidR="00970C7A" w:rsidRDefault="00970C7A">
      <w:pPr>
        <w:pStyle w:val="ConsPlusTitle"/>
        <w:jc w:val="center"/>
      </w:pPr>
      <w:r>
        <w:t>ПРЕДОСТАВЛЕНИЯ АДМИНИСТРАЦИЕЙ ИПАТОВСКОГО ГОРОДСКОГО ОКРУГА</w:t>
      </w:r>
    </w:p>
    <w:p w:rsidR="00970C7A" w:rsidRDefault="00970C7A">
      <w:pPr>
        <w:pStyle w:val="ConsPlusTitle"/>
        <w:jc w:val="center"/>
      </w:pPr>
      <w:r>
        <w:t>СТАВРОПОЛЬСКОГО КРАЯ МУНИЦИПАЛЬНОЙ УСЛУГИ "ПРЕДОСТАВЛЕНИЕ</w:t>
      </w:r>
    </w:p>
    <w:p w:rsidR="00970C7A" w:rsidRDefault="00970C7A">
      <w:pPr>
        <w:pStyle w:val="ConsPlusTitle"/>
        <w:jc w:val="center"/>
      </w:pPr>
      <w:r>
        <w:t>В АРЕНДУ ЗЕМЕЛЬНЫХ УЧАСТКОВ ДЛЯ ИНДИВИДУАЛЬНОГО ЖИЛИЩНОГО</w:t>
      </w:r>
    </w:p>
    <w:p w:rsidR="00970C7A" w:rsidRDefault="00970C7A">
      <w:pPr>
        <w:pStyle w:val="ConsPlusTitle"/>
        <w:jc w:val="center"/>
      </w:pPr>
      <w:r>
        <w:t>СТРОИТЕЛЬСТВА ИЛИ ВЕДЕНИЯ ЛИЧНОГО ПОДСОБНОГО ХОЗЯЙСТВА</w:t>
      </w:r>
    </w:p>
    <w:p w:rsidR="00970C7A" w:rsidRDefault="00970C7A">
      <w:pPr>
        <w:pStyle w:val="ConsPlusTitle"/>
        <w:jc w:val="center"/>
      </w:pPr>
      <w:r>
        <w:t>ГРАЖДАНАМ, ИМЕЮЩИМ ТРЕХ И БОЛЕЕ ДЕТЕЙ"</w:t>
      </w:r>
    </w:p>
    <w:p w:rsidR="00970C7A" w:rsidRDefault="00970C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0C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0C7A" w:rsidRDefault="00970C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0C7A" w:rsidRDefault="00970C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0C7A" w:rsidRDefault="00970C7A">
            <w:pPr>
              <w:pStyle w:val="ConsPlusNormal"/>
              <w:jc w:val="center"/>
            </w:pPr>
            <w:r>
              <w:rPr>
                <w:color w:val="392C69"/>
              </w:rPr>
              <w:t>Список изменяющих документов</w:t>
            </w:r>
          </w:p>
          <w:p w:rsidR="00970C7A" w:rsidRDefault="00970C7A">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970C7A" w:rsidRDefault="00970C7A">
            <w:pPr>
              <w:pStyle w:val="ConsPlusNormal"/>
              <w:jc w:val="center"/>
            </w:pPr>
            <w:r>
              <w:rPr>
                <w:color w:val="392C69"/>
              </w:rPr>
              <w:lastRenderedPageBreak/>
              <w:t xml:space="preserve">Ставропольского края от 22.12.2020 </w:t>
            </w:r>
            <w:hyperlink r:id="rId10">
              <w:r>
                <w:rPr>
                  <w:color w:val="0000FF"/>
                </w:rPr>
                <w:t>N 1753</w:t>
              </w:r>
            </w:hyperlink>
            <w:r>
              <w:rPr>
                <w:color w:val="392C69"/>
              </w:rPr>
              <w:t xml:space="preserve">, от 27.06.2022 </w:t>
            </w:r>
            <w:hyperlink r:id="rId11">
              <w:r>
                <w:rPr>
                  <w:color w:val="0000FF"/>
                </w:rPr>
                <w:t>N 916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0C7A" w:rsidRDefault="00970C7A">
            <w:pPr>
              <w:pStyle w:val="ConsPlusNormal"/>
            </w:pPr>
          </w:p>
        </w:tc>
      </w:tr>
    </w:tbl>
    <w:p w:rsidR="00970C7A" w:rsidRDefault="00970C7A">
      <w:pPr>
        <w:pStyle w:val="ConsPlusNormal"/>
      </w:pPr>
    </w:p>
    <w:p w:rsidR="00970C7A" w:rsidRDefault="00970C7A">
      <w:pPr>
        <w:pStyle w:val="ConsPlusTitle"/>
        <w:jc w:val="center"/>
        <w:outlineLvl w:val="1"/>
      </w:pPr>
      <w:r>
        <w:t>I. Общие положения</w:t>
      </w:r>
    </w:p>
    <w:p w:rsidR="00970C7A" w:rsidRDefault="00970C7A">
      <w:pPr>
        <w:pStyle w:val="ConsPlusNormal"/>
      </w:pPr>
    </w:p>
    <w:p w:rsidR="00970C7A" w:rsidRDefault="00970C7A">
      <w:pPr>
        <w:pStyle w:val="ConsPlusTitle"/>
        <w:ind w:firstLine="540"/>
        <w:jc w:val="both"/>
        <w:outlineLvl w:val="2"/>
      </w:pPr>
      <w:r>
        <w:t>1.1. Предмет регулирования административного регламента</w:t>
      </w:r>
    </w:p>
    <w:p w:rsidR="00970C7A" w:rsidRDefault="00970C7A">
      <w:pPr>
        <w:pStyle w:val="ConsPlusNormal"/>
        <w:spacing w:before="280"/>
        <w:ind w:firstLine="540"/>
        <w:jc w:val="both"/>
      </w:pPr>
      <w:r>
        <w:t xml:space="preserve">Административный регламент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 (далее соответственно - Административный регламент, муниципальная услуга) устанавливает стандарт и порядок предоставления муниципальной услуги гражданам, указанным в </w:t>
      </w:r>
      <w:hyperlink w:anchor="P54">
        <w:r>
          <w:rPr>
            <w:color w:val="0000FF"/>
          </w:rPr>
          <w:t>пункте 1.2</w:t>
        </w:r>
      </w:hyperlink>
      <w:r>
        <w:t xml:space="preserve"> Административного регламента.</w:t>
      </w:r>
    </w:p>
    <w:p w:rsidR="00970C7A" w:rsidRDefault="00970C7A">
      <w:pPr>
        <w:pStyle w:val="ConsPlusNormal"/>
        <w:spacing w:before="280"/>
        <w:ind w:firstLine="540"/>
        <w:jc w:val="both"/>
      </w:pPr>
      <w:r>
        <w:t xml:space="preserve">Административный регламент устанавливает сроки и последовательность административных процедур (действий) отдела имущественных и земельных отношений администрации </w:t>
      </w:r>
      <w:proofErr w:type="spellStart"/>
      <w:r>
        <w:t>Ипатовского</w:t>
      </w:r>
      <w:proofErr w:type="spellEnd"/>
      <w:r>
        <w:t xml:space="preserve"> городского округа Ставропольского края (далее - отдел) в процессе предоставления муниципальной услуги в соответствии с требованиями Федерального </w:t>
      </w:r>
      <w:hyperlink r:id="rId12">
        <w:r>
          <w:rPr>
            <w:color w:val="0000FF"/>
          </w:rPr>
          <w:t>закона</w:t>
        </w:r>
      </w:hyperlink>
      <w:r>
        <w:t xml:space="preserve"> от 27 июля 2010 N 210-ФЗ "Об организации предоставления государственных и муниципальных услуг" (далее - Федеральный закон N 210-ФЗ).</w:t>
      </w:r>
    </w:p>
    <w:p w:rsidR="00970C7A" w:rsidRDefault="00970C7A">
      <w:pPr>
        <w:pStyle w:val="ConsPlusTitle"/>
        <w:spacing w:before="280"/>
        <w:ind w:firstLine="540"/>
        <w:jc w:val="both"/>
        <w:outlineLvl w:val="2"/>
      </w:pPr>
      <w:bookmarkStart w:id="1" w:name="P54"/>
      <w:bookmarkEnd w:id="1"/>
      <w:r>
        <w:t>1.2. Круг заявителей</w:t>
      </w:r>
    </w:p>
    <w:p w:rsidR="00970C7A" w:rsidRDefault="00970C7A">
      <w:pPr>
        <w:pStyle w:val="ConsPlusNormal"/>
        <w:spacing w:before="280"/>
        <w:ind w:firstLine="540"/>
        <w:jc w:val="both"/>
      </w:pPr>
      <w:r>
        <w:t>Заявителями, имеющими право на получение муниципальной услуги, являются физические лица - граждане, имеющие трех и более детей (один из родителей), постоянно проживающие на территории Ставропольского края не менее трех лет, не имеющие в аренде земельного участка для индивидуального жилищного строительства или ведения личного подсобного хозяйства и состоящие на учете в качестве нуждающихся в жилых помещениях или имеющие основания для постановки их на данный учет (далее - заявители).</w:t>
      </w:r>
    </w:p>
    <w:p w:rsidR="00970C7A" w:rsidRDefault="00970C7A">
      <w:pPr>
        <w:pStyle w:val="ConsPlusNormal"/>
        <w:spacing w:before="280"/>
        <w:ind w:firstLine="540"/>
        <w:jc w:val="both"/>
      </w:pPr>
      <w:r>
        <w:t>От имени заявителя с заявлением о предоставлении муниципальной услуги может обратиться представитель, действующий в силу полномочий, основанных на доверенности.</w:t>
      </w:r>
    </w:p>
    <w:p w:rsidR="00970C7A" w:rsidRDefault="00970C7A">
      <w:pPr>
        <w:pStyle w:val="ConsPlusTitle"/>
        <w:spacing w:before="280"/>
        <w:ind w:firstLine="540"/>
        <w:jc w:val="both"/>
        <w:outlineLvl w:val="2"/>
      </w:pPr>
      <w:r>
        <w:t>1.3. Требования к порядку информирования о предоставлении муниципальной услуги</w:t>
      </w:r>
    </w:p>
    <w:p w:rsidR="00970C7A" w:rsidRDefault="00970C7A">
      <w:pPr>
        <w:pStyle w:val="ConsPlusNormal"/>
        <w:spacing w:before="280"/>
        <w:ind w:firstLine="540"/>
        <w:jc w:val="both"/>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proofErr w:type="spellStart"/>
      <w:r>
        <w:t>Ипатовского</w:t>
      </w:r>
      <w:proofErr w:type="spellEnd"/>
      <w:r>
        <w:t xml:space="preserve"> городского округа Ставропольского края </w:t>
      </w:r>
      <w:r>
        <w:lastRenderedPageBreak/>
        <w:t>(далее - администрация)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970C7A" w:rsidRDefault="00970C7A">
      <w:pPr>
        <w:pStyle w:val="ConsPlusNormal"/>
        <w:spacing w:before="280"/>
        <w:ind w:firstLine="540"/>
        <w:jc w:val="both"/>
      </w:pPr>
      <w: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970C7A" w:rsidRDefault="00970C7A">
      <w:pPr>
        <w:pStyle w:val="ConsPlusNormal"/>
        <w:spacing w:before="280"/>
        <w:ind w:firstLine="540"/>
        <w:jc w:val="both"/>
      </w:pPr>
      <w:r>
        <w:t xml:space="preserve">личного обращения заявителя в отдел, муниципальное казенное учреждение "Многофункциональный центр предоставления государственных и муниципальных услуг" </w:t>
      </w:r>
      <w:proofErr w:type="spellStart"/>
      <w:r>
        <w:t>Ипатовского</w:t>
      </w:r>
      <w:proofErr w:type="spellEnd"/>
      <w:r>
        <w:t xml:space="preserve"> района Ставропольского края, а также территориально обособленные структурные подразделения "Многофункциональный центр предоставления государственных и муниципальных услуг" </w:t>
      </w:r>
      <w:proofErr w:type="spellStart"/>
      <w:r>
        <w:t>Ипатовского</w:t>
      </w:r>
      <w:proofErr w:type="spellEnd"/>
      <w:r>
        <w:t xml:space="preserve"> района Ставропольского края согласно </w:t>
      </w:r>
      <w:hyperlink w:anchor="P806">
        <w:r>
          <w:rPr>
            <w:color w:val="0000FF"/>
          </w:rPr>
          <w:t>приложению 5</w:t>
        </w:r>
      </w:hyperlink>
      <w:r>
        <w:t xml:space="preserve"> к настоящему Административному регламенту (далее - МФЦ);</w:t>
      </w:r>
    </w:p>
    <w:p w:rsidR="00970C7A" w:rsidRDefault="00970C7A">
      <w:pPr>
        <w:pStyle w:val="ConsPlusNormal"/>
        <w:spacing w:before="280"/>
        <w:ind w:firstLine="540"/>
        <w:jc w:val="both"/>
      </w:pPr>
      <w:r>
        <w:t>письменного обращения заявителя путем направления почтовых отправлений в отдел по адресу: 356630, Ставропольский край, г. Ипатово, ул. Гагарина, 67а;</w:t>
      </w:r>
    </w:p>
    <w:p w:rsidR="00970C7A" w:rsidRDefault="00970C7A">
      <w:pPr>
        <w:pStyle w:val="ConsPlusNormal"/>
        <w:spacing w:before="280"/>
        <w:ind w:firstLine="540"/>
        <w:jc w:val="both"/>
      </w:pPr>
      <w:r>
        <w:t>обращения по телефонам отдела: 8-(865-42)-2-11-47,</w:t>
      </w:r>
    </w:p>
    <w:p w:rsidR="00970C7A" w:rsidRDefault="00970C7A">
      <w:pPr>
        <w:pStyle w:val="ConsPlusNormal"/>
        <w:spacing w:before="280"/>
        <w:ind w:firstLine="540"/>
        <w:jc w:val="both"/>
      </w:pPr>
      <w:r>
        <w:t>МФЦ 8-(865-42)-5-78-64;</w:t>
      </w:r>
    </w:p>
    <w:p w:rsidR="00970C7A" w:rsidRDefault="00970C7A">
      <w:pPr>
        <w:pStyle w:val="ConsPlusNormal"/>
        <w:spacing w:before="280"/>
        <w:ind w:firstLine="540"/>
        <w:jc w:val="both"/>
      </w:pPr>
      <w:r>
        <w:t>обращения в форме электронного документа:</w:t>
      </w:r>
    </w:p>
    <w:p w:rsidR="00970C7A" w:rsidRDefault="00970C7A">
      <w:pPr>
        <w:pStyle w:val="ConsPlusNormal"/>
        <w:spacing w:before="280"/>
        <w:ind w:firstLine="540"/>
        <w:jc w:val="both"/>
      </w:pPr>
      <w:r>
        <w:t>с использованием электронной почты отдела по адресу: imipsk@mail.ru;</w:t>
      </w:r>
    </w:p>
    <w:p w:rsidR="00970C7A" w:rsidRDefault="00970C7A">
      <w:pPr>
        <w:pStyle w:val="ConsPlusNormal"/>
        <w:spacing w:before="280"/>
        <w:ind w:firstLine="540"/>
        <w:jc w:val="both"/>
      </w:pPr>
      <w:r>
        <w:t>с использованием Единого портала (www.gosuslugi.ru), Регионального портала (www.26.gosuslugi.ru).</w:t>
      </w:r>
    </w:p>
    <w:p w:rsidR="00970C7A" w:rsidRDefault="00970C7A">
      <w:pPr>
        <w:pStyle w:val="ConsPlusNormal"/>
        <w:spacing w:before="28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МФЦ.</w:t>
      </w:r>
    </w:p>
    <w:p w:rsidR="00970C7A" w:rsidRDefault="00970C7A">
      <w:pPr>
        <w:pStyle w:val="ConsPlusNormal"/>
        <w:spacing w:before="280"/>
        <w:ind w:firstLine="540"/>
        <w:jc w:val="both"/>
      </w:pPr>
      <w:r>
        <w:t xml:space="preserve">На сайте администрации в информационно-телекоммуникационной сети "Интернет", на Едином портале, Региональном портале, в МФЦ, в </w:t>
      </w:r>
      <w:r>
        <w:lastRenderedPageBreak/>
        <w:t>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70C7A" w:rsidRDefault="00970C7A">
      <w:pPr>
        <w:pStyle w:val="ConsPlusNormal"/>
        <w:spacing w:before="280"/>
        <w:ind w:firstLine="540"/>
        <w:jc w:val="both"/>
      </w:pPr>
      <w:r>
        <w:t>1) место нахождения, график работы администрации, отдела,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970C7A" w:rsidRDefault="00970C7A">
      <w:pPr>
        <w:pStyle w:val="ConsPlusNormal"/>
        <w:spacing w:before="280"/>
        <w:ind w:firstLine="540"/>
        <w:jc w:val="both"/>
      </w:pPr>
      <w:r>
        <w:t>2) справочные телефоны администрации, отдела, иных организаций, участвующих в предоставлении муниципальной услуги, в том числе номер телефона-информатора;</w:t>
      </w:r>
    </w:p>
    <w:p w:rsidR="00970C7A" w:rsidRDefault="00970C7A">
      <w:pPr>
        <w:pStyle w:val="ConsPlusNormal"/>
        <w:spacing w:before="280"/>
        <w:ind w:firstLine="540"/>
        <w:jc w:val="both"/>
      </w:pPr>
      <w:r>
        <w:t>3) 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информационно-телекоммуникационной сети "Интернет".</w:t>
      </w:r>
    </w:p>
    <w:p w:rsidR="00970C7A" w:rsidRDefault="00970C7A">
      <w:pPr>
        <w:pStyle w:val="ConsPlusNormal"/>
        <w:spacing w:before="280"/>
        <w:ind w:firstLine="540"/>
        <w:jc w:val="both"/>
      </w:pPr>
      <w:r>
        <w:t>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970C7A" w:rsidRDefault="00970C7A">
      <w:pPr>
        <w:pStyle w:val="ConsPlusNormal"/>
        <w:spacing w:before="280"/>
        <w:ind w:firstLine="540"/>
        <w:jc w:val="both"/>
      </w:pPr>
      <w: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970C7A" w:rsidRDefault="00970C7A">
      <w:pPr>
        <w:pStyle w:val="ConsPlusNormal"/>
        <w:spacing w:before="280"/>
        <w:ind w:firstLine="540"/>
        <w:jc w:val="both"/>
      </w:pPr>
      <w:r>
        <w:t>2) место нахождения, график работы, справочные телефоны, адреса электронной почты администрации, отдела;</w:t>
      </w:r>
    </w:p>
    <w:p w:rsidR="00970C7A" w:rsidRDefault="00970C7A">
      <w:pPr>
        <w:pStyle w:val="ConsPlusNormal"/>
        <w:spacing w:before="280"/>
        <w:ind w:firstLine="540"/>
        <w:jc w:val="both"/>
      </w:pPr>
      <w:r>
        <w:t>3) сведения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970C7A" w:rsidRDefault="00970C7A">
      <w:pPr>
        <w:pStyle w:val="ConsPlusNormal"/>
        <w:spacing w:before="280"/>
        <w:ind w:firstLine="540"/>
        <w:jc w:val="both"/>
      </w:pPr>
      <w: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970C7A" w:rsidRDefault="00970C7A">
      <w:pPr>
        <w:pStyle w:val="ConsPlusNormal"/>
        <w:spacing w:before="280"/>
        <w:ind w:firstLine="540"/>
        <w:jc w:val="both"/>
      </w:pPr>
      <w:r>
        <w:t>5) текст Административного регламента с приложениями;</w:t>
      </w:r>
    </w:p>
    <w:p w:rsidR="00970C7A" w:rsidRDefault="00970C7A">
      <w:pPr>
        <w:pStyle w:val="ConsPlusNormal"/>
        <w:spacing w:before="280"/>
        <w:ind w:firstLine="540"/>
        <w:jc w:val="both"/>
      </w:pPr>
      <w:r>
        <w:t xml:space="preserve">6) </w:t>
      </w:r>
      <w:hyperlink w:anchor="P576">
        <w:r>
          <w:rPr>
            <w:color w:val="0000FF"/>
          </w:rPr>
          <w:t>блок-схема</w:t>
        </w:r>
      </w:hyperlink>
      <w:r>
        <w:t xml:space="preserve"> предоставления муниципальной услуги, приложение 1 к Административному регламенту;</w:t>
      </w:r>
    </w:p>
    <w:p w:rsidR="00970C7A" w:rsidRDefault="00970C7A">
      <w:pPr>
        <w:pStyle w:val="ConsPlusNormal"/>
        <w:spacing w:before="280"/>
        <w:ind w:firstLine="540"/>
        <w:jc w:val="both"/>
      </w:pPr>
      <w:r>
        <w:t xml:space="preserve">7) бланки заявлений о предоставлении муниципальной услуги и образцы </w:t>
      </w:r>
      <w:r>
        <w:lastRenderedPageBreak/>
        <w:t>их заполнения;</w:t>
      </w:r>
    </w:p>
    <w:p w:rsidR="00970C7A" w:rsidRDefault="00970C7A">
      <w:pPr>
        <w:pStyle w:val="ConsPlusNormal"/>
        <w:spacing w:before="280"/>
        <w:ind w:firstLine="540"/>
        <w:jc w:val="both"/>
      </w:pPr>
      <w:r>
        <w:t>8) перечни документов, необходимых для предоставления муниципальной услуги, и требования, предъявляемые к этим документам;</w:t>
      </w:r>
    </w:p>
    <w:p w:rsidR="00970C7A" w:rsidRDefault="00970C7A">
      <w:pPr>
        <w:pStyle w:val="ConsPlusNormal"/>
        <w:spacing w:before="280"/>
        <w:ind w:firstLine="540"/>
        <w:jc w:val="both"/>
      </w:pPr>
      <w:r>
        <w:t>9) основания для отказа в предоставлении муниципальной услуги.</w:t>
      </w:r>
    </w:p>
    <w:p w:rsidR="00970C7A" w:rsidRDefault="00970C7A">
      <w:pPr>
        <w:pStyle w:val="ConsPlusNormal"/>
        <w:spacing w:before="28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в следующих формах (по выбору заявителя):</w:t>
      </w:r>
    </w:p>
    <w:p w:rsidR="00970C7A" w:rsidRDefault="00970C7A">
      <w:pPr>
        <w:pStyle w:val="ConsPlusNormal"/>
        <w:spacing w:before="280"/>
        <w:ind w:firstLine="540"/>
        <w:jc w:val="both"/>
      </w:pPr>
      <w:r>
        <w:t>1) устной (при личном обращении заявителя и/или по телефону);</w:t>
      </w:r>
    </w:p>
    <w:p w:rsidR="00970C7A" w:rsidRDefault="00970C7A">
      <w:pPr>
        <w:pStyle w:val="ConsPlusNormal"/>
        <w:spacing w:before="280"/>
        <w:ind w:firstLine="540"/>
        <w:jc w:val="both"/>
      </w:pPr>
      <w:r>
        <w:t>2) письменной (при письменном обращении заявителя по почте, электронной почте, факсу);</w:t>
      </w:r>
    </w:p>
    <w:p w:rsidR="00970C7A" w:rsidRDefault="00970C7A">
      <w:pPr>
        <w:pStyle w:val="ConsPlusNormal"/>
        <w:spacing w:before="280"/>
        <w:ind w:firstLine="540"/>
        <w:jc w:val="both"/>
      </w:pPr>
      <w:r>
        <w:t>3) в форме информационных (мультимедийных) материалов в информационно-телекоммуникационной сети "Интернет" на официальном сайте администрации, Едином портале или Региональном портале.</w:t>
      </w:r>
    </w:p>
    <w:p w:rsidR="00970C7A" w:rsidRDefault="00970C7A">
      <w:pPr>
        <w:pStyle w:val="ConsPlusNormal"/>
        <w:spacing w:before="28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70C7A" w:rsidRDefault="00970C7A">
      <w:pPr>
        <w:pStyle w:val="ConsPlusNormal"/>
        <w:spacing w:before="280"/>
        <w:ind w:firstLine="540"/>
        <w:jc w:val="both"/>
      </w:pPr>
      <w:r>
        <w:t>Информация о порядке и сроках предоставления муниципальной услуги, основанная на сведениях об услугах, размещенная на Едином портале и официальном сайте администрации, представляется заявителям бесплатно.</w:t>
      </w:r>
    </w:p>
    <w:p w:rsidR="00970C7A" w:rsidRDefault="00970C7A">
      <w:pPr>
        <w:pStyle w:val="ConsPlusNormal"/>
        <w:spacing w:before="280"/>
        <w:ind w:firstLine="540"/>
        <w:jc w:val="both"/>
      </w:pPr>
      <w:r>
        <w:t>1.3.3. Место нахождения и графики работы отдела аппарата, или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970C7A" w:rsidRDefault="00970C7A">
      <w:pPr>
        <w:pStyle w:val="ConsPlusNormal"/>
        <w:spacing w:before="280"/>
        <w:ind w:firstLine="540"/>
        <w:jc w:val="both"/>
      </w:pPr>
      <w:r>
        <w:t xml:space="preserve">1) Юридический адрес администрации: 356630, Ставропольский край, </w:t>
      </w:r>
      <w:proofErr w:type="spellStart"/>
      <w:r>
        <w:t>Ипатовский</w:t>
      </w:r>
      <w:proofErr w:type="spellEnd"/>
      <w:r>
        <w:t xml:space="preserve"> район, г. Ипатово, ул. Ленинградская, 80.</w:t>
      </w:r>
    </w:p>
    <w:p w:rsidR="00970C7A" w:rsidRDefault="00970C7A">
      <w:pPr>
        <w:pStyle w:val="ConsPlusNormal"/>
        <w:spacing w:before="280"/>
        <w:ind w:firstLine="540"/>
        <w:jc w:val="both"/>
      </w:pPr>
      <w:r>
        <w:t>График работы администрации:</w:t>
      </w:r>
    </w:p>
    <w:p w:rsidR="00970C7A" w:rsidRDefault="00970C7A">
      <w:pPr>
        <w:pStyle w:val="ConsPlusNormal"/>
        <w:spacing w:before="280"/>
        <w:ind w:firstLine="540"/>
        <w:jc w:val="both"/>
      </w:pPr>
      <w:r>
        <w:t>понедельник - пятница, с 08:00 до 17:00;</w:t>
      </w:r>
    </w:p>
    <w:p w:rsidR="00970C7A" w:rsidRDefault="00970C7A">
      <w:pPr>
        <w:pStyle w:val="ConsPlusNormal"/>
        <w:spacing w:before="280"/>
        <w:ind w:firstLine="540"/>
        <w:jc w:val="both"/>
      </w:pPr>
      <w:r>
        <w:t>перерыв: с 12:00 до 13:00;</w:t>
      </w:r>
    </w:p>
    <w:p w:rsidR="00970C7A" w:rsidRDefault="00970C7A">
      <w:pPr>
        <w:pStyle w:val="ConsPlusNormal"/>
        <w:spacing w:before="280"/>
        <w:ind w:firstLine="540"/>
        <w:jc w:val="both"/>
      </w:pPr>
      <w:r>
        <w:t>суббота, воскресенье - выходные дни.</w:t>
      </w:r>
    </w:p>
    <w:p w:rsidR="00970C7A" w:rsidRDefault="00970C7A">
      <w:pPr>
        <w:pStyle w:val="ConsPlusNormal"/>
        <w:spacing w:before="280"/>
        <w:ind w:firstLine="540"/>
        <w:jc w:val="both"/>
      </w:pPr>
      <w:r>
        <w:t xml:space="preserve">2) Юридический адрес отдела: 356630, Ставропольский край, </w:t>
      </w:r>
      <w:proofErr w:type="spellStart"/>
      <w:r>
        <w:t>Ипатовский</w:t>
      </w:r>
      <w:proofErr w:type="spellEnd"/>
      <w:r>
        <w:t xml:space="preserve"> район, г. Ипатово, ул. Гагарина, 67а.</w:t>
      </w:r>
    </w:p>
    <w:p w:rsidR="00970C7A" w:rsidRDefault="00970C7A">
      <w:pPr>
        <w:pStyle w:val="ConsPlusNormal"/>
        <w:spacing w:before="280"/>
        <w:ind w:firstLine="540"/>
        <w:jc w:val="both"/>
      </w:pPr>
      <w:r>
        <w:lastRenderedPageBreak/>
        <w:t>График работы отдела:</w:t>
      </w:r>
    </w:p>
    <w:p w:rsidR="00970C7A" w:rsidRDefault="00970C7A">
      <w:pPr>
        <w:pStyle w:val="ConsPlusNormal"/>
        <w:spacing w:before="280"/>
        <w:ind w:firstLine="540"/>
        <w:jc w:val="both"/>
      </w:pPr>
      <w:r>
        <w:t>понедельник - пятница, с 08:00 до 17:00;</w:t>
      </w:r>
    </w:p>
    <w:p w:rsidR="00970C7A" w:rsidRDefault="00970C7A">
      <w:pPr>
        <w:pStyle w:val="ConsPlusNormal"/>
        <w:spacing w:before="280"/>
        <w:ind w:firstLine="540"/>
        <w:jc w:val="both"/>
      </w:pPr>
      <w:r>
        <w:t>перерыв: с 12:00 до 13:00;</w:t>
      </w:r>
    </w:p>
    <w:p w:rsidR="00970C7A" w:rsidRDefault="00970C7A">
      <w:pPr>
        <w:pStyle w:val="ConsPlusNormal"/>
        <w:spacing w:before="280"/>
        <w:ind w:firstLine="540"/>
        <w:jc w:val="both"/>
      </w:pPr>
      <w:r>
        <w:t>суббота, воскресенье - выходные дни.</w:t>
      </w:r>
    </w:p>
    <w:p w:rsidR="00970C7A" w:rsidRDefault="00970C7A">
      <w:pPr>
        <w:pStyle w:val="ConsPlusNormal"/>
        <w:spacing w:before="280"/>
        <w:ind w:firstLine="540"/>
        <w:jc w:val="both"/>
      </w:pPr>
      <w:r>
        <w:t xml:space="preserve">3) Юридический адрес МФЦ: 356630, Ставропольский край, </w:t>
      </w:r>
      <w:proofErr w:type="spellStart"/>
      <w:r>
        <w:t>Ипатовский</w:t>
      </w:r>
      <w:proofErr w:type="spellEnd"/>
      <w:r>
        <w:t xml:space="preserve"> район, г. Ипатово, ул. Гагарина, 67а.</w:t>
      </w:r>
    </w:p>
    <w:p w:rsidR="00970C7A" w:rsidRDefault="00970C7A">
      <w:pPr>
        <w:pStyle w:val="ConsPlusNormal"/>
        <w:spacing w:before="280"/>
        <w:ind w:firstLine="540"/>
        <w:jc w:val="both"/>
      </w:pPr>
      <w:r>
        <w:t>Информация о месте нахождения, графике работы территориально обособленных структурных подразделений МФЦ размещена в информационно-телекоммуникационной сети "Интернет" на официальном сайте министерства экономического развития Ставропольского края (www.stavinvest.ru), на портале многофункциональных центров Ставропольского края (www.umfc26.ru).</w:t>
      </w:r>
    </w:p>
    <w:p w:rsidR="00970C7A" w:rsidRDefault="00970C7A">
      <w:pPr>
        <w:pStyle w:val="ConsPlusNormal"/>
        <w:spacing w:before="280"/>
        <w:ind w:firstLine="540"/>
        <w:jc w:val="both"/>
      </w:pPr>
      <w:r>
        <w:t>График работы МФЦ:</w:t>
      </w:r>
    </w:p>
    <w:p w:rsidR="00970C7A" w:rsidRDefault="00970C7A">
      <w:pPr>
        <w:pStyle w:val="ConsPlusNormal"/>
        <w:spacing w:before="280"/>
        <w:ind w:firstLine="540"/>
        <w:jc w:val="both"/>
      </w:pPr>
      <w:r>
        <w:t>понедельник, вторник, четверг, пятница: с 08:00 до 18:00;</w:t>
      </w:r>
    </w:p>
    <w:p w:rsidR="00970C7A" w:rsidRDefault="00970C7A">
      <w:pPr>
        <w:pStyle w:val="ConsPlusNormal"/>
        <w:spacing w:before="280"/>
        <w:ind w:firstLine="540"/>
        <w:jc w:val="both"/>
      </w:pPr>
      <w:r>
        <w:t>среда: с 08:00 до 20:00;</w:t>
      </w:r>
    </w:p>
    <w:p w:rsidR="00970C7A" w:rsidRDefault="00970C7A">
      <w:pPr>
        <w:pStyle w:val="ConsPlusNormal"/>
        <w:spacing w:before="280"/>
        <w:ind w:firstLine="540"/>
        <w:jc w:val="both"/>
      </w:pPr>
      <w:r>
        <w:t>суббота: с 08:00 до 13:00;</w:t>
      </w:r>
    </w:p>
    <w:p w:rsidR="00970C7A" w:rsidRDefault="00970C7A">
      <w:pPr>
        <w:pStyle w:val="ConsPlusNormal"/>
        <w:spacing w:before="280"/>
        <w:ind w:firstLine="540"/>
        <w:jc w:val="both"/>
      </w:pPr>
      <w:r>
        <w:t>воскресенье - выходной день.</w:t>
      </w:r>
    </w:p>
    <w:p w:rsidR="00970C7A" w:rsidRDefault="00970C7A">
      <w:pPr>
        <w:pStyle w:val="ConsPlusNormal"/>
        <w:spacing w:before="280"/>
        <w:ind w:firstLine="540"/>
        <w:jc w:val="both"/>
      </w:pPr>
      <w:r>
        <w:t xml:space="preserve">(Сведения о местонахождении, </w:t>
      </w:r>
      <w:hyperlink w:anchor="P806">
        <w:r>
          <w:rPr>
            <w:color w:val="0000FF"/>
          </w:rPr>
          <w:t>графике</w:t>
        </w:r>
      </w:hyperlink>
      <w:r>
        <w:t xml:space="preserve"> работы территориально обособленных структурных подразделений МФЦ приводятся в приложении 5 к Административному регламенту).</w:t>
      </w:r>
    </w:p>
    <w:p w:rsidR="00970C7A" w:rsidRDefault="00970C7A">
      <w:pPr>
        <w:pStyle w:val="ConsPlusNormal"/>
        <w:spacing w:before="280"/>
        <w:ind w:firstLine="540"/>
        <w:jc w:val="both"/>
      </w:pPr>
      <w:r>
        <w:t xml:space="preserve">4) Юридический адрес отдела образования администрации </w:t>
      </w:r>
      <w:proofErr w:type="spellStart"/>
      <w:r>
        <w:t>Ипатовского</w:t>
      </w:r>
      <w:proofErr w:type="spellEnd"/>
      <w:r>
        <w:t xml:space="preserve"> городского округа Ставропольского края (далее - отдел образования): 356630, Ставропольский край, </w:t>
      </w:r>
      <w:proofErr w:type="spellStart"/>
      <w:r>
        <w:t>Ипатовский</w:t>
      </w:r>
      <w:proofErr w:type="spellEnd"/>
      <w:r>
        <w:t xml:space="preserve"> район, г. Ипатово, ул. Ленинградская, 49.</w:t>
      </w:r>
    </w:p>
    <w:p w:rsidR="00970C7A" w:rsidRDefault="00970C7A">
      <w:pPr>
        <w:pStyle w:val="ConsPlusNormal"/>
        <w:spacing w:before="280"/>
        <w:ind w:firstLine="540"/>
        <w:jc w:val="both"/>
      </w:pPr>
      <w:r>
        <w:t>График работы отдела образования:</w:t>
      </w:r>
    </w:p>
    <w:p w:rsidR="00970C7A" w:rsidRDefault="00970C7A">
      <w:pPr>
        <w:pStyle w:val="ConsPlusNormal"/>
        <w:spacing w:before="280"/>
        <w:ind w:firstLine="540"/>
        <w:jc w:val="both"/>
      </w:pPr>
      <w:r>
        <w:t>- понедельник - пятница: с 8:00 до 17:00;</w:t>
      </w:r>
    </w:p>
    <w:p w:rsidR="00970C7A" w:rsidRDefault="00970C7A">
      <w:pPr>
        <w:pStyle w:val="ConsPlusNormal"/>
        <w:spacing w:before="280"/>
        <w:ind w:firstLine="540"/>
        <w:jc w:val="both"/>
      </w:pPr>
      <w:r>
        <w:t>- перерыв: с 12:00 до 13:00;</w:t>
      </w:r>
    </w:p>
    <w:p w:rsidR="00970C7A" w:rsidRDefault="00970C7A">
      <w:pPr>
        <w:pStyle w:val="ConsPlusNormal"/>
        <w:spacing w:before="280"/>
        <w:ind w:firstLine="540"/>
        <w:jc w:val="both"/>
      </w:pPr>
      <w:r>
        <w:t>- суббота, воскресенье - выходные дни.</w:t>
      </w:r>
    </w:p>
    <w:p w:rsidR="00970C7A" w:rsidRDefault="00970C7A">
      <w:pPr>
        <w:pStyle w:val="ConsPlusNormal"/>
        <w:spacing w:before="280"/>
        <w:ind w:firstLine="540"/>
        <w:jc w:val="both"/>
      </w:pPr>
      <w:r>
        <w:t xml:space="preserve">5) Юридический адрес отдела МВД России по </w:t>
      </w:r>
      <w:proofErr w:type="spellStart"/>
      <w:r>
        <w:t>Ипатовскому</w:t>
      </w:r>
      <w:proofErr w:type="spellEnd"/>
      <w:r>
        <w:t xml:space="preserve"> городскому округу Ставропольского края (далее - ОМВД): 356630, Ставропольский край, </w:t>
      </w:r>
      <w:proofErr w:type="spellStart"/>
      <w:r>
        <w:t>Ипатовский</w:t>
      </w:r>
      <w:proofErr w:type="spellEnd"/>
      <w:r>
        <w:t xml:space="preserve"> район, г. Ипатово, ул. Центральная, 1.</w:t>
      </w:r>
    </w:p>
    <w:p w:rsidR="00970C7A" w:rsidRDefault="00970C7A">
      <w:pPr>
        <w:pStyle w:val="ConsPlusNormal"/>
        <w:spacing w:before="280"/>
        <w:ind w:firstLine="540"/>
        <w:jc w:val="both"/>
      </w:pPr>
      <w:r>
        <w:lastRenderedPageBreak/>
        <w:t>График работы ОМВД (оказание услуг по выдаче справок о наличии (отсутствии) судимости):</w:t>
      </w:r>
    </w:p>
    <w:p w:rsidR="00970C7A" w:rsidRDefault="00970C7A">
      <w:pPr>
        <w:pStyle w:val="ConsPlusNormal"/>
        <w:spacing w:before="280"/>
        <w:ind w:firstLine="540"/>
        <w:jc w:val="both"/>
      </w:pPr>
      <w:r>
        <w:t>- понедельник - четверг: с 8:30 ч. до 18:00 ч.</w:t>
      </w:r>
    </w:p>
    <w:p w:rsidR="00970C7A" w:rsidRDefault="00970C7A">
      <w:pPr>
        <w:pStyle w:val="ConsPlusNormal"/>
        <w:spacing w:before="280"/>
        <w:ind w:firstLine="540"/>
        <w:jc w:val="both"/>
      </w:pPr>
      <w:r>
        <w:t>- перерыв: с 12:00 ч. до 14:00 ч.</w:t>
      </w:r>
    </w:p>
    <w:p w:rsidR="00970C7A" w:rsidRDefault="00970C7A">
      <w:pPr>
        <w:pStyle w:val="ConsPlusNormal"/>
        <w:spacing w:before="280"/>
        <w:ind w:firstLine="540"/>
        <w:jc w:val="both"/>
      </w:pPr>
      <w:r>
        <w:t>- суббота: с 8:30 ч. до 12:00 ч.</w:t>
      </w:r>
    </w:p>
    <w:p w:rsidR="00970C7A" w:rsidRDefault="00970C7A">
      <w:pPr>
        <w:pStyle w:val="ConsPlusNormal"/>
        <w:spacing w:before="280"/>
        <w:ind w:firstLine="540"/>
        <w:jc w:val="both"/>
      </w:pPr>
      <w:r>
        <w:t>- воскресенье: выходной день;</w:t>
      </w:r>
    </w:p>
    <w:p w:rsidR="00970C7A" w:rsidRDefault="00970C7A">
      <w:pPr>
        <w:pStyle w:val="ConsPlusNormal"/>
        <w:spacing w:before="280"/>
        <w:ind w:firstLine="540"/>
        <w:jc w:val="both"/>
      </w:pPr>
      <w:r>
        <w:t xml:space="preserve">6) Юридический адрес отдела социального развития и общественной безопасности администрации </w:t>
      </w:r>
      <w:proofErr w:type="spellStart"/>
      <w:r>
        <w:t>Ипатовского</w:t>
      </w:r>
      <w:proofErr w:type="spellEnd"/>
      <w:r>
        <w:t xml:space="preserve"> городского округа Ставропольского края (далее - отдел социального развития): 356630, Ставропольский край, </w:t>
      </w:r>
      <w:proofErr w:type="spellStart"/>
      <w:r>
        <w:t>Ипатовский</w:t>
      </w:r>
      <w:proofErr w:type="spellEnd"/>
      <w:r>
        <w:t xml:space="preserve"> район, г. Ипатово, ул. Гагарина, 67;</w:t>
      </w:r>
    </w:p>
    <w:p w:rsidR="00970C7A" w:rsidRDefault="00970C7A">
      <w:pPr>
        <w:pStyle w:val="ConsPlusNormal"/>
        <w:spacing w:before="280"/>
        <w:ind w:firstLine="540"/>
        <w:jc w:val="both"/>
      </w:pPr>
      <w:r>
        <w:t>График работы отдела социального развития:</w:t>
      </w:r>
    </w:p>
    <w:p w:rsidR="00970C7A" w:rsidRDefault="00970C7A">
      <w:pPr>
        <w:pStyle w:val="ConsPlusNormal"/>
        <w:spacing w:before="280"/>
        <w:ind w:firstLine="540"/>
        <w:jc w:val="both"/>
      </w:pPr>
      <w:r>
        <w:t>понедельник - пятница: с 8-00 до 17-00;</w:t>
      </w:r>
    </w:p>
    <w:p w:rsidR="00970C7A" w:rsidRDefault="00970C7A">
      <w:pPr>
        <w:pStyle w:val="ConsPlusNormal"/>
        <w:spacing w:before="280"/>
        <w:ind w:firstLine="540"/>
        <w:jc w:val="both"/>
      </w:pPr>
      <w:r>
        <w:t>перерыв: с 12-00 до 13-00;</w:t>
      </w:r>
    </w:p>
    <w:p w:rsidR="00970C7A" w:rsidRDefault="00970C7A">
      <w:pPr>
        <w:pStyle w:val="ConsPlusNormal"/>
        <w:spacing w:before="280"/>
        <w:ind w:firstLine="540"/>
        <w:jc w:val="both"/>
      </w:pPr>
      <w:r>
        <w:t>суббота, воскресенье - выходные дни.</w:t>
      </w:r>
    </w:p>
    <w:p w:rsidR="00970C7A" w:rsidRDefault="00970C7A">
      <w:pPr>
        <w:pStyle w:val="ConsPlusNormal"/>
        <w:jc w:val="both"/>
      </w:pPr>
      <w:r>
        <w:t>(</w:t>
      </w:r>
      <w:proofErr w:type="spellStart"/>
      <w:r>
        <w:t>пп</w:t>
      </w:r>
      <w:proofErr w:type="spellEnd"/>
      <w:r>
        <w:t xml:space="preserve">. 6 введен </w:t>
      </w:r>
      <w:hyperlink r:id="rId13">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 xml:space="preserve">7) Юридический адрес Управления по работе с территориями администрации </w:t>
      </w:r>
      <w:proofErr w:type="spellStart"/>
      <w:r>
        <w:t>Ипатовского</w:t>
      </w:r>
      <w:proofErr w:type="spellEnd"/>
      <w:r>
        <w:t xml:space="preserve"> городского округа Ставропольского края (далее - управление по работе с территориями): 356630, Ставропольский край, </w:t>
      </w:r>
      <w:proofErr w:type="spellStart"/>
      <w:r>
        <w:t>Ипатовский</w:t>
      </w:r>
      <w:proofErr w:type="spellEnd"/>
      <w:r>
        <w:t xml:space="preserve"> район, г. Ипатово, ул. Ленинградская, 49;</w:t>
      </w:r>
    </w:p>
    <w:p w:rsidR="00970C7A" w:rsidRDefault="00970C7A">
      <w:pPr>
        <w:pStyle w:val="ConsPlusNormal"/>
        <w:spacing w:before="280"/>
        <w:ind w:firstLine="540"/>
        <w:jc w:val="both"/>
      </w:pPr>
      <w:r>
        <w:t>график работы управления по работе с территориями:</w:t>
      </w:r>
    </w:p>
    <w:p w:rsidR="00970C7A" w:rsidRDefault="00970C7A">
      <w:pPr>
        <w:pStyle w:val="ConsPlusNormal"/>
        <w:spacing w:before="280"/>
        <w:ind w:firstLine="540"/>
        <w:jc w:val="both"/>
      </w:pPr>
      <w:r>
        <w:t>понедельник - пятница: с 8-00 до 17-00;</w:t>
      </w:r>
    </w:p>
    <w:p w:rsidR="00970C7A" w:rsidRDefault="00970C7A">
      <w:pPr>
        <w:pStyle w:val="ConsPlusNormal"/>
        <w:spacing w:before="280"/>
        <w:ind w:firstLine="540"/>
        <w:jc w:val="both"/>
      </w:pPr>
      <w:r>
        <w:t>перерыв: с 12-00 до 13-00;</w:t>
      </w:r>
    </w:p>
    <w:p w:rsidR="00970C7A" w:rsidRDefault="00970C7A">
      <w:pPr>
        <w:pStyle w:val="ConsPlusNormal"/>
        <w:spacing w:before="280"/>
        <w:ind w:firstLine="540"/>
        <w:jc w:val="both"/>
      </w:pPr>
      <w:r>
        <w:t>суббота, воскресенье: выходные дни.</w:t>
      </w:r>
    </w:p>
    <w:p w:rsidR="00970C7A" w:rsidRDefault="00970C7A">
      <w:pPr>
        <w:pStyle w:val="ConsPlusNormal"/>
        <w:jc w:val="both"/>
      </w:pPr>
      <w:r>
        <w:t>(</w:t>
      </w:r>
      <w:proofErr w:type="spellStart"/>
      <w:r>
        <w:t>пп</w:t>
      </w:r>
      <w:proofErr w:type="spellEnd"/>
      <w:r>
        <w:t xml:space="preserve">. 7 введен </w:t>
      </w:r>
      <w:hyperlink r:id="rId14">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 xml:space="preserve">8) Юридический адрес Управления труда и социальной защиты населения администрации </w:t>
      </w:r>
      <w:proofErr w:type="spellStart"/>
      <w:r>
        <w:t>Ипатовского</w:t>
      </w:r>
      <w:proofErr w:type="spellEnd"/>
      <w:r>
        <w:t xml:space="preserve"> городского округа Ставропольского края (далее - УТСЗН): 356630, Ставропольский край, </w:t>
      </w:r>
      <w:proofErr w:type="spellStart"/>
      <w:r>
        <w:t>Ипатовский</w:t>
      </w:r>
      <w:proofErr w:type="spellEnd"/>
      <w:r>
        <w:t xml:space="preserve"> район, г. Ипатово, ул. Ленинградская, 49;</w:t>
      </w:r>
    </w:p>
    <w:p w:rsidR="00970C7A" w:rsidRDefault="00970C7A">
      <w:pPr>
        <w:pStyle w:val="ConsPlusNormal"/>
        <w:spacing w:before="280"/>
        <w:ind w:firstLine="540"/>
        <w:jc w:val="both"/>
      </w:pPr>
      <w:r>
        <w:t>график работы УТСЗН:</w:t>
      </w:r>
    </w:p>
    <w:p w:rsidR="00970C7A" w:rsidRDefault="00970C7A">
      <w:pPr>
        <w:pStyle w:val="ConsPlusNormal"/>
        <w:spacing w:before="280"/>
        <w:ind w:firstLine="540"/>
        <w:jc w:val="both"/>
      </w:pPr>
      <w:r>
        <w:lastRenderedPageBreak/>
        <w:t>понедельник - пятница: с 8-00 до 17-00;</w:t>
      </w:r>
    </w:p>
    <w:p w:rsidR="00970C7A" w:rsidRDefault="00970C7A">
      <w:pPr>
        <w:pStyle w:val="ConsPlusNormal"/>
        <w:spacing w:before="280"/>
        <w:ind w:firstLine="540"/>
        <w:jc w:val="both"/>
      </w:pPr>
      <w:r>
        <w:t>перерыв: с 12-00 до 13-00;</w:t>
      </w:r>
    </w:p>
    <w:p w:rsidR="00970C7A" w:rsidRDefault="00970C7A">
      <w:pPr>
        <w:pStyle w:val="ConsPlusNormal"/>
        <w:spacing w:before="280"/>
        <w:ind w:firstLine="540"/>
        <w:jc w:val="both"/>
      </w:pPr>
      <w:r>
        <w:t>суббота, воскресенье: выходные дни.</w:t>
      </w:r>
    </w:p>
    <w:p w:rsidR="00970C7A" w:rsidRDefault="00970C7A">
      <w:pPr>
        <w:pStyle w:val="ConsPlusNormal"/>
        <w:jc w:val="both"/>
      </w:pPr>
      <w:r>
        <w:t>(</w:t>
      </w:r>
      <w:proofErr w:type="spellStart"/>
      <w:r>
        <w:t>пп</w:t>
      </w:r>
      <w:proofErr w:type="spellEnd"/>
      <w:r>
        <w:t xml:space="preserve">. 8 введен </w:t>
      </w:r>
      <w:hyperlink r:id="rId1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 xml:space="preserve">9) Юридический адрес Управления Федеральной службы государственной регистрации, кадастра и картографии по Ставропольскому краю (далее - </w:t>
      </w:r>
      <w:proofErr w:type="spellStart"/>
      <w:r>
        <w:t>Росреестр</w:t>
      </w:r>
      <w:proofErr w:type="spellEnd"/>
      <w:r>
        <w:t>): 355012, г. Ставрополь, ул. Комсомольская, 58;</w:t>
      </w:r>
    </w:p>
    <w:p w:rsidR="00970C7A" w:rsidRDefault="00970C7A">
      <w:pPr>
        <w:pStyle w:val="ConsPlusNormal"/>
        <w:spacing w:before="280"/>
        <w:ind w:firstLine="540"/>
        <w:jc w:val="both"/>
      </w:pPr>
      <w:r>
        <w:t xml:space="preserve">График работы </w:t>
      </w:r>
      <w:proofErr w:type="spellStart"/>
      <w:r>
        <w:t>Росреестра</w:t>
      </w:r>
      <w:proofErr w:type="spellEnd"/>
      <w:r>
        <w:t>:</w:t>
      </w:r>
    </w:p>
    <w:p w:rsidR="00970C7A" w:rsidRDefault="00970C7A">
      <w:pPr>
        <w:pStyle w:val="ConsPlusNormal"/>
        <w:spacing w:before="280"/>
        <w:ind w:firstLine="540"/>
        <w:jc w:val="both"/>
      </w:pPr>
      <w:r>
        <w:t>понедельник - четверг с 9.00 до 18.00;</w:t>
      </w:r>
    </w:p>
    <w:p w:rsidR="00970C7A" w:rsidRDefault="00970C7A">
      <w:pPr>
        <w:pStyle w:val="ConsPlusNormal"/>
        <w:spacing w:before="280"/>
        <w:ind w:firstLine="540"/>
        <w:jc w:val="both"/>
      </w:pPr>
      <w:r>
        <w:t>пятница с 9.00 до 16.45;</w:t>
      </w:r>
    </w:p>
    <w:p w:rsidR="00970C7A" w:rsidRDefault="00970C7A">
      <w:pPr>
        <w:pStyle w:val="ConsPlusNormal"/>
        <w:spacing w:before="280"/>
        <w:ind w:firstLine="540"/>
        <w:jc w:val="both"/>
      </w:pPr>
      <w:r>
        <w:t>перерыв с 13.00 до 13.45;</w:t>
      </w:r>
    </w:p>
    <w:p w:rsidR="00970C7A" w:rsidRDefault="00970C7A">
      <w:pPr>
        <w:pStyle w:val="ConsPlusNormal"/>
        <w:spacing w:before="280"/>
        <w:ind w:firstLine="540"/>
        <w:jc w:val="both"/>
      </w:pPr>
      <w:r>
        <w:t>суббота, воскресенье: выходные дни.</w:t>
      </w:r>
    </w:p>
    <w:p w:rsidR="00970C7A" w:rsidRDefault="00970C7A">
      <w:pPr>
        <w:pStyle w:val="ConsPlusNormal"/>
        <w:jc w:val="both"/>
      </w:pPr>
      <w:r>
        <w:t>(</w:t>
      </w:r>
      <w:proofErr w:type="spellStart"/>
      <w:r>
        <w:t>пп</w:t>
      </w:r>
      <w:proofErr w:type="spellEnd"/>
      <w:r>
        <w:t xml:space="preserve">. 9 введен </w:t>
      </w:r>
      <w:hyperlink r:id="rId16">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телефона-автоинформатора:</w:t>
      </w:r>
    </w:p>
    <w:p w:rsidR="00970C7A" w:rsidRDefault="00970C7A">
      <w:pPr>
        <w:pStyle w:val="ConsPlusNormal"/>
        <w:spacing w:before="280"/>
        <w:ind w:firstLine="540"/>
        <w:jc w:val="both"/>
      </w:pPr>
      <w:r>
        <w:t>1) администрация: 8(86542) 2-23-60, факс 8(86542) 2-25-60;</w:t>
      </w:r>
    </w:p>
    <w:p w:rsidR="00970C7A" w:rsidRDefault="00970C7A">
      <w:pPr>
        <w:pStyle w:val="ConsPlusNormal"/>
        <w:spacing w:before="280"/>
        <w:ind w:firstLine="540"/>
        <w:jc w:val="both"/>
      </w:pPr>
      <w:r>
        <w:t>2) отдел: (факс): 8(86542) 2-11-47, телефон для справок и консультаций: 8(86542) 2-26-06, 8(86542) 5-76-63;</w:t>
      </w:r>
    </w:p>
    <w:p w:rsidR="00970C7A" w:rsidRDefault="00970C7A">
      <w:pPr>
        <w:pStyle w:val="ConsPlusNormal"/>
        <w:spacing w:before="280"/>
        <w:ind w:firstLine="540"/>
        <w:jc w:val="both"/>
      </w:pPr>
      <w:r>
        <w:t>3) отдел образования: (факс): 8 (86542) 5-71-84, 5-81-22;</w:t>
      </w:r>
    </w:p>
    <w:p w:rsidR="00970C7A" w:rsidRDefault="00970C7A">
      <w:pPr>
        <w:pStyle w:val="ConsPlusNormal"/>
        <w:spacing w:before="280"/>
        <w:ind w:firstLine="540"/>
        <w:jc w:val="both"/>
      </w:pPr>
      <w:r>
        <w:t xml:space="preserve">4) МФЦ: 8-800-200-40-10 (телефон горячей линии); тел. </w:t>
      </w:r>
      <w:proofErr w:type="spellStart"/>
      <w:r>
        <w:t>Call</w:t>
      </w:r>
      <w:proofErr w:type="spellEnd"/>
      <w:r>
        <w:t>-центра МФЦ - не предусмотрен; телефон для справок: 8(86542) 5-68-62; 8(86542) 5-61-49;</w:t>
      </w:r>
    </w:p>
    <w:p w:rsidR="00970C7A" w:rsidRDefault="00970C7A">
      <w:pPr>
        <w:pStyle w:val="ConsPlusNormal"/>
        <w:spacing w:before="280"/>
        <w:ind w:firstLine="540"/>
        <w:jc w:val="both"/>
      </w:pPr>
      <w:r>
        <w:t>5) ОМВД: 8(86542) 2-24-70;</w:t>
      </w:r>
    </w:p>
    <w:p w:rsidR="00970C7A" w:rsidRDefault="00970C7A">
      <w:pPr>
        <w:pStyle w:val="ConsPlusNormal"/>
        <w:spacing w:before="280"/>
        <w:ind w:firstLine="540"/>
        <w:jc w:val="both"/>
      </w:pPr>
      <w:r>
        <w:t>6) отдел социального развития телефон (факс): 8(86542) 5-00-27;</w:t>
      </w:r>
    </w:p>
    <w:p w:rsidR="00970C7A" w:rsidRDefault="00970C7A">
      <w:pPr>
        <w:pStyle w:val="ConsPlusNormal"/>
        <w:jc w:val="both"/>
      </w:pPr>
      <w:r>
        <w:t>(</w:t>
      </w:r>
      <w:proofErr w:type="spellStart"/>
      <w:r>
        <w:t>пп</w:t>
      </w:r>
      <w:proofErr w:type="spellEnd"/>
      <w:r>
        <w:t xml:space="preserve">. 6 введен </w:t>
      </w:r>
      <w:hyperlink r:id="rId1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7) управление по работе с территориями: 8(86542) 5-71-75;</w:t>
      </w:r>
    </w:p>
    <w:p w:rsidR="00970C7A" w:rsidRDefault="00970C7A">
      <w:pPr>
        <w:pStyle w:val="ConsPlusNormal"/>
        <w:jc w:val="both"/>
      </w:pPr>
      <w:r>
        <w:t>(</w:t>
      </w:r>
      <w:proofErr w:type="spellStart"/>
      <w:r>
        <w:t>пп</w:t>
      </w:r>
      <w:proofErr w:type="spellEnd"/>
      <w:r>
        <w:t xml:space="preserve">. 7 введен </w:t>
      </w:r>
      <w:hyperlink r:id="rId18">
        <w:r>
          <w:rPr>
            <w:color w:val="0000FF"/>
          </w:rPr>
          <w:t>постановлением</w:t>
        </w:r>
      </w:hyperlink>
      <w:r>
        <w:t xml:space="preserve"> администрации </w:t>
      </w:r>
      <w:proofErr w:type="spellStart"/>
      <w:r>
        <w:t>Ипатовского</w:t>
      </w:r>
      <w:proofErr w:type="spellEnd"/>
      <w:r>
        <w:t xml:space="preserve"> городского округа </w:t>
      </w:r>
      <w:r>
        <w:lastRenderedPageBreak/>
        <w:t>Ставропольского края от 22.12.2020 N 1753)</w:t>
      </w:r>
    </w:p>
    <w:p w:rsidR="00970C7A" w:rsidRDefault="00970C7A">
      <w:pPr>
        <w:pStyle w:val="ConsPlusNormal"/>
        <w:spacing w:before="280"/>
        <w:ind w:firstLine="540"/>
        <w:jc w:val="both"/>
      </w:pPr>
      <w:r>
        <w:t>8) УТСЗН: телефон (факс): 8(86542) 2-15-83;</w:t>
      </w:r>
    </w:p>
    <w:p w:rsidR="00970C7A" w:rsidRDefault="00970C7A">
      <w:pPr>
        <w:pStyle w:val="ConsPlusNormal"/>
        <w:jc w:val="both"/>
      </w:pPr>
      <w:r>
        <w:t>(</w:t>
      </w:r>
      <w:proofErr w:type="spellStart"/>
      <w:r>
        <w:t>пп</w:t>
      </w:r>
      <w:proofErr w:type="spellEnd"/>
      <w:r>
        <w:t xml:space="preserve">. 8 введен </w:t>
      </w:r>
      <w:hyperlink r:id="rId1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 xml:space="preserve">9) </w:t>
      </w:r>
      <w:proofErr w:type="spellStart"/>
      <w:r>
        <w:t>Росреестр</w:t>
      </w:r>
      <w:proofErr w:type="spellEnd"/>
      <w:r>
        <w:t>: 8-(865-42)-5-88-70, 5-88-80.</w:t>
      </w:r>
    </w:p>
    <w:p w:rsidR="00970C7A" w:rsidRDefault="00970C7A">
      <w:pPr>
        <w:pStyle w:val="ConsPlusNormal"/>
        <w:jc w:val="both"/>
      </w:pPr>
      <w:r>
        <w:t>(</w:t>
      </w:r>
      <w:proofErr w:type="spellStart"/>
      <w:r>
        <w:t>пп</w:t>
      </w:r>
      <w:proofErr w:type="spellEnd"/>
      <w:r>
        <w:t xml:space="preserve">. 9 введен </w:t>
      </w:r>
      <w:hyperlink r:id="rId2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1.3.5.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970C7A" w:rsidRDefault="00970C7A">
      <w:pPr>
        <w:pStyle w:val="ConsPlusNormal"/>
        <w:spacing w:before="280"/>
        <w:ind w:firstLine="540"/>
        <w:jc w:val="both"/>
      </w:pPr>
      <w:r>
        <w:t>1) адрес официального сайта администрации (www.ipatovo.org);</w:t>
      </w:r>
    </w:p>
    <w:p w:rsidR="00970C7A" w:rsidRDefault="00970C7A">
      <w:pPr>
        <w:pStyle w:val="ConsPlusNormal"/>
        <w:spacing w:before="280"/>
        <w:ind w:firstLine="540"/>
        <w:jc w:val="both"/>
      </w:pPr>
      <w:r>
        <w:t>2) адрес электронной почты администрации (admipatovo@yandex.ru);</w:t>
      </w:r>
    </w:p>
    <w:p w:rsidR="00970C7A" w:rsidRDefault="00970C7A">
      <w:pPr>
        <w:pStyle w:val="ConsPlusNormal"/>
        <w:spacing w:before="280"/>
        <w:ind w:firstLine="540"/>
        <w:jc w:val="both"/>
      </w:pPr>
      <w:r>
        <w:t>3) адрес электронной почты отдела (imipsk@mail.ru).</w:t>
      </w:r>
    </w:p>
    <w:p w:rsidR="00970C7A" w:rsidRDefault="00970C7A">
      <w:pPr>
        <w:pStyle w:val="ConsPlusNormal"/>
      </w:pPr>
    </w:p>
    <w:p w:rsidR="00970C7A" w:rsidRDefault="00970C7A">
      <w:pPr>
        <w:pStyle w:val="ConsPlusTitle"/>
        <w:jc w:val="center"/>
        <w:outlineLvl w:val="1"/>
      </w:pPr>
      <w:r>
        <w:t>II. Стандарт предоставления муниципальной услуги</w:t>
      </w:r>
    </w:p>
    <w:p w:rsidR="00970C7A" w:rsidRDefault="00970C7A">
      <w:pPr>
        <w:pStyle w:val="ConsPlusNormal"/>
      </w:pPr>
    </w:p>
    <w:p w:rsidR="00970C7A" w:rsidRDefault="00970C7A">
      <w:pPr>
        <w:pStyle w:val="ConsPlusTitle"/>
        <w:ind w:firstLine="540"/>
        <w:jc w:val="both"/>
        <w:outlineLvl w:val="2"/>
      </w:pPr>
      <w:r>
        <w:t>2.1. Наименование муниципальной услуги</w:t>
      </w:r>
    </w:p>
    <w:p w:rsidR="00970C7A" w:rsidRDefault="00970C7A">
      <w:pPr>
        <w:pStyle w:val="ConsPlusNormal"/>
        <w:spacing w:before="280"/>
        <w:ind w:firstLine="540"/>
        <w:jc w:val="both"/>
      </w:pPr>
      <w:r>
        <w:t>Наименование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970C7A" w:rsidRDefault="00970C7A">
      <w:pPr>
        <w:pStyle w:val="ConsPlusTitle"/>
        <w:spacing w:before="280"/>
        <w:ind w:firstLine="540"/>
        <w:jc w:val="both"/>
        <w:outlineLvl w:val="2"/>
      </w:pPr>
      <w:r>
        <w:t>2.2. Наименование отдела аппарата или структурного подразделения,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70C7A" w:rsidRDefault="00970C7A">
      <w:pPr>
        <w:pStyle w:val="ConsPlusNormal"/>
        <w:spacing w:before="280"/>
        <w:ind w:firstLine="540"/>
        <w:jc w:val="both"/>
      </w:pPr>
      <w:r>
        <w:t>2.2.1. Муниципальная услуга предоставляется администрацией.</w:t>
      </w:r>
    </w:p>
    <w:p w:rsidR="00970C7A" w:rsidRDefault="00970C7A">
      <w:pPr>
        <w:pStyle w:val="ConsPlusNormal"/>
        <w:spacing w:before="280"/>
        <w:ind w:firstLine="540"/>
        <w:jc w:val="both"/>
      </w:pPr>
      <w:r>
        <w:t>Непосредственное предоставление муниципальной услуги осуществляется отделом.</w:t>
      </w:r>
    </w:p>
    <w:p w:rsidR="00970C7A" w:rsidRDefault="00970C7A">
      <w:pPr>
        <w:pStyle w:val="ConsPlusNormal"/>
        <w:spacing w:before="280"/>
        <w:ind w:firstLine="540"/>
        <w:jc w:val="both"/>
      </w:pPr>
      <w: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могут участвовать МФЦ.</w:t>
      </w:r>
    </w:p>
    <w:p w:rsidR="00970C7A" w:rsidRDefault="00970C7A">
      <w:pPr>
        <w:pStyle w:val="ConsPlusNormal"/>
        <w:spacing w:before="280"/>
        <w:ind w:firstLine="540"/>
        <w:jc w:val="both"/>
      </w:pPr>
      <w:r>
        <w:lastRenderedPageBreak/>
        <w:t xml:space="preserve">При предоставлении муниципальной услуги, в целях получения необходимых сведений отдел может осуществлять взаимодействие с отделом образования, ОМВД, отделом социального развития, управлением по работе с территориями, УТСЗН, </w:t>
      </w:r>
      <w:proofErr w:type="spellStart"/>
      <w:r>
        <w:t>Росреестром</w:t>
      </w:r>
      <w:proofErr w:type="spellEnd"/>
      <w:r>
        <w:t>.</w:t>
      </w:r>
    </w:p>
    <w:p w:rsidR="00970C7A" w:rsidRDefault="00970C7A">
      <w:pPr>
        <w:pStyle w:val="ConsPlusNormal"/>
        <w:jc w:val="both"/>
      </w:pPr>
      <w:r>
        <w:t>(</w:t>
      </w:r>
      <w:proofErr w:type="spellStart"/>
      <w:r>
        <w:t>пп</w:t>
      </w:r>
      <w:proofErr w:type="spellEnd"/>
      <w:r>
        <w:t xml:space="preserve">. 2.2.1 в ред. </w:t>
      </w:r>
      <w:hyperlink r:id="rId21">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 xml:space="preserve">2.2.2. В соответствии с требованиями </w:t>
      </w:r>
      <w:hyperlink r:id="rId22">
        <w:r>
          <w:rPr>
            <w:color w:val="0000FF"/>
          </w:rPr>
          <w:t>пункта 3 части 1 статьи 7</w:t>
        </w:r>
      </w:hyperlink>
      <w:r>
        <w:t xml:space="preserve"> Федерального закона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970C7A" w:rsidRDefault="00970C7A">
      <w:pPr>
        <w:pStyle w:val="ConsPlusTitle"/>
        <w:spacing w:before="280"/>
        <w:ind w:firstLine="540"/>
        <w:jc w:val="both"/>
        <w:outlineLvl w:val="2"/>
      </w:pPr>
      <w:r>
        <w:t>2.3. Описание результатов предоставления муниципальной услуги</w:t>
      </w:r>
    </w:p>
    <w:p w:rsidR="00970C7A" w:rsidRDefault="00970C7A">
      <w:pPr>
        <w:pStyle w:val="ConsPlusNormal"/>
        <w:spacing w:before="280"/>
        <w:ind w:firstLine="540"/>
        <w:jc w:val="both"/>
      </w:pPr>
      <w:r>
        <w:t>Результатом предоставления муниципальной услуги является:</w:t>
      </w:r>
    </w:p>
    <w:p w:rsidR="00970C7A" w:rsidRDefault="00970C7A">
      <w:pPr>
        <w:pStyle w:val="ConsPlusNormal"/>
        <w:spacing w:before="280"/>
        <w:ind w:firstLine="540"/>
        <w:jc w:val="both"/>
      </w:pPr>
      <w:r>
        <w:t>проект договора аренды земельного участка с множественностью лиц на стороне арендатора земельного участка;</w:t>
      </w:r>
    </w:p>
    <w:p w:rsidR="00970C7A" w:rsidRDefault="00970C7A">
      <w:pPr>
        <w:pStyle w:val="ConsPlusNormal"/>
        <w:spacing w:before="280"/>
        <w:ind w:firstLine="540"/>
        <w:jc w:val="both"/>
      </w:pPr>
      <w:r>
        <w:t>уведомления об отказе в предоставлении муниципальной услуги.</w:t>
      </w:r>
    </w:p>
    <w:p w:rsidR="00970C7A" w:rsidRDefault="00970C7A">
      <w:pPr>
        <w:pStyle w:val="ConsPlusTitle"/>
        <w:spacing w:before="280"/>
        <w:ind w:firstLine="540"/>
        <w:jc w:val="both"/>
        <w:outlineLvl w:val="2"/>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сроки выдачи (направления) документов, являющихся результатом предоставления муниципальной услуги</w:t>
      </w:r>
    </w:p>
    <w:p w:rsidR="00970C7A" w:rsidRDefault="00970C7A">
      <w:pPr>
        <w:pStyle w:val="ConsPlusNormal"/>
        <w:spacing w:before="280"/>
        <w:ind w:firstLine="540"/>
        <w:jc w:val="both"/>
      </w:pPr>
      <w:r>
        <w:t>Срок предоставления муниципальной услуги не должен превышать 30 календарных дней со дня представления заявления.</w:t>
      </w:r>
    </w:p>
    <w:p w:rsidR="00970C7A" w:rsidRDefault="00970C7A">
      <w:pPr>
        <w:pStyle w:val="ConsPlusNormal"/>
        <w:spacing w:before="280"/>
        <w:ind w:firstLine="540"/>
        <w:jc w:val="both"/>
      </w:pPr>
      <w:r>
        <w:t>Срок выдачи (направления) документов, являющихся результатом предоставления муниципальной услуги, не должен превышать 3 рабочих дня с момента принятия решения о предоставлении (об отказе в предоставлении) муниципальной услуги.</w:t>
      </w:r>
    </w:p>
    <w:p w:rsidR="00970C7A" w:rsidRDefault="00970C7A">
      <w:pPr>
        <w:pStyle w:val="ConsPlusNormal"/>
        <w:spacing w:before="280"/>
        <w:ind w:firstLine="540"/>
        <w:jc w:val="both"/>
      </w:pPr>
      <w:r>
        <w:t>Приостановление предоставления муниципальной услуги настоящим Административным регламентом не предусмотрено.</w:t>
      </w:r>
    </w:p>
    <w:p w:rsidR="00970C7A" w:rsidRDefault="00970C7A">
      <w:pPr>
        <w:pStyle w:val="ConsPlusTitle"/>
        <w:spacing w:before="280"/>
        <w:ind w:firstLine="540"/>
        <w:jc w:val="both"/>
        <w:outlineLvl w:val="2"/>
      </w:pPr>
      <w:r>
        <w:lastRenderedPageBreak/>
        <w:t xml:space="preserve">2.5. Нормативные правовые акты Российской Федерации, нормативные правовые акты Ставропольского края, муниципальные правовые акты </w:t>
      </w:r>
      <w:proofErr w:type="spellStart"/>
      <w:r>
        <w:t>Ипатовского</w:t>
      </w:r>
      <w:proofErr w:type="spellEnd"/>
      <w:r>
        <w:t xml:space="preserve"> городского округа Ставропольского края, регулирующие предоставление муниципальной услуги</w:t>
      </w:r>
    </w:p>
    <w:p w:rsidR="00970C7A" w:rsidRDefault="00970C7A">
      <w:pPr>
        <w:pStyle w:val="ConsPlusNormal"/>
        <w:spacing w:before="280"/>
        <w:ind w:firstLine="540"/>
        <w:jc w:val="both"/>
      </w:pPr>
      <w:r>
        <w:t xml:space="preserve">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t>Ипатовского</w:t>
      </w:r>
      <w:proofErr w:type="spellEnd"/>
      <w:r>
        <w:t xml:space="preserve">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информационно-телекоммуникационной сети "Интернет" (http://www.ipatovo.org\page.php?id=2667), на Едином портале, Региональном портале и в Региональном реестре.</w:t>
      </w:r>
    </w:p>
    <w:p w:rsidR="00970C7A" w:rsidRDefault="00970C7A">
      <w:pPr>
        <w:pStyle w:val="ConsPlusTitle"/>
        <w:spacing w:before="280"/>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0C7A" w:rsidRDefault="00970C7A">
      <w:pPr>
        <w:pStyle w:val="ConsPlusNormal"/>
        <w:spacing w:before="280"/>
        <w:ind w:firstLine="540"/>
        <w:jc w:val="both"/>
      </w:pPr>
      <w:bookmarkStart w:id="2" w:name="P184"/>
      <w:bookmarkEnd w:id="2"/>
      <w:r>
        <w:t xml:space="preserve">2.6.1.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заявление о предоставлении в аренду земельного участка по форме, указанной в </w:t>
      </w:r>
      <w:hyperlink w:anchor="P576">
        <w:r>
          <w:rPr>
            <w:color w:val="0000FF"/>
          </w:rPr>
          <w:t>приложении 1</w:t>
        </w:r>
      </w:hyperlink>
      <w:r>
        <w:t xml:space="preserve"> к Административному регламенту.</w:t>
      </w:r>
    </w:p>
    <w:p w:rsidR="00970C7A" w:rsidRDefault="00970C7A">
      <w:pPr>
        <w:pStyle w:val="ConsPlusNormal"/>
        <w:spacing w:before="280"/>
        <w:ind w:firstLine="540"/>
        <w:jc w:val="both"/>
      </w:pPr>
      <w:r>
        <w:t>К заявлению прилагаются следующие документы:</w:t>
      </w:r>
    </w:p>
    <w:p w:rsidR="00970C7A" w:rsidRDefault="00970C7A">
      <w:pPr>
        <w:pStyle w:val="ConsPlusNormal"/>
        <w:spacing w:before="280"/>
        <w:ind w:firstLine="540"/>
        <w:jc w:val="both"/>
      </w:pPr>
      <w:r>
        <w:t xml:space="preserve">документ, удостоверяющий личность (представляется один из документов: паспорт гражданина Российской Федерации; временное удостоверение личности гражданина Российской Федерации </w:t>
      </w:r>
      <w:hyperlink r:id="rId23">
        <w:r>
          <w:rPr>
            <w:color w:val="0000FF"/>
          </w:rPr>
          <w:t>(форма N 2П)</w:t>
        </w:r>
      </w:hyperlink>
      <w:r>
        <w:t>; удостоверение личности (военный билет) военнослужащего Российской Федерации;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Российской Федерации по существу; вид на жительство в Российской Федерации; свидетельство о предоставлении временного убежища на территории Российской Федерации);</w:t>
      </w:r>
    </w:p>
    <w:p w:rsidR="00970C7A" w:rsidRDefault="00970C7A">
      <w:pPr>
        <w:pStyle w:val="ConsPlusNormal"/>
        <w:spacing w:before="280"/>
        <w:ind w:firstLine="540"/>
        <w:jc w:val="both"/>
      </w:pPr>
      <w:r>
        <w:t xml:space="preserve">документ, подтверждающий полномочия представителя (доверенность; акт органа опеки и попечительства о назначении опекуна и попечителя; </w:t>
      </w:r>
      <w:r>
        <w:lastRenderedPageBreak/>
        <w:t>свидетельство о рождении);</w:t>
      </w:r>
    </w:p>
    <w:p w:rsidR="00970C7A" w:rsidRDefault="00970C7A">
      <w:pPr>
        <w:pStyle w:val="ConsPlusNormal"/>
        <w:spacing w:before="280"/>
        <w:ind w:firstLine="540"/>
        <w:jc w:val="both"/>
      </w:pPr>
      <w:r>
        <w:t>документы, подтверждающие факт совместного проживания гражданина с членами его семьи, а также проживание граждан на территории Ставропольского края не менее трех лет (паспорт с отметкой о регистрации по месту жительства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w:t>
      </w:r>
    </w:p>
    <w:p w:rsidR="00970C7A" w:rsidRDefault="00970C7A">
      <w:pPr>
        <w:pStyle w:val="ConsPlusNormal"/>
        <w:spacing w:before="280"/>
        <w:ind w:firstLine="540"/>
        <w:jc w:val="both"/>
      </w:pPr>
      <w:r>
        <w:t>документы, подтверждающие рождение (усыновление) детей, заключение договора о приемной семье, установление опеки (попечительства) (свидетельства о рождении детей; решение об усыновлении (удочерении); договор о приемной семье; акт органа опеки и попечительства; договор об осуществлении опеки или попечительства);</w:t>
      </w:r>
    </w:p>
    <w:p w:rsidR="00970C7A" w:rsidRDefault="00970C7A">
      <w:pPr>
        <w:pStyle w:val="ConsPlusNormal"/>
        <w:spacing w:before="280"/>
        <w:ind w:firstLine="540"/>
        <w:jc w:val="both"/>
      </w:pPr>
      <w:r>
        <w:t>документы, подтверждающие родство или свойство (решение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свидетельство о перемене имени; свидетельство о расторжении брака; свидетельство о заключении брака);</w:t>
      </w:r>
    </w:p>
    <w:p w:rsidR="00970C7A" w:rsidRDefault="00970C7A">
      <w:pPr>
        <w:pStyle w:val="ConsPlusNormal"/>
        <w:spacing w:before="280"/>
        <w:ind w:firstLine="540"/>
        <w:jc w:val="both"/>
      </w:pPr>
      <w:r>
        <w:t>документы, свидетельствующие о нуждаемости в улучшении жилищных условий (для подтверждения оснований для постановки граждан на учет в качестве нуждающихся в жилых помещениях, в случае, если семья не состоит на данном учете) местности)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документ,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 заключение учреждения здравоохранения о том, что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p>
    <w:p w:rsidR="00970C7A" w:rsidRDefault="00970C7A">
      <w:pPr>
        <w:pStyle w:val="ConsPlusNormal"/>
        <w:spacing w:before="280"/>
        <w:ind w:firstLine="540"/>
        <w:jc w:val="both"/>
      </w:pPr>
      <w:r>
        <w:t>согласие на обработку персональных данных совершеннолетних членов семьи.</w:t>
      </w:r>
    </w:p>
    <w:p w:rsidR="00970C7A" w:rsidRDefault="00970C7A">
      <w:pPr>
        <w:pStyle w:val="ConsPlusNormal"/>
        <w:spacing w:before="280"/>
        <w:ind w:firstLine="540"/>
        <w:jc w:val="both"/>
      </w:pPr>
      <w:r>
        <w:t>Перечень документов, необходимых для предоставления муниципальной услуги, является исчерпывающим.</w:t>
      </w:r>
    </w:p>
    <w:p w:rsidR="00970C7A" w:rsidRDefault="00970C7A">
      <w:pPr>
        <w:pStyle w:val="ConsPlusNormal"/>
        <w:spacing w:before="280"/>
        <w:ind w:firstLine="540"/>
        <w:jc w:val="both"/>
      </w:pPr>
      <w:r>
        <w:t>2.6.2. Способ получения документов, подаваемых заявителем, в том числе в электронной форме</w:t>
      </w:r>
    </w:p>
    <w:p w:rsidR="00970C7A" w:rsidRDefault="00970C7A">
      <w:pPr>
        <w:pStyle w:val="ConsPlusNormal"/>
        <w:spacing w:before="280"/>
        <w:ind w:firstLine="540"/>
        <w:jc w:val="both"/>
      </w:pPr>
      <w:r>
        <w:t>Форма заявления может быть получена заявителем:</w:t>
      </w:r>
    </w:p>
    <w:p w:rsidR="00970C7A" w:rsidRDefault="00970C7A">
      <w:pPr>
        <w:pStyle w:val="ConsPlusNormal"/>
        <w:spacing w:before="280"/>
        <w:ind w:firstLine="540"/>
        <w:jc w:val="both"/>
      </w:pPr>
      <w:r>
        <w:lastRenderedPageBreak/>
        <w:t>непосредственно в отделе по адресу: 356630, Ставропольский край, г. Ипатово, ул. Гагарина, д. 67а;</w:t>
      </w:r>
    </w:p>
    <w:p w:rsidR="00970C7A" w:rsidRDefault="00970C7A">
      <w:pPr>
        <w:pStyle w:val="ConsPlusNormal"/>
        <w:spacing w:before="280"/>
        <w:ind w:firstLine="540"/>
        <w:jc w:val="both"/>
      </w:pPr>
      <w:r>
        <w:t>в МФЦ по адресу: 356630, Ставропольский край, г. Ипатово, ул. Гагарина, 67а;</w:t>
      </w:r>
    </w:p>
    <w:p w:rsidR="00970C7A" w:rsidRDefault="00970C7A">
      <w:pPr>
        <w:pStyle w:val="ConsPlusNormal"/>
        <w:spacing w:before="280"/>
        <w:ind w:firstLine="540"/>
        <w:jc w:val="both"/>
      </w:pPr>
      <w:r>
        <w:t>в информационно-телекоммуникационной сети "Интернет" на официальном сайте администрации (www.ipatovo.org);</w:t>
      </w:r>
    </w:p>
    <w:p w:rsidR="00970C7A" w:rsidRDefault="00970C7A">
      <w:pPr>
        <w:pStyle w:val="ConsPlusNormal"/>
        <w:spacing w:before="280"/>
        <w:ind w:firstLine="540"/>
        <w:jc w:val="both"/>
      </w:pPr>
      <w:r>
        <w:t>в информационно-телекоммуникационной сети "Интернет" на Едином портале (www.gosuslugi.ru) и Региональном портале (www.26gosuslugi.ru).</w:t>
      </w:r>
    </w:p>
    <w:p w:rsidR="00970C7A" w:rsidRDefault="00970C7A">
      <w:pPr>
        <w:pStyle w:val="ConsPlusNormal"/>
        <w:spacing w:before="280"/>
        <w:ind w:firstLine="540"/>
        <w:jc w:val="both"/>
      </w:pPr>
      <w:r>
        <w:t>Заявитель имеет право представить документы:</w:t>
      </w:r>
    </w:p>
    <w:p w:rsidR="00970C7A" w:rsidRDefault="00970C7A">
      <w:pPr>
        <w:pStyle w:val="ConsPlusNormal"/>
        <w:spacing w:before="280"/>
        <w:ind w:firstLine="540"/>
        <w:jc w:val="both"/>
      </w:pPr>
      <w:r>
        <w:t>лично в отдел по адресу: 356630, Ставропольский край, г. Ипатово, ул. Гагарина, д. 67а;</w:t>
      </w:r>
    </w:p>
    <w:p w:rsidR="00970C7A" w:rsidRDefault="00970C7A">
      <w:pPr>
        <w:pStyle w:val="ConsPlusNormal"/>
        <w:spacing w:before="280"/>
        <w:ind w:firstLine="540"/>
        <w:jc w:val="both"/>
      </w:pPr>
      <w:r>
        <w:t>лично в МФЦ по адресу: 356630, Ставропольский край, г. Ипатово, ул. Гагарина, 67а;</w:t>
      </w:r>
    </w:p>
    <w:p w:rsidR="00970C7A" w:rsidRDefault="00970C7A">
      <w:pPr>
        <w:pStyle w:val="ConsPlusNormal"/>
        <w:spacing w:before="280"/>
        <w:ind w:firstLine="540"/>
        <w:jc w:val="both"/>
      </w:pPr>
      <w:r>
        <w:t>путем направления почтовых отправлений (заказным почтовым отправлением) в администрацию по адресу: 356630, Ставропольский край, г. Ипатово, ул. Ленинградская, д. 80.</w:t>
      </w:r>
    </w:p>
    <w:p w:rsidR="00970C7A" w:rsidRDefault="00970C7A">
      <w:pPr>
        <w:pStyle w:val="ConsPlusTitle"/>
        <w:spacing w:before="280"/>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70C7A" w:rsidRDefault="00970C7A">
      <w:pPr>
        <w:pStyle w:val="ConsPlusNormal"/>
        <w:spacing w:before="280"/>
        <w:ind w:firstLine="540"/>
        <w:jc w:val="both"/>
      </w:pPr>
      <w:bookmarkStart w:id="3" w:name="P205"/>
      <w:bookmarkEnd w:id="3"/>
      <w:r>
        <w:t>2.7.1. Должностное лицо отдела, ответственное за истребование документов в порядке межведомственного информационного взаимодействия, запрашивает в полном объеме и правильно оформленные, в том числе в электронной форме, следующие документы, которые находятся в распоряжении иных органов (организаций), участвующих в предоставлении муниципальной услуги:</w:t>
      </w:r>
    </w:p>
    <w:p w:rsidR="00970C7A" w:rsidRDefault="00970C7A">
      <w:pPr>
        <w:pStyle w:val="ConsPlusNormal"/>
        <w:spacing w:before="280"/>
        <w:ind w:firstLine="540"/>
        <w:jc w:val="both"/>
      </w:pPr>
      <w:r>
        <w:t xml:space="preserve">выписка из Единого государственного реестра прав на недвижимое имущество и сделок с ним отдельного лица на имевшиеся (имеющиеся) у него объекты недвижимости или уведомление об отсутствии в ЕГРП запрашиваемых сведений (в отношении заявителя и супруга (супруги) заявителя) - запрашивается в </w:t>
      </w:r>
      <w:proofErr w:type="spellStart"/>
      <w:r>
        <w:t>Росреестре</w:t>
      </w:r>
      <w:proofErr w:type="spellEnd"/>
      <w:r>
        <w:t>;</w:t>
      </w:r>
    </w:p>
    <w:p w:rsidR="00970C7A" w:rsidRDefault="00970C7A">
      <w:pPr>
        <w:pStyle w:val="ConsPlusNormal"/>
        <w:spacing w:before="280"/>
        <w:ind w:firstLine="540"/>
        <w:jc w:val="both"/>
      </w:pPr>
      <w:r>
        <w:lastRenderedPageBreak/>
        <w:t xml:space="preserve">выписка из Единого государственного реестра недвижимости о переходе прав на объект недвижимости (запрашивается в случае, если семья не состоит на учете граждан в качестве нуждающихся в жилых помещениях) - запрашивается в </w:t>
      </w:r>
      <w:proofErr w:type="spellStart"/>
      <w:r>
        <w:t>Росреестре</w:t>
      </w:r>
      <w:proofErr w:type="spellEnd"/>
      <w:r>
        <w:t>;</w:t>
      </w:r>
    </w:p>
    <w:p w:rsidR="00970C7A" w:rsidRDefault="00970C7A">
      <w:pPr>
        <w:pStyle w:val="ConsPlusNormal"/>
        <w:spacing w:before="280"/>
        <w:ind w:firstLine="540"/>
        <w:jc w:val="both"/>
      </w:pPr>
      <w:r>
        <w:t xml:space="preserve">выписка из государственного кадастра недвижимости на земельный участок - запрашивается в </w:t>
      </w:r>
      <w:proofErr w:type="spellStart"/>
      <w:r>
        <w:t>Росреестре</w:t>
      </w:r>
      <w:proofErr w:type="spellEnd"/>
      <w:r>
        <w:t>;</w:t>
      </w:r>
    </w:p>
    <w:p w:rsidR="00970C7A" w:rsidRDefault="00970C7A">
      <w:pPr>
        <w:pStyle w:val="ConsPlusNormal"/>
        <w:spacing w:before="280"/>
        <w:ind w:firstLine="540"/>
        <w:jc w:val="both"/>
      </w:pPr>
      <w:r>
        <w:t>выписка из единого государственного реестра прав на недвижимое имущество и сделок с ним об объекте недвижимости (о здании и (или) сооружении, расположенном(</w:t>
      </w:r>
      <w:proofErr w:type="spellStart"/>
      <w:r>
        <w:t>ых</w:t>
      </w:r>
      <w:proofErr w:type="spellEnd"/>
      <w:r>
        <w:t xml:space="preserve">) на испрашиваемом земельном участке) - запрашивается в </w:t>
      </w:r>
      <w:proofErr w:type="spellStart"/>
      <w:r>
        <w:t>Росреестре</w:t>
      </w:r>
      <w:proofErr w:type="spellEnd"/>
      <w:r>
        <w:t>;</w:t>
      </w:r>
    </w:p>
    <w:p w:rsidR="00970C7A" w:rsidRDefault="00970C7A">
      <w:pPr>
        <w:pStyle w:val="ConsPlusNormal"/>
        <w:spacing w:before="280"/>
        <w:ind w:firstLine="540"/>
        <w:jc w:val="both"/>
      </w:pPr>
      <w:r>
        <w:t>сведения об отсутствии факта лишения гражданина, имеющего трех и более детей, родительских прав или отмены усыновления в отношении детей, учитываемых при возникновении права аренды на земельный участок - запрашивается в отделе образования;</w:t>
      </w:r>
    </w:p>
    <w:p w:rsidR="00970C7A" w:rsidRDefault="00970C7A">
      <w:pPr>
        <w:pStyle w:val="ConsPlusNormal"/>
        <w:spacing w:before="280"/>
        <w:ind w:firstLine="540"/>
        <w:jc w:val="both"/>
      </w:pPr>
      <w:r>
        <w:t>сведения об отсутствии вступившего в силу обвинительного приговора суда о совершении гражданином, имеющим трех и более детей, в отношении своего (своих) ребенка (детей) умышленного преступления - запрашивается в ОМВД;</w:t>
      </w:r>
    </w:p>
    <w:p w:rsidR="00970C7A" w:rsidRDefault="00970C7A">
      <w:pPr>
        <w:pStyle w:val="ConsPlusNormal"/>
        <w:spacing w:before="280"/>
        <w:ind w:firstLine="540"/>
        <w:jc w:val="both"/>
      </w:pPr>
      <w:r>
        <w:t>постановление администрации о принятии на учет граждан в качестве нуждающихся в жилых помещениях - запрашивается в отделе социального развития;</w:t>
      </w:r>
    </w:p>
    <w:p w:rsidR="00970C7A" w:rsidRDefault="00970C7A">
      <w:pPr>
        <w:pStyle w:val="ConsPlusNormal"/>
        <w:spacing w:before="280"/>
        <w:ind w:firstLine="540"/>
        <w:jc w:val="both"/>
      </w:pPr>
      <w:r>
        <w:t>постановление администрации о постановке граждан, имеющих трех и более детей, на учет в целях предоставления земельных участков - запрашивается в отделе;</w:t>
      </w:r>
    </w:p>
    <w:p w:rsidR="00970C7A" w:rsidRDefault="00970C7A">
      <w:pPr>
        <w:pStyle w:val="ConsPlusNormal"/>
        <w:spacing w:before="280"/>
        <w:ind w:firstLine="540"/>
        <w:jc w:val="both"/>
      </w:pPr>
      <w:r>
        <w:t>документ о согласовании выбора земельного участка в целях предоставления в аренду гражданам, имеющим трех и более детей, для индивидуального жилищного строительства или ведения личного подсобного хозяйства - запрашивается в отделе;</w:t>
      </w:r>
    </w:p>
    <w:p w:rsidR="00970C7A" w:rsidRDefault="00970C7A">
      <w:pPr>
        <w:pStyle w:val="ConsPlusNormal"/>
        <w:spacing w:before="280"/>
        <w:ind w:firstLine="540"/>
        <w:jc w:val="both"/>
      </w:pPr>
      <w:r>
        <w:t>акт обследования жилищных условий гражданина (запрашивается в случае, если семья не состоит на учете граждан в качестве нуждающихся в жилых помещениях, в отношении лиц, проживающих в жилых помещениях не отвечающим требованиям к жилым помещениям в случае их отказа от заключения договора социального найма) - запрашивается в отдел социального развития;</w:t>
      </w:r>
    </w:p>
    <w:p w:rsidR="00970C7A" w:rsidRDefault="00970C7A">
      <w:pPr>
        <w:pStyle w:val="ConsPlusNormal"/>
        <w:spacing w:before="280"/>
        <w:ind w:firstLine="540"/>
        <w:jc w:val="both"/>
      </w:pPr>
      <w:r>
        <w:t xml:space="preserve">постановление администрации о признании жилого помещения непригодным для проживания (запрашивается в случае, если семья не состоит на учете граждан в качестве нуждающихся в жилых помещениях, в отношении </w:t>
      </w:r>
      <w:r>
        <w:lastRenderedPageBreak/>
        <w:t>лиц, проживающих в жилых помещениях не отвечающим требованиям к жилым помещениям в случае их отказа от заключения договора социального найма) - запрашивается в управлении по работе с территориями;</w:t>
      </w:r>
    </w:p>
    <w:p w:rsidR="00970C7A" w:rsidRDefault="00970C7A">
      <w:pPr>
        <w:pStyle w:val="ConsPlusNormal"/>
        <w:spacing w:before="280"/>
        <w:ind w:firstLine="540"/>
        <w:jc w:val="both"/>
      </w:pPr>
      <w:r>
        <w:t>справка о признании гражданина малоимущим в целях принятия его на учет в качестве нуждающегося в жилом помещении, предоставляемом по договору социального найма - запрашивается в УТСЗН;</w:t>
      </w:r>
    </w:p>
    <w:p w:rsidR="00970C7A" w:rsidRDefault="00970C7A">
      <w:pPr>
        <w:pStyle w:val="ConsPlusNormal"/>
        <w:spacing w:before="280"/>
        <w:ind w:firstLine="540"/>
        <w:jc w:val="both"/>
      </w:pPr>
      <w:r>
        <w:t>договоры социального найма жилых помещений и договоры найма специализированных жилых помещений (запрашивается в случае, если семья не состоит на учете граждан в качестве нуждающихся в жилых помещениях) - запрашивается в отделе.</w:t>
      </w:r>
    </w:p>
    <w:p w:rsidR="00970C7A" w:rsidRDefault="00970C7A">
      <w:pPr>
        <w:pStyle w:val="ConsPlusNormal"/>
        <w:jc w:val="both"/>
      </w:pPr>
      <w:r>
        <w:t>(</w:t>
      </w:r>
      <w:proofErr w:type="spellStart"/>
      <w:r>
        <w:t>пп</w:t>
      </w:r>
      <w:proofErr w:type="spellEnd"/>
      <w:r>
        <w:t xml:space="preserve">. 2.7.1 в ред. </w:t>
      </w:r>
      <w:hyperlink r:id="rId2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22.12.2020 N 1753)</w:t>
      </w:r>
    </w:p>
    <w:p w:rsidR="00970C7A" w:rsidRDefault="00970C7A">
      <w:pPr>
        <w:pStyle w:val="ConsPlusNormal"/>
        <w:spacing w:before="280"/>
        <w:ind w:firstLine="540"/>
        <w:jc w:val="both"/>
      </w:pPr>
      <w:r>
        <w:t xml:space="preserve">2.7.2. В соответствии с требованиями </w:t>
      </w:r>
      <w:hyperlink r:id="rId25">
        <w:r>
          <w:rPr>
            <w:color w:val="0000FF"/>
          </w:rPr>
          <w:t>пунктов 1</w:t>
        </w:r>
      </w:hyperlink>
      <w:r>
        <w:t xml:space="preserve">, </w:t>
      </w:r>
      <w:hyperlink r:id="rId26">
        <w:r>
          <w:rPr>
            <w:color w:val="0000FF"/>
          </w:rPr>
          <w:t>2</w:t>
        </w:r>
      </w:hyperlink>
      <w:r>
        <w:t xml:space="preserve">, </w:t>
      </w:r>
      <w:hyperlink r:id="rId27">
        <w:r>
          <w:rPr>
            <w:color w:val="0000FF"/>
          </w:rPr>
          <w:t>4</w:t>
        </w:r>
      </w:hyperlink>
      <w:r>
        <w:t xml:space="preserve"> и </w:t>
      </w:r>
      <w:hyperlink r:id="rId28">
        <w:r>
          <w:rPr>
            <w:color w:val="0000FF"/>
          </w:rPr>
          <w:t>5 части 1 статьи 7</w:t>
        </w:r>
      </w:hyperlink>
      <w:r>
        <w:t xml:space="preserve"> Федерального закона N 210-ФЗ запрещается требовать от заявителя:</w:t>
      </w:r>
    </w:p>
    <w:p w:rsidR="00970C7A" w:rsidRDefault="00970C7A">
      <w:pPr>
        <w:pStyle w:val="ConsPlusNormal"/>
        <w:jc w:val="both"/>
      </w:pPr>
      <w:r>
        <w:t xml:space="preserve">(в ред. </w:t>
      </w:r>
      <w:hyperlink r:id="rId29">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C7A" w:rsidRDefault="00970C7A">
      <w:pPr>
        <w:pStyle w:val="ConsPlusNormal"/>
        <w:spacing w:before="280"/>
        <w:ind w:firstLine="540"/>
        <w:jc w:val="both"/>
      </w:pPr>
      <w: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proofErr w:type="spellStart"/>
      <w:r>
        <w:t>Ипатовского</w:t>
      </w:r>
      <w:proofErr w:type="spellEnd"/>
      <w:r>
        <w:t xml:space="preserve"> городского округа Ставропольского края, за исключением документов, указанных в </w:t>
      </w:r>
      <w:hyperlink r:id="rId30">
        <w:r>
          <w:rPr>
            <w:color w:val="0000FF"/>
          </w:rPr>
          <w:t>части 6 статьи 7</w:t>
        </w:r>
      </w:hyperlink>
      <w:r>
        <w:t xml:space="preserve"> Федерального закона N 210-ФЗ;</w:t>
      </w:r>
    </w:p>
    <w:p w:rsidR="00970C7A" w:rsidRDefault="00970C7A">
      <w:pPr>
        <w:pStyle w:val="ConsPlusNormal"/>
        <w:spacing w:before="28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color w:val="0000FF"/>
          </w:rPr>
          <w:t>пунктом 4 части 1 статьи 7</w:t>
        </w:r>
      </w:hyperlink>
      <w:r>
        <w:t xml:space="preserve"> Федерального закона N 210-ФЗ;</w:t>
      </w:r>
    </w:p>
    <w:p w:rsidR="00970C7A" w:rsidRDefault="00970C7A">
      <w:pPr>
        <w:pStyle w:val="ConsPlusNormal"/>
        <w:spacing w:before="28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3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w:t>
      </w:r>
      <w:r>
        <w:lastRenderedPageBreak/>
        <w:t>необходимым условием предоставления муниципальной услуги, и иных случаев, установленных федеральными законами.</w:t>
      </w:r>
    </w:p>
    <w:p w:rsidR="00970C7A" w:rsidRDefault="00970C7A">
      <w:pPr>
        <w:pStyle w:val="ConsPlusNormal"/>
        <w:jc w:val="both"/>
      </w:pPr>
      <w:r>
        <w:t xml:space="preserve">(абзац введен </w:t>
      </w:r>
      <w:hyperlink r:id="rId33">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Title"/>
        <w:spacing w:before="28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970C7A" w:rsidRDefault="00970C7A">
      <w:pPr>
        <w:pStyle w:val="ConsPlusNormal"/>
        <w:spacing w:before="280"/>
        <w:ind w:firstLine="540"/>
        <w:jc w:val="both"/>
      </w:pPr>
      <w:r>
        <w:t>Основания для отказа в приеме документов, необходимых для предоставления муниципальной услуги, отсутствуют.</w:t>
      </w:r>
    </w:p>
    <w:p w:rsidR="00970C7A" w:rsidRDefault="00970C7A">
      <w:pPr>
        <w:pStyle w:val="ConsPlusTitle"/>
        <w:spacing w:before="280"/>
        <w:ind w:firstLine="540"/>
        <w:jc w:val="both"/>
        <w:outlineLvl w:val="2"/>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0C7A" w:rsidRDefault="00970C7A">
      <w:pPr>
        <w:pStyle w:val="ConsPlusNormal"/>
        <w:spacing w:before="280"/>
        <w:ind w:firstLine="540"/>
        <w:jc w:val="both"/>
      </w:pPr>
      <w:r>
        <w:t>2.9.1. Основания для приостановления предоставления муниципальной услуги отсутствуют.</w:t>
      </w:r>
    </w:p>
    <w:p w:rsidR="00970C7A" w:rsidRDefault="00970C7A">
      <w:pPr>
        <w:pStyle w:val="ConsPlusNormal"/>
        <w:spacing w:before="280"/>
        <w:ind w:firstLine="540"/>
        <w:jc w:val="both"/>
      </w:pPr>
      <w:r>
        <w:t>2.9.2. Основаниями для отказа в предоставлении муниципальной услуги являются:</w:t>
      </w:r>
    </w:p>
    <w:p w:rsidR="00970C7A" w:rsidRDefault="00970C7A">
      <w:pPr>
        <w:pStyle w:val="ConsPlusNormal"/>
        <w:spacing w:before="280"/>
        <w:ind w:firstLine="540"/>
        <w:jc w:val="both"/>
      </w:pPr>
      <w:r>
        <w:t>лишение заявителя, супруга (супруги) заявителя родительских прав, отмена усыновления ребенка, в связи с рождением, усыновлением которого возникло право на предоставление в аренду земельного участка;</w:t>
      </w:r>
    </w:p>
    <w:p w:rsidR="00970C7A" w:rsidRDefault="00970C7A">
      <w:pPr>
        <w:pStyle w:val="ConsPlusNormal"/>
        <w:spacing w:before="280"/>
        <w:ind w:firstLine="540"/>
        <w:jc w:val="both"/>
      </w:pPr>
      <w:r>
        <w:t>вступление в силу обвинительного приговора суда о совершении заявителем, супругом (супругой) заявителя в отношении своего (своих) ребенка (детей) умышленного преступления, относящегося к преступлениям против личности;</w:t>
      </w:r>
    </w:p>
    <w:p w:rsidR="00970C7A" w:rsidRDefault="00970C7A">
      <w:pPr>
        <w:pStyle w:val="ConsPlusNormal"/>
        <w:spacing w:before="280"/>
        <w:ind w:firstLine="540"/>
        <w:jc w:val="both"/>
      </w:pPr>
      <w:r>
        <w:t>непредставление гражданами, имеющими трех и более детей, документов, необходимых для предоставления услуги и подлежащих представлению заявителем;</w:t>
      </w:r>
    </w:p>
    <w:p w:rsidR="00970C7A" w:rsidRDefault="00970C7A">
      <w:pPr>
        <w:pStyle w:val="ConsPlusNormal"/>
        <w:spacing w:before="280"/>
        <w:ind w:firstLine="540"/>
        <w:jc w:val="both"/>
      </w:pPr>
      <w:r>
        <w:t>представление гражданами, имеющими трех и более детей, документов, содержащих недостоверные сведения, исключающие право на получение земельного участка;</w:t>
      </w:r>
    </w:p>
    <w:p w:rsidR="00970C7A" w:rsidRDefault="00970C7A">
      <w:pPr>
        <w:pStyle w:val="ConsPlusNormal"/>
        <w:spacing w:before="280"/>
        <w:ind w:firstLine="540"/>
        <w:jc w:val="both"/>
      </w:pPr>
      <w:r>
        <w:t>если право на бесплатное приобретение земельного участка в собственность, предоставление земельного участка в аренду по основаниям, предусмотренным настоящим Законом, было ранее реализовано гражданами, имеющими трех и более детей.</w:t>
      </w:r>
    </w:p>
    <w:p w:rsidR="00970C7A" w:rsidRDefault="00970C7A">
      <w:pPr>
        <w:pStyle w:val="ConsPlusNormal"/>
        <w:spacing w:before="280"/>
        <w:ind w:firstLine="5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0C7A" w:rsidRDefault="00970C7A">
      <w:pPr>
        <w:pStyle w:val="ConsPlusNormal"/>
        <w:spacing w:before="280"/>
        <w:ind w:firstLine="540"/>
        <w:jc w:val="both"/>
      </w:pPr>
      <w:r>
        <w:lastRenderedPageBreak/>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r>
          <w:rPr>
            <w:color w:val="0000FF"/>
          </w:rPr>
          <w:t>подпунктом 10 пункта 2 статьи 39.10</w:t>
        </w:r>
      </w:hyperlink>
      <w:r>
        <w:t xml:space="preserve"> Земельного кодекса РФ;</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70C7A" w:rsidRDefault="00970C7A">
      <w:pPr>
        <w:pStyle w:val="ConsPlusNormal"/>
        <w:spacing w:before="28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r>
          <w:rPr>
            <w:color w:val="0000FF"/>
          </w:rPr>
          <w:t>статьей 39.36</w:t>
        </w:r>
      </w:hyperlink>
      <w: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r>
          <w:rPr>
            <w:color w:val="0000FF"/>
          </w:rPr>
          <w:t>частью 11 статьи 55.32</w:t>
        </w:r>
      </w:hyperlink>
      <w:r>
        <w:t xml:space="preserve"> Градостроительного кодекса Российской Федерации;</w:t>
      </w:r>
    </w:p>
    <w:p w:rsidR="00970C7A" w:rsidRDefault="00970C7A">
      <w:pPr>
        <w:pStyle w:val="ConsPlusNormal"/>
        <w:spacing w:before="280"/>
        <w:ind w:firstLine="540"/>
        <w:jc w:val="both"/>
      </w:pPr>
      <w:r>
        <w:t xml:space="preserve">на указанном в заявлении о предоставлении земельного участка земельном участке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r>
          <w:rPr>
            <w:color w:val="0000FF"/>
          </w:rPr>
          <w:t>статьей 39.36</w:t>
        </w:r>
      </w:hyperlink>
      <w: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0C7A" w:rsidRDefault="00970C7A">
      <w:pPr>
        <w:pStyle w:val="ConsPlusNormal"/>
        <w:spacing w:before="280"/>
        <w:ind w:firstLine="540"/>
        <w:jc w:val="both"/>
      </w:pPr>
      <w: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w:t>
      </w:r>
      <w:r>
        <w:lastRenderedPageBreak/>
        <w:t>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70C7A" w:rsidRDefault="00970C7A">
      <w:pPr>
        <w:pStyle w:val="ConsPlusNormal"/>
        <w:spacing w:before="280"/>
        <w:ind w:firstLine="540"/>
        <w:jc w:val="both"/>
      </w:pPr>
      <w: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r>
          <w:rPr>
            <w:color w:val="0000FF"/>
          </w:rPr>
          <w:t>пунктом 19 статьи 39.11</w:t>
        </w:r>
      </w:hyperlink>
      <w:r>
        <w:t xml:space="preserve"> Земельного кодекса РФ;</w:t>
      </w:r>
    </w:p>
    <w:p w:rsidR="00970C7A" w:rsidRDefault="00970C7A">
      <w:pPr>
        <w:pStyle w:val="ConsPlusNormal"/>
        <w:spacing w:before="280"/>
        <w:ind w:firstLine="540"/>
        <w:jc w:val="both"/>
      </w:pPr>
      <w:r>
        <w:t xml:space="preserve">в отношении земельного участка, указанного в заявлении о его предоставлении, поступило предусмотренное </w:t>
      </w:r>
      <w:hyperlink r:id="rId3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r>
          <w:rPr>
            <w:color w:val="0000FF"/>
          </w:rPr>
          <w:t>подпунктом 4 пункта 4 статьи 39.11</w:t>
        </w:r>
      </w:hyperlink>
      <w: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41">
        <w:r>
          <w:rPr>
            <w:color w:val="0000FF"/>
          </w:rPr>
          <w:t>пунктом 8 статьи 39.11</w:t>
        </w:r>
      </w:hyperlink>
      <w:r>
        <w:t xml:space="preserve"> Земельного кодекса РФ;</w:t>
      </w:r>
    </w:p>
    <w:p w:rsidR="00970C7A" w:rsidRDefault="00970C7A">
      <w:pPr>
        <w:pStyle w:val="ConsPlusNormal"/>
        <w:spacing w:before="280"/>
        <w:ind w:firstLine="540"/>
        <w:jc w:val="both"/>
      </w:pPr>
      <w:r>
        <w:t xml:space="preserve">в отношении земельного участка, указанного в заявлении о его предоставлении, опубликовано и размещено в соответствии с </w:t>
      </w:r>
      <w:hyperlink r:id="rId42">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70C7A" w:rsidRDefault="00970C7A">
      <w:pPr>
        <w:pStyle w:val="ConsPlusNormal"/>
        <w:spacing w:before="280"/>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70C7A" w:rsidRDefault="00970C7A">
      <w:pPr>
        <w:pStyle w:val="ConsPlusNormal"/>
        <w:spacing w:before="280"/>
        <w:ind w:firstLine="5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70C7A" w:rsidRDefault="00970C7A">
      <w:pPr>
        <w:pStyle w:val="ConsPlusNormal"/>
        <w:spacing w:before="280"/>
        <w:ind w:firstLine="5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lastRenderedPageBreak/>
        <w:t xml:space="preserve">заявление о предоставлении земельного участка в соответствии с </w:t>
      </w:r>
      <w:hyperlink r:id="rId43">
        <w:r>
          <w:rPr>
            <w:color w:val="0000FF"/>
          </w:rPr>
          <w:t>подпунктом 10 пункта 2 статьи 39.10</w:t>
        </w:r>
      </w:hyperlink>
      <w:r>
        <w:t xml:space="preserve"> Земельного кодекса РФ;</w:t>
      </w:r>
    </w:p>
    <w:p w:rsidR="00970C7A" w:rsidRDefault="00970C7A">
      <w:pPr>
        <w:pStyle w:val="ConsPlusNormal"/>
        <w:spacing w:before="280"/>
        <w:ind w:firstLine="540"/>
        <w:jc w:val="both"/>
      </w:pPr>
      <w: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4">
        <w:r>
          <w:rPr>
            <w:color w:val="0000FF"/>
          </w:rPr>
          <w:t>пунктом 6 статьи 39.10</w:t>
        </w:r>
      </w:hyperlink>
      <w:r>
        <w:t xml:space="preserve"> Земельного кодекса РФ;</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70C7A" w:rsidRDefault="00970C7A">
      <w:pPr>
        <w:pStyle w:val="ConsPlusNormal"/>
        <w:spacing w:before="280"/>
        <w:ind w:firstLine="540"/>
        <w:jc w:val="both"/>
      </w:pPr>
      <w:r>
        <w:t>предоставление земельного участка на заявленном виде прав не допускается;</w:t>
      </w:r>
    </w:p>
    <w:p w:rsidR="00970C7A" w:rsidRDefault="00970C7A">
      <w:pPr>
        <w:pStyle w:val="ConsPlusNormal"/>
        <w:spacing w:before="280"/>
        <w:ind w:firstLine="540"/>
        <w:jc w:val="both"/>
      </w:pPr>
      <w:r>
        <w:t>в отношении земельного участка, указанного в заявлении о его предоставлении, не установлен вид разрешенного использования;</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не отнесен к определенной категории земель;</w:t>
      </w:r>
    </w:p>
    <w:p w:rsidR="00970C7A" w:rsidRDefault="00970C7A">
      <w:pPr>
        <w:pStyle w:val="ConsPlusNormal"/>
        <w:spacing w:before="280"/>
        <w:ind w:firstLine="540"/>
        <w:jc w:val="both"/>
      </w:pPr>
      <w: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70C7A" w:rsidRDefault="00970C7A">
      <w:pPr>
        <w:pStyle w:val="ConsPlusNormal"/>
        <w:spacing w:before="280"/>
        <w:ind w:firstLine="540"/>
        <w:jc w:val="both"/>
      </w:pPr>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0C7A" w:rsidRDefault="00970C7A">
      <w:pPr>
        <w:pStyle w:val="ConsPlusNormal"/>
        <w:spacing w:before="280"/>
        <w:ind w:firstLine="540"/>
        <w:jc w:val="both"/>
      </w:pPr>
      <w:r>
        <w:lastRenderedPageBreak/>
        <w:t xml:space="preserve">границы земельного участка, указанного в заявлении о его предоставлении, подлежат уточнению в соответствии с Федеральным </w:t>
      </w:r>
      <w:hyperlink r:id="rId45">
        <w:r>
          <w:rPr>
            <w:color w:val="0000FF"/>
          </w:rPr>
          <w:t>законом</w:t>
        </w:r>
      </w:hyperlink>
      <w:r>
        <w:t xml:space="preserve"> от 13 июля 2015 г. N 218-ФЗ "О государственной регистрации недвижимости";</w:t>
      </w:r>
    </w:p>
    <w:p w:rsidR="00970C7A" w:rsidRDefault="00970C7A">
      <w:pPr>
        <w:pStyle w:val="ConsPlusNormal"/>
        <w:spacing w:before="280"/>
        <w:ind w:firstLine="540"/>
        <w:jc w:val="both"/>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70C7A" w:rsidRDefault="00970C7A">
      <w:pPr>
        <w:pStyle w:val="ConsPlusTitle"/>
        <w:spacing w:before="280"/>
        <w:ind w:firstLine="540"/>
        <w:jc w:val="both"/>
        <w:outlineLvl w:val="2"/>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0C7A" w:rsidRDefault="00970C7A">
      <w:pPr>
        <w:pStyle w:val="ConsPlusNormal"/>
        <w:spacing w:before="280"/>
        <w:ind w:firstLine="540"/>
        <w:jc w:val="both"/>
      </w:pPr>
      <w: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970C7A" w:rsidRDefault="00970C7A">
      <w:pPr>
        <w:pStyle w:val="ConsPlusTitle"/>
        <w:spacing w:before="28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970C7A" w:rsidRDefault="00970C7A">
      <w:pPr>
        <w:pStyle w:val="ConsPlusNormal"/>
        <w:spacing w:before="280"/>
        <w:ind w:firstLine="540"/>
        <w:jc w:val="both"/>
      </w:pPr>
      <w:r>
        <w:t>Государственная пошлина или иная плата за предоставление муниципальной услуги не взимается.</w:t>
      </w:r>
    </w:p>
    <w:p w:rsidR="00970C7A" w:rsidRDefault="00970C7A">
      <w:pPr>
        <w:pStyle w:val="ConsPlusNormal"/>
        <w:spacing w:before="28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отдела, МФЦ и (или) работника МФЦ, плата с заявителя не взимается.</w:t>
      </w:r>
    </w:p>
    <w:p w:rsidR="00970C7A" w:rsidRDefault="00970C7A">
      <w:pPr>
        <w:pStyle w:val="ConsPlusTitle"/>
        <w:spacing w:before="28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0C7A" w:rsidRDefault="00970C7A">
      <w:pPr>
        <w:pStyle w:val="ConsPlusNormal"/>
        <w:spacing w:before="280"/>
        <w:ind w:firstLine="540"/>
        <w:jc w:val="both"/>
      </w:pPr>
      <w:r>
        <w:t>Плата за предоставление услуг, которые являются необходимыми и обязательными для предоставления муниципальной услуги, не предусмотрена.</w:t>
      </w:r>
    </w:p>
    <w:p w:rsidR="00970C7A" w:rsidRDefault="00970C7A">
      <w:pPr>
        <w:pStyle w:val="ConsPlusTitle"/>
        <w:spacing w:before="28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970C7A" w:rsidRDefault="00970C7A">
      <w:pPr>
        <w:pStyle w:val="ConsPlusNormal"/>
        <w:spacing w:before="280"/>
        <w:ind w:firstLine="540"/>
        <w:jc w:val="both"/>
      </w:pPr>
      <w: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970C7A" w:rsidRDefault="00970C7A">
      <w:pPr>
        <w:pStyle w:val="ConsPlusTitle"/>
        <w:spacing w:before="280"/>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70C7A" w:rsidRDefault="00970C7A">
      <w:pPr>
        <w:pStyle w:val="ConsPlusNormal"/>
        <w:spacing w:before="280"/>
        <w:ind w:firstLine="540"/>
        <w:jc w:val="both"/>
      </w:pPr>
      <w:r>
        <w:t>Заявление о предоставлении муниципальной услуги регистрируется должностным лицом отдела посредством внесения в журнал регистрации в день его поступления.</w:t>
      </w:r>
    </w:p>
    <w:p w:rsidR="00970C7A" w:rsidRDefault="00970C7A">
      <w:pPr>
        <w:pStyle w:val="ConsPlusNormal"/>
        <w:spacing w:before="280"/>
        <w:ind w:firstLine="540"/>
        <w:jc w:val="both"/>
      </w:pPr>
      <w:r>
        <w:t>Заявление о предоставлении муниципальной услуги, направленное в электронной форме, распечатывается на бумажный носитель должностным лицом отдела и регистрируется в журнале регистрации в день его поступления.</w:t>
      </w:r>
    </w:p>
    <w:p w:rsidR="00970C7A" w:rsidRDefault="00970C7A">
      <w:pPr>
        <w:pStyle w:val="ConsPlusTitle"/>
        <w:spacing w:before="28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0C7A" w:rsidRDefault="00970C7A">
      <w:pPr>
        <w:pStyle w:val="ConsPlusNormal"/>
        <w:spacing w:before="280"/>
        <w:ind w:firstLine="540"/>
        <w:jc w:val="both"/>
      </w:pPr>
      <w:r>
        <w:t xml:space="preserve">2.15.1. Помещения должны соответствовать санитарным </w:t>
      </w:r>
      <w:hyperlink r:id="rId46">
        <w:r>
          <w:rPr>
            <w:color w:val="0000FF"/>
          </w:rPr>
          <w:t>правилам</w:t>
        </w:r>
      </w:hyperlink>
      <w:r>
        <w:t xml:space="preserve"> и нормативам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 декабря 2020 г. N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47">
        <w:r>
          <w:rPr>
            <w:color w:val="0000FF"/>
          </w:rPr>
          <w:t>статье 15</w:t>
        </w:r>
      </w:hyperlink>
      <w:r>
        <w:t xml:space="preserve"> Федерального закона от 24 ноября 1995 г. N 181-ФЗ "О социальной защите инвалидов в Российской Федерации".</w:t>
      </w:r>
    </w:p>
    <w:p w:rsidR="00970C7A" w:rsidRDefault="00970C7A">
      <w:pPr>
        <w:pStyle w:val="ConsPlusNormal"/>
        <w:jc w:val="both"/>
      </w:pPr>
      <w:r>
        <w:t xml:space="preserve">(в ред. </w:t>
      </w:r>
      <w:hyperlink r:id="rId4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9">
        <w:r>
          <w:rPr>
            <w:color w:val="0000FF"/>
          </w:rPr>
          <w:t>закона</w:t>
        </w:r>
      </w:hyperlink>
      <w:r>
        <w:t xml:space="preserve"> от 01 декабря 2014 г. N 419-ФЗ "О внесении </w:t>
      </w:r>
      <w:r>
        <w:lastRenderedPageBreak/>
        <w:t>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N 419-ФЗ), а также принятыми в соответствии с ним иными нормативными правовыми актами.</w:t>
      </w:r>
    </w:p>
    <w:p w:rsidR="00970C7A" w:rsidRDefault="00970C7A">
      <w:pPr>
        <w:pStyle w:val="ConsPlusNormal"/>
        <w:spacing w:before="28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970C7A" w:rsidRDefault="00970C7A">
      <w:pPr>
        <w:pStyle w:val="ConsPlusNormal"/>
        <w:spacing w:before="280"/>
        <w:ind w:firstLine="540"/>
        <w:jc w:val="both"/>
      </w:pPr>
      <w:r>
        <w:t>Центральный вход в здание должен быть оборудован пандусом, удобным для въезда в здание инвалидных кресел-колясок.</w:t>
      </w:r>
    </w:p>
    <w:p w:rsidR="00970C7A" w:rsidRDefault="00970C7A">
      <w:pPr>
        <w:pStyle w:val="ConsPlusNormal"/>
        <w:spacing w:before="280"/>
        <w:ind w:firstLine="540"/>
        <w:jc w:val="both"/>
      </w:pPr>
      <w:r>
        <w:t>Вход и выход из помещений оборудуются соответствующими указателями.</w:t>
      </w:r>
    </w:p>
    <w:p w:rsidR="00970C7A" w:rsidRDefault="00970C7A">
      <w:pPr>
        <w:pStyle w:val="ConsPlusNormal"/>
        <w:spacing w:before="28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970C7A" w:rsidRDefault="00970C7A">
      <w:pPr>
        <w:pStyle w:val="ConsPlusNormal"/>
        <w:spacing w:before="280"/>
        <w:ind w:firstLine="540"/>
        <w:jc w:val="both"/>
      </w:pPr>
      <w:r>
        <w:t>1) почтовый адрес отдела;</w:t>
      </w:r>
    </w:p>
    <w:p w:rsidR="00970C7A" w:rsidRDefault="00970C7A">
      <w:pPr>
        <w:pStyle w:val="ConsPlusNormal"/>
        <w:spacing w:before="280"/>
        <w:ind w:firstLine="540"/>
        <w:jc w:val="both"/>
      </w:pPr>
      <w:r>
        <w:t>2) график работы отдела;</w:t>
      </w:r>
    </w:p>
    <w:p w:rsidR="00970C7A" w:rsidRDefault="00970C7A">
      <w:pPr>
        <w:pStyle w:val="ConsPlusNormal"/>
        <w:spacing w:before="280"/>
        <w:ind w:firstLine="540"/>
        <w:jc w:val="both"/>
      </w:pPr>
      <w:r>
        <w:t>3) справочные номера телефонов отдела, администрации, номер телефона-автоинформатора (при наличии);</w:t>
      </w:r>
    </w:p>
    <w:p w:rsidR="00970C7A" w:rsidRDefault="00970C7A">
      <w:pPr>
        <w:pStyle w:val="ConsPlusNormal"/>
        <w:spacing w:before="280"/>
        <w:ind w:firstLine="540"/>
        <w:jc w:val="both"/>
      </w:pPr>
      <w:r>
        <w:t>4) адрес официального сайта администрации;</w:t>
      </w:r>
    </w:p>
    <w:p w:rsidR="00970C7A" w:rsidRDefault="00970C7A">
      <w:pPr>
        <w:pStyle w:val="ConsPlusNormal"/>
        <w:spacing w:before="280"/>
        <w:ind w:firstLine="540"/>
        <w:jc w:val="both"/>
      </w:pPr>
      <w:r>
        <w:t>5) адрес электронной почты отдела;</w:t>
      </w:r>
    </w:p>
    <w:p w:rsidR="00970C7A" w:rsidRDefault="00970C7A">
      <w:pPr>
        <w:pStyle w:val="ConsPlusNormal"/>
        <w:spacing w:before="280"/>
        <w:ind w:firstLine="540"/>
        <w:jc w:val="both"/>
      </w:pPr>
      <w:r>
        <w:t>6) выдержки из муниципальных правовых актов, содержащих нормы, регулирующие деятельность по предоставлению муниципальной услуги;</w:t>
      </w:r>
    </w:p>
    <w:p w:rsidR="00970C7A" w:rsidRDefault="00970C7A">
      <w:pPr>
        <w:pStyle w:val="ConsPlusNormal"/>
        <w:spacing w:before="280"/>
        <w:ind w:firstLine="540"/>
        <w:jc w:val="both"/>
      </w:pPr>
      <w:r>
        <w:t>7) перечень категорий граждан, имеющих право на получение муниципальной услуги;</w:t>
      </w:r>
    </w:p>
    <w:p w:rsidR="00970C7A" w:rsidRDefault="00970C7A">
      <w:pPr>
        <w:pStyle w:val="ConsPlusNormal"/>
        <w:spacing w:before="280"/>
        <w:ind w:firstLine="540"/>
        <w:jc w:val="both"/>
      </w:pPr>
      <w:r>
        <w:t>8) перечень документов, необходимых для получения муниципальной услуги;</w:t>
      </w:r>
    </w:p>
    <w:p w:rsidR="00970C7A" w:rsidRDefault="00970C7A">
      <w:pPr>
        <w:pStyle w:val="ConsPlusNormal"/>
        <w:spacing w:before="280"/>
        <w:ind w:firstLine="540"/>
        <w:jc w:val="both"/>
      </w:pPr>
      <w:r>
        <w:t>9) формы заявлений и образцы их заполнения.</w:t>
      </w:r>
    </w:p>
    <w:p w:rsidR="00970C7A" w:rsidRDefault="00970C7A">
      <w:pPr>
        <w:pStyle w:val="ConsPlusNormal"/>
        <w:spacing w:before="28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70C7A" w:rsidRDefault="00970C7A">
      <w:pPr>
        <w:pStyle w:val="ConsPlusNormal"/>
        <w:spacing w:before="280"/>
        <w:ind w:firstLine="540"/>
        <w:jc w:val="both"/>
      </w:pPr>
      <w:r>
        <w:lastRenderedPageBreak/>
        <w:t xml:space="preserve">Помещения МФЦ должны соответствовать требованиям, предъявляемым к зданию (помещению) МФЦ, установленным </w:t>
      </w:r>
      <w:hyperlink r:id="rId50">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970C7A" w:rsidRDefault="00970C7A">
      <w:pPr>
        <w:pStyle w:val="ConsPlusNormal"/>
        <w:spacing w:before="280"/>
        <w:ind w:firstLine="540"/>
        <w:jc w:val="both"/>
      </w:pPr>
      <w:r>
        <w:t>2.15.2. Помещения для приема заявителей должны быть оборудованы информационными табличками (вывесками) с указанием:</w:t>
      </w:r>
    </w:p>
    <w:p w:rsidR="00970C7A" w:rsidRDefault="00970C7A">
      <w:pPr>
        <w:pStyle w:val="ConsPlusNormal"/>
        <w:spacing w:before="280"/>
        <w:ind w:firstLine="540"/>
        <w:jc w:val="both"/>
      </w:pPr>
      <w:r>
        <w:t>номера кабинета;</w:t>
      </w:r>
    </w:p>
    <w:p w:rsidR="00970C7A" w:rsidRDefault="00970C7A">
      <w:pPr>
        <w:pStyle w:val="ConsPlusNormal"/>
        <w:spacing w:before="280"/>
        <w:ind w:firstLine="540"/>
        <w:jc w:val="both"/>
      </w:pPr>
      <w:r>
        <w:t>фамилии, имени, отчества и должности специалиста, осуществляющего предоставление муниципальной услуги;</w:t>
      </w:r>
    </w:p>
    <w:p w:rsidR="00970C7A" w:rsidRDefault="00970C7A">
      <w:pPr>
        <w:pStyle w:val="ConsPlusNormal"/>
        <w:spacing w:before="280"/>
        <w:ind w:firstLine="540"/>
        <w:jc w:val="both"/>
      </w:pPr>
      <w:r>
        <w:t>режима работы.</w:t>
      </w:r>
    </w:p>
    <w:p w:rsidR="00970C7A" w:rsidRDefault="00970C7A">
      <w:pPr>
        <w:pStyle w:val="ConsPlusNormal"/>
        <w:spacing w:before="280"/>
        <w:ind w:firstLine="540"/>
        <w:jc w:val="both"/>
      </w:pPr>
      <w:r>
        <w:t>2.15.3.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970C7A" w:rsidRDefault="00970C7A">
      <w:pPr>
        <w:pStyle w:val="ConsPlusNormal"/>
        <w:spacing w:before="280"/>
        <w:ind w:firstLine="540"/>
        <w:jc w:val="both"/>
      </w:pPr>
      <w:r>
        <w:t>2.15.4.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970C7A" w:rsidRDefault="00970C7A">
      <w:pPr>
        <w:pStyle w:val="ConsPlusNormal"/>
        <w:spacing w:before="280"/>
        <w:ind w:firstLine="540"/>
        <w:jc w:val="both"/>
      </w:pPr>
      <w:r>
        <w:t>2.15.5.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970C7A" w:rsidRDefault="00970C7A">
      <w:pPr>
        <w:pStyle w:val="ConsPlusNormal"/>
        <w:spacing w:before="280"/>
        <w:ind w:firstLine="540"/>
        <w:jc w:val="both"/>
      </w:pPr>
      <w:r>
        <w:t>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www.ipatovo.org.</w:t>
      </w:r>
    </w:p>
    <w:p w:rsidR="00970C7A" w:rsidRDefault="00970C7A">
      <w:pPr>
        <w:pStyle w:val="ConsPlusNormal"/>
        <w:spacing w:before="280"/>
        <w:ind w:firstLine="540"/>
        <w:jc w:val="both"/>
      </w:pPr>
      <w:r>
        <w:t>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70C7A" w:rsidRDefault="00970C7A">
      <w:pPr>
        <w:pStyle w:val="ConsPlusNormal"/>
        <w:spacing w:before="280"/>
        <w:ind w:firstLine="540"/>
        <w:jc w:val="both"/>
      </w:pPr>
      <w:r>
        <w:t xml:space="preserve">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w:t>
      </w:r>
      <w:r>
        <w:lastRenderedPageBreak/>
        <w:t>и перечнем документов, необходимых для предоставления муниципальной услуги (далее - объекты инфраструктуры), в том числе обеспечиваются:</w:t>
      </w:r>
    </w:p>
    <w:p w:rsidR="00970C7A" w:rsidRDefault="00970C7A">
      <w:pPr>
        <w:pStyle w:val="ConsPlusNormal"/>
        <w:spacing w:before="28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970C7A" w:rsidRDefault="00970C7A">
      <w:pPr>
        <w:pStyle w:val="ConsPlusNormal"/>
        <w:spacing w:before="280"/>
        <w:ind w:firstLine="540"/>
        <w:jc w:val="both"/>
      </w:pPr>
      <w: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970C7A" w:rsidRDefault="00970C7A">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970C7A" w:rsidRDefault="00970C7A">
      <w:pPr>
        <w:pStyle w:val="ConsPlusNormal"/>
        <w:spacing w:before="280"/>
        <w:ind w:firstLine="540"/>
        <w:jc w:val="both"/>
      </w:pPr>
      <w: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970C7A" w:rsidRDefault="00970C7A">
      <w:pPr>
        <w:pStyle w:val="ConsPlusNormal"/>
        <w:spacing w:before="280"/>
        <w:ind w:firstLine="540"/>
        <w:jc w:val="both"/>
      </w:pPr>
      <w: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70C7A" w:rsidRDefault="00970C7A">
      <w:pPr>
        <w:pStyle w:val="ConsPlusNormal"/>
        <w:spacing w:before="280"/>
        <w:ind w:firstLine="540"/>
        <w:jc w:val="both"/>
      </w:pPr>
      <w:r>
        <w:t>предоставление, при необходимости, муниципальной услуги по месту жительства инвалида или в дистанционном режиме.</w:t>
      </w:r>
    </w:p>
    <w:p w:rsidR="00970C7A" w:rsidRDefault="00970C7A">
      <w:pPr>
        <w:pStyle w:val="ConsPlusNormal"/>
        <w:spacing w:before="280"/>
        <w:ind w:firstLine="540"/>
        <w:jc w:val="both"/>
      </w:pPr>
      <w: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970C7A" w:rsidRDefault="00970C7A">
      <w:pPr>
        <w:pStyle w:val="ConsPlusNormal"/>
        <w:spacing w:before="280"/>
        <w:ind w:firstLine="540"/>
        <w:jc w:val="both"/>
      </w:pPr>
      <w:r>
        <w:t>В случае если существующие объекты инфраструктуры невозможно полностью приспособить с учетом потребностей инвалидов, специалисты отдела и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970C7A" w:rsidRDefault="00970C7A">
      <w:pPr>
        <w:pStyle w:val="ConsPlusNormal"/>
        <w:spacing w:before="280"/>
        <w:ind w:firstLine="540"/>
        <w:jc w:val="both"/>
        <w:outlineLvl w:val="2"/>
      </w:pPr>
      <w: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 предусмотренного </w:t>
      </w:r>
      <w:hyperlink r:id="rId51">
        <w:r>
          <w:rPr>
            <w:color w:val="0000FF"/>
          </w:rPr>
          <w:t>статьей 15.1</w:t>
        </w:r>
      </w:hyperlink>
      <w:r>
        <w:t xml:space="preserve"> Федерального закона N 210-ФЗ (далее - комплексный запрос).</w:t>
      </w:r>
    </w:p>
    <w:p w:rsidR="00970C7A" w:rsidRDefault="00970C7A">
      <w:pPr>
        <w:pStyle w:val="ConsPlusNormal"/>
        <w:spacing w:before="280"/>
        <w:ind w:firstLine="540"/>
        <w:jc w:val="both"/>
      </w:pPr>
      <w:r>
        <w:lastRenderedPageBreak/>
        <w:t xml:space="preserve">Возможность или невозможность обращения за получением муниципальной услуги посредством комплексного запроса в МФЦ предусмотрена </w:t>
      </w:r>
      <w:hyperlink r:id="rId52">
        <w:r>
          <w:rPr>
            <w:color w:val="0000FF"/>
          </w:rPr>
          <w:t>статьей 15.1</w:t>
        </w:r>
      </w:hyperlink>
      <w:r>
        <w:t xml:space="preserve"> Федерального закона N 210-ФЗ.</w:t>
      </w:r>
    </w:p>
    <w:p w:rsidR="00970C7A" w:rsidRDefault="00970C7A">
      <w:pPr>
        <w:pStyle w:val="ConsPlusNormal"/>
        <w:spacing w:before="280"/>
        <w:ind w:firstLine="540"/>
        <w:jc w:val="both"/>
      </w:pPr>
      <w:r>
        <w:t>К показателям доступности и качества муниципальной услуги относятся:</w:t>
      </w:r>
    </w:p>
    <w:p w:rsidR="00970C7A" w:rsidRDefault="00970C7A">
      <w:pPr>
        <w:pStyle w:val="ConsPlusNormal"/>
        <w:spacing w:before="280"/>
        <w:ind w:firstLine="540"/>
        <w:jc w:val="both"/>
      </w:pPr>
      <w:r>
        <w:t>1) своевременность (</w:t>
      </w:r>
      <w:proofErr w:type="spellStart"/>
      <w:r>
        <w:t>Св</w:t>
      </w:r>
      <w:proofErr w:type="spellEnd"/>
      <w:r>
        <w:t>):</w:t>
      </w:r>
    </w:p>
    <w:p w:rsidR="00970C7A" w:rsidRDefault="00970C7A">
      <w:pPr>
        <w:pStyle w:val="ConsPlusNormal"/>
      </w:pPr>
    </w:p>
    <w:p w:rsidR="00970C7A" w:rsidRDefault="00970C7A">
      <w:pPr>
        <w:pStyle w:val="ConsPlusNormal"/>
        <w:ind w:firstLine="540"/>
        <w:jc w:val="both"/>
      </w:pPr>
      <w:proofErr w:type="spellStart"/>
      <w:r>
        <w:t>Св</w:t>
      </w:r>
      <w:proofErr w:type="spellEnd"/>
      <w:r>
        <w:t xml:space="preserve"> = установленный Административным регламентом срок / время, фактически затраченное на предоставление муниципальной услуги x 100%.</w:t>
      </w:r>
    </w:p>
    <w:p w:rsidR="00970C7A" w:rsidRDefault="00970C7A">
      <w:pPr>
        <w:pStyle w:val="ConsPlusNormal"/>
      </w:pPr>
    </w:p>
    <w:p w:rsidR="00970C7A" w:rsidRDefault="00970C7A">
      <w:pPr>
        <w:pStyle w:val="ConsPlusNormal"/>
        <w:ind w:firstLine="540"/>
        <w:jc w:val="both"/>
      </w:pPr>
      <w:r>
        <w:t>Показатель 100% и более является положительным и соответствует требованиям регламента;</w:t>
      </w:r>
    </w:p>
    <w:p w:rsidR="00970C7A" w:rsidRDefault="00970C7A">
      <w:pPr>
        <w:pStyle w:val="ConsPlusNormal"/>
        <w:spacing w:before="280"/>
        <w:ind w:firstLine="540"/>
        <w:jc w:val="both"/>
      </w:pPr>
      <w:r>
        <w:t>2) доступность (</w:t>
      </w:r>
      <w:proofErr w:type="spellStart"/>
      <w:r>
        <w:t>Дос</w:t>
      </w:r>
      <w:proofErr w:type="spellEnd"/>
      <w:r>
        <w:t>):</w:t>
      </w:r>
    </w:p>
    <w:p w:rsidR="00970C7A" w:rsidRDefault="00970C7A">
      <w:pPr>
        <w:pStyle w:val="ConsPlusNormal"/>
      </w:pPr>
    </w:p>
    <w:p w:rsidR="00970C7A" w:rsidRDefault="00970C7A">
      <w:pPr>
        <w:pStyle w:val="ConsPlusNormal"/>
        <w:ind w:firstLine="540"/>
        <w:jc w:val="both"/>
      </w:pPr>
      <w:proofErr w:type="spellStart"/>
      <w:r>
        <w:t>Дос</w:t>
      </w:r>
      <w:proofErr w:type="spellEnd"/>
      <w:r>
        <w:t xml:space="preserve"> = </w:t>
      </w:r>
      <w:proofErr w:type="spellStart"/>
      <w:r>
        <w:t>Д</w:t>
      </w:r>
      <w:r>
        <w:rPr>
          <w:vertAlign w:val="subscript"/>
        </w:rPr>
        <w:t>тел</w:t>
      </w:r>
      <w:proofErr w:type="spellEnd"/>
      <w:r>
        <w:t xml:space="preserve"> + </w:t>
      </w:r>
      <w:proofErr w:type="spellStart"/>
      <w:r>
        <w:t>Д</w:t>
      </w:r>
      <w:r>
        <w:rPr>
          <w:vertAlign w:val="subscript"/>
        </w:rPr>
        <w:t>врем</w:t>
      </w:r>
      <w:proofErr w:type="spellEnd"/>
      <w:r>
        <w:t xml:space="preserve"> + </w:t>
      </w:r>
      <w:proofErr w:type="spellStart"/>
      <w:r>
        <w:t>Д</w:t>
      </w:r>
      <w:r>
        <w:rPr>
          <w:vertAlign w:val="subscript"/>
        </w:rPr>
        <w:t>б</w:t>
      </w:r>
      <w:proofErr w:type="spellEnd"/>
      <w:r>
        <w:rPr>
          <w:vertAlign w:val="subscript"/>
        </w:rPr>
        <w:t>/б с</w:t>
      </w:r>
      <w:r>
        <w:t xml:space="preserve"> + </w:t>
      </w:r>
      <w:proofErr w:type="spellStart"/>
      <w:r>
        <w:t>Д</w:t>
      </w:r>
      <w:r>
        <w:rPr>
          <w:vertAlign w:val="subscript"/>
        </w:rPr>
        <w:t>эл</w:t>
      </w:r>
      <w:proofErr w:type="spellEnd"/>
      <w:r>
        <w:t xml:space="preserve"> + </w:t>
      </w:r>
      <w:proofErr w:type="spellStart"/>
      <w:r>
        <w:t>Д</w:t>
      </w:r>
      <w:r>
        <w:rPr>
          <w:vertAlign w:val="subscript"/>
        </w:rPr>
        <w:t>инф</w:t>
      </w:r>
      <w:proofErr w:type="spellEnd"/>
      <w:r>
        <w:t xml:space="preserve"> + </w:t>
      </w:r>
      <w:proofErr w:type="spellStart"/>
      <w:r>
        <w:t>Д</w:t>
      </w:r>
      <w:r>
        <w:rPr>
          <w:vertAlign w:val="subscript"/>
        </w:rPr>
        <w:t>жит</w:t>
      </w:r>
      <w:proofErr w:type="spellEnd"/>
      <w:r>
        <w:t xml:space="preserve"> + </w:t>
      </w:r>
      <w:proofErr w:type="spellStart"/>
      <w:r>
        <w:t>Д</w:t>
      </w:r>
      <w:r>
        <w:rPr>
          <w:vertAlign w:val="subscript"/>
        </w:rPr>
        <w:t>мфц</w:t>
      </w:r>
      <w:proofErr w:type="spellEnd"/>
      <w:r>
        <w:t>,</w:t>
      </w:r>
    </w:p>
    <w:p w:rsidR="00970C7A" w:rsidRDefault="00970C7A">
      <w:pPr>
        <w:pStyle w:val="ConsPlusNormal"/>
      </w:pPr>
    </w:p>
    <w:p w:rsidR="00970C7A" w:rsidRDefault="00970C7A">
      <w:pPr>
        <w:pStyle w:val="ConsPlusNormal"/>
        <w:ind w:firstLine="540"/>
        <w:jc w:val="both"/>
      </w:pPr>
      <w:r>
        <w:t>где</w:t>
      </w:r>
    </w:p>
    <w:p w:rsidR="00970C7A" w:rsidRDefault="00970C7A">
      <w:pPr>
        <w:pStyle w:val="ConsPlusNormal"/>
        <w:spacing w:before="280"/>
        <w:ind w:firstLine="540"/>
        <w:jc w:val="both"/>
      </w:pPr>
      <w:proofErr w:type="spellStart"/>
      <w:r>
        <w:t>Д</w:t>
      </w:r>
      <w:r>
        <w:rPr>
          <w:vertAlign w:val="subscript"/>
        </w:rPr>
        <w:t>тел</w:t>
      </w:r>
      <w:proofErr w:type="spellEnd"/>
      <w:r>
        <w:t xml:space="preserve"> - наличие возможности записаться на прием по телефону:</w:t>
      </w:r>
    </w:p>
    <w:p w:rsidR="00970C7A" w:rsidRDefault="00970C7A">
      <w:pPr>
        <w:pStyle w:val="ConsPlusNormal"/>
        <w:spacing w:before="280"/>
        <w:ind w:firstLine="540"/>
        <w:jc w:val="both"/>
      </w:pPr>
      <w:proofErr w:type="spellStart"/>
      <w:r>
        <w:t>Д</w:t>
      </w:r>
      <w:r>
        <w:rPr>
          <w:vertAlign w:val="subscript"/>
        </w:rPr>
        <w:t>тел</w:t>
      </w:r>
      <w:proofErr w:type="spellEnd"/>
      <w:r>
        <w:t xml:space="preserve"> - 10% - можно записаться на прием по телефону;</w:t>
      </w:r>
    </w:p>
    <w:p w:rsidR="00970C7A" w:rsidRDefault="00970C7A">
      <w:pPr>
        <w:pStyle w:val="ConsPlusNormal"/>
        <w:spacing w:before="280"/>
        <w:ind w:firstLine="540"/>
        <w:jc w:val="both"/>
      </w:pPr>
      <w:proofErr w:type="spellStart"/>
      <w:r>
        <w:t>Д</w:t>
      </w:r>
      <w:r>
        <w:rPr>
          <w:vertAlign w:val="subscript"/>
        </w:rPr>
        <w:t>тел</w:t>
      </w:r>
      <w:proofErr w:type="spellEnd"/>
      <w:r>
        <w:t xml:space="preserve"> = 0% - нельзя записаться на прием по телефону.</w:t>
      </w:r>
    </w:p>
    <w:p w:rsidR="00970C7A" w:rsidRDefault="00970C7A">
      <w:pPr>
        <w:pStyle w:val="ConsPlusNormal"/>
        <w:spacing w:before="280"/>
        <w:ind w:firstLine="540"/>
        <w:jc w:val="both"/>
      </w:pPr>
      <w:proofErr w:type="spellStart"/>
      <w:r>
        <w:t>Д</w:t>
      </w:r>
      <w:r>
        <w:rPr>
          <w:vertAlign w:val="subscript"/>
        </w:rPr>
        <w:t>врем</w:t>
      </w:r>
      <w:proofErr w:type="spellEnd"/>
      <w:r>
        <w:t xml:space="preserve"> - возможность прийти на прием в нерабочее время:</w:t>
      </w:r>
    </w:p>
    <w:p w:rsidR="00970C7A" w:rsidRDefault="00970C7A">
      <w:pPr>
        <w:pStyle w:val="ConsPlusNormal"/>
        <w:spacing w:before="280"/>
        <w:ind w:firstLine="540"/>
        <w:jc w:val="both"/>
      </w:pPr>
      <w:proofErr w:type="spellStart"/>
      <w:r>
        <w:t>Д</w:t>
      </w:r>
      <w:r>
        <w:rPr>
          <w:vertAlign w:val="subscript"/>
        </w:rPr>
        <w:t>врем</w:t>
      </w:r>
      <w:proofErr w:type="spellEnd"/>
      <w:r>
        <w:t xml:space="preserve"> = 10% - прием (выдача) документов осуществляется без перерыва на обед (5%) и в выходной день (5%).</w:t>
      </w:r>
    </w:p>
    <w:p w:rsidR="00970C7A" w:rsidRDefault="00970C7A">
      <w:pPr>
        <w:pStyle w:val="ConsPlusNormal"/>
        <w:spacing w:before="280"/>
        <w:ind w:firstLine="540"/>
        <w:jc w:val="both"/>
      </w:pPr>
      <w:proofErr w:type="spellStart"/>
      <w:r>
        <w:t>Д</w:t>
      </w:r>
      <w:r>
        <w:rPr>
          <w:vertAlign w:val="subscript"/>
        </w:rPr>
        <w:t>б</w:t>
      </w:r>
      <w:proofErr w:type="spellEnd"/>
      <w:r>
        <w:rPr>
          <w:vertAlign w:val="subscript"/>
        </w:rPr>
        <w:t>/б с</w:t>
      </w:r>
      <w:r>
        <w:t xml:space="preserve"> - наличие </w:t>
      </w:r>
      <w:proofErr w:type="spellStart"/>
      <w:r>
        <w:t>безбарьерной</w:t>
      </w:r>
      <w:proofErr w:type="spellEnd"/>
      <w:r>
        <w:t xml:space="preserve"> среды:</w:t>
      </w:r>
    </w:p>
    <w:p w:rsidR="00970C7A" w:rsidRDefault="00970C7A">
      <w:pPr>
        <w:pStyle w:val="ConsPlusNormal"/>
        <w:spacing w:before="280"/>
        <w:ind w:firstLine="540"/>
        <w:jc w:val="both"/>
      </w:pPr>
      <w:proofErr w:type="spellStart"/>
      <w:r>
        <w:t>Д</w:t>
      </w:r>
      <w:r>
        <w:rPr>
          <w:vertAlign w:val="subscript"/>
        </w:rPr>
        <w:t>б</w:t>
      </w:r>
      <w:proofErr w:type="spellEnd"/>
      <w:r>
        <w:rPr>
          <w:vertAlign w:val="subscript"/>
        </w:rPr>
        <w:t>/б с</w:t>
      </w:r>
      <w:r>
        <w:t xml:space="preserve"> = 20% - от тротуара до места приема можно проехать на коляске;</w:t>
      </w:r>
    </w:p>
    <w:p w:rsidR="00970C7A" w:rsidRDefault="00970C7A">
      <w:pPr>
        <w:pStyle w:val="ConsPlusNormal"/>
        <w:spacing w:before="280"/>
        <w:ind w:firstLine="540"/>
        <w:jc w:val="both"/>
      </w:pPr>
      <w:proofErr w:type="spellStart"/>
      <w:r>
        <w:t>Д</w:t>
      </w:r>
      <w:r>
        <w:rPr>
          <w:vertAlign w:val="subscript"/>
        </w:rPr>
        <w:t>б</w:t>
      </w:r>
      <w:proofErr w:type="spellEnd"/>
      <w:r>
        <w:rPr>
          <w:vertAlign w:val="subscript"/>
        </w:rPr>
        <w:t>/б с</w:t>
      </w:r>
      <w:r>
        <w:t xml:space="preserve"> = 10% - от тротуара до места приема можно проехать на коляске с посторонней помощью 1 человека;</w:t>
      </w:r>
    </w:p>
    <w:p w:rsidR="00970C7A" w:rsidRDefault="00970C7A">
      <w:pPr>
        <w:pStyle w:val="ConsPlusNormal"/>
        <w:spacing w:before="280"/>
        <w:ind w:firstLine="540"/>
        <w:jc w:val="both"/>
      </w:pPr>
      <w:proofErr w:type="spellStart"/>
      <w:r>
        <w:t>Д</w:t>
      </w:r>
      <w:r>
        <w:rPr>
          <w:vertAlign w:val="subscript"/>
        </w:rPr>
        <w:t>б</w:t>
      </w:r>
      <w:proofErr w:type="spellEnd"/>
      <w:r>
        <w:rPr>
          <w:vertAlign w:val="subscript"/>
        </w:rPr>
        <w:t>/б с</w:t>
      </w:r>
      <w:r>
        <w:t xml:space="preserve"> = 0% - от тротуара до места приема нельзя проехать на коляске.</w:t>
      </w:r>
    </w:p>
    <w:p w:rsidR="00970C7A" w:rsidRDefault="00970C7A">
      <w:pPr>
        <w:pStyle w:val="ConsPlusNormal"/>
        <w:spacing w:before="280"/>
        <w:ind w:firstLine="540"/>
        <w:jc w:val="both"/>
      </w:pPr>
      <w:proofErr w:type="spellStart"/>
      <w:r>
        <w:t>Д</w:t>
      </w:r>
      <w:r>
        <w:rPr>
          <w:vertAlign w:val="subscript"/>
        </w:rPr>
        <w:t>эл</w:t>
      </w:r>
      <w:proofErr w:type="spellEnd"/>
      <w:r>
        <w:t xml:space="preserve"> = наличие возможности подать заявление в электронном виде:</w:t>
      </w:r>
    </w:p>
    <w:p w:rsidR="00970C7A" w:rsidRDefault="00970C7A">
      <w:pPr>
        <w:pStyle w:val="ConsPlusNormal"/>
        <w:spacing w:before="280"/>
        <w:ind w:firstLine="540"/>
        <w:jc w:val="both"/>
      </w:pPr>
      <w:proofErr w:type="spellStart"/>
      <w:r>
        <w:t>Д</w:t>
      </w:r>
      <w:r>
        <w:rPr>
          <w:vertAlign w:val="subscript"/>
        </w:rPr>
        <w:t>эл</w:t>
      </w:r>
      <w:proofErr w:type="spellEnd"/>
      <w:r>
        <w:t xml:space="preserve"> = 20% - можно подать заявление в электронном виде;</w:t>
      </w:r>
    </w:p>
    <w:p w:rsidR="00970C7A" w:rsidRDefault="00970C7A">
      <w:pPr>
        <w:pStyle w:val="ConsPlusNormal"/>
        <w:spacing w:before="280"/>
        <w:ind w:firstLine="540"/>
        <w:jc w:val="both"/>
      </w:pPr>
      <w:proofErr w:type="spellStart"/>
      <w:r>
        <w:t>Д</w:t>
      </w:r>
      <w:r>
        <w:rPr>
          <w:vertAlign w:val="subscript"/>
        </w:rPr>
        <w:t>эл</w:t>
      </w:r>
      <w:proofErr w:type="spellEnd"/>
      <w:r>
        <w:t xml:space="preserve"> = 0% = нельзя подать заявление в электронном виде.</w:t>
      </w:r>
    </w:p>
    <w:p w:rsidR="00970C7A" w:rsidRDefault="00970C7A">
      <w:pPr>
        <w:pStyle w:val="ConsPlusNormal"/>
        <w:spacing w:before="280"/>
        <w:ind w:firstLine="540"/>
        <w:jc w:val="both"/>
      </w:pPr>
      <w:proofErr w:type="spellStart"/>
      <w:r>
        <w:t>Д</w:t>
      </w:r>
      <w:r>
        <w:rPr>
          <w:vertAlign w:val="subscript"/>
        </w:rPr>
        <w:t>инф</w:t>
      </w:r>
      <w:proofErr w:type="spellEnd"/>
      <w:r>
        <w:t xml:space="preserve"> - доступность информации о предоставлении муниципальной услуги:</w:t>
      </w:r>
    </w:p>
    <w:p w:rsidR="00970C7A" w:rsidRDefault="00970C7A">
      <w:pPr>
        <w:pStyle w:val="ConsPlusNormal"/>
        <w:spacing w:before="280"/>
        <w:ind w:firstLine="540"/>
        <w:jc w:val="both"/>
      </w:pPr>
      <w:proofErr w:type="spellStart"/>
      <w:r>
        <w:lastRenderedPageBreak/>
        <w:t>Д</w:t>
      </w:r>
      <w:r>
        <w:rPr>
          <w:vertAlign w:val="subscript"/>
        </w:rPr>
        <w:t>инф</w:t>
      </w:r>
      <w:proofErr w:type="spellEnd"/>
      <w: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970C7A" w:rsidRDefault="00970C7A">
      <w:pPr>
        <w:pStyle w:val="ConsPlusNormal"/>
        <w:spacing w:before="280"/>
        <w:ind w:firstLine="540"/>
        <w:jc w:val="both"/>
      </w:pPr>
      <w:proofErr w:type="spellStart"/>
      <w:r>
        <w:t>Д</w:t>
      </w:r>
      <w:r>
        <w:rPr>
          <w:vertAlign w:val="subscript"/>
        </w:rPr>
        <w:t>инф</w:t>
      </w:r>
      <w:proofErr w:type="spellEnd"/>
      <w:r>
        <w:t xml:space="preserve"> = 0% - для получения информации о предоставлении услуги необходимо пользоваться услугами, изучать нормативные документы.</w:t>
      </w:r>
    </w:p>
    <w:p w:rsidR="00970C7A" w:rsidRDefault="00970C7A">
      <w:pPr>
        <w:pStyle w:val="ConsPlusNormal"/>
        <w:spacing w:before="280"/>
        <w:ind w:firstLine="540"/>
        <w:jc w:val="both"/>
      </w:pPr>
      <w:proofErr w:type="spellStart"/>
      <w:r>
        <w:t>Д</w:t>
      </w:r>
      <w:r>
        <w:rPr>
          <w:vertAlign w:val="subscript"/>
        </w:rPr>
        <w:t>жит</w:t>
      </w:r>
      <w:proofErr w:type="spellEnd"/>
      <w:r>
        <w:t xml:space="preserve"> - возможность подать заявление, документы и получить результат услуги по месту жительства (пребывания):</w:t>
      </w:r>
    </w:p>
    <w:p w:rsidR="00970C7A" w:rsidRDefault="00970C7A">
      <w:pPr>
        <w:pStyle w:val="ConsPlusNormal"/>
        <w:spacing w:before="280"/>
        <w:ind w:firstLine="540"/>
        <w:jc w:val="both"/>
      </w:pPr>
      <w:proofErr w:type="spellStart"/>
      <w:r>
        <w:t>Д</w:t>
      </w:r>
      <w:r>
        <w:rPr>
          <w:vertAlign w:val="subscript"/>
        </w:rPr>
        <w:t>жит</w:t>
      </w:r>
      <w:proofErr w:type="spellEnd"/>
      <w:r>
        <w:t xml:space="preserve"> = 20% - можно подать заявление, документы и получить результат муниципальной услуги по месту жительства;</w:t>
      </w:r>
    </w:p>
    <w:p w:rsidR="00970C7A" w:rsidRDefault="00970C7A">
      <w:pPr>
        <w:pStyle w:val="ConsPlusNormal"/>
        <w:spacing w:before="280"/>
        <w:ind w:firstLine="540"/>
        <w:jc w:val="both"/>
      </w:pPr>
      <w:proofErr w:type="spellStart"/>
      <w:r>
        <w:t>Д</w:t>
      </w:r>
      <w:r>
        <w:rPr>
          <w:vertAlign w:val="subscript"/>
        </w:rPr>
        <w:t>жит</w:t>
      </w:r>
      <w:proofErr w:type="spellEnd"/>
      <w:r>
        <w:t xml:space="preserve"> = 0% - нельзя подать заявление, документы и получить результат муниципальной услуги по месту жительства.</w:t>
      </w:r>
    </w:p>
    <w:p w:rsidR="00970C7A" w:rsidRDefault="00970C7A">
      <w:pPr>
        <w:pStyle w:val="ConsPlusNormal"/>
        <w:spacing w:before="280"/>
        <w:ind w:firstLine="540"/>
        <w:jc w:val="both"/>
      </w:pPr>
      <w:proofErr w:type="spellStart"/>
      <w:r>
        <w:t>Д</w:t>
      </w:r>
      <w:r>
        <w:rPr>
          <w:vertAlign w:val="subscript"/>
        </w:rPr>
        <w:t>мфц</w:t>
      </w:r>
      <w:proofErr w:type="spellEnd"/>
      <w:r>
        <w:t xml:space="preserve"> - возможность подачи документов, необходимых для предоставления муниципальной услуги, в МФЦ:</w:t>
      </w:r>
    </w:p>
    <w:p w:rsidR="00970C7A" w:rsidRDefault="00970C7A">
      <w:pPr>
        <w:pStyle w:val="ConsPlusNormal"/>
        <w:spacing w:before="280"/>
        <w:ind w:firstLine="540"/>
        <w:jc w:val="both"/>
      </w:pPr>
      <w:proofErr w:type="spellStart"/>
      <w:r>
        <w:t>Д</w:t>
      </w:r>
      <w:r>
        <w:rPr>
          <w:vertAlign w:val="subscript"/>
        </w:rPr>
        <w:t>мфц</w:t>
      </w:r>
      <w:proofErr w:type="spellEnd"/>
      <w:r>
        <w:t xml:space="preserve"> = 5% при наличии возможности подачи документов, необходимых для предоставления муниципальной услуги, в МФЦ;</w:t>
      </w:r>
    </w:p>
    <w:p w:rsidR="00970C7A" w:rsidRDefault="00970C7A">
      <w:pPr>
        <w:pStyle w:val="ConsPlusNormal"/>
        <w:spacing w:before="280"/>
        <w:ind w:firstLine="540"/>
        <w:jc w:val="both"/>
      </w:pPr>
      <w:proofErr w:type="spellStart"/>
      <w:r>
        <w:t>Д</w:t>
      </w:r>
      <w:r>
        <w:rPr>
          <w:vertAlign w:val="subscript"/>
        </w:rPr>
        <w:t>мфц</w:t>
      </w:r>
      <w:proofErr w:type="spellEnd"/>
      <w:r>
        <w:t xml:space="preserve"> = 0% при отсутствии возможности подачи документов, необходимых для предоставления муниципальной услуги, в МФЦ.</w:t>
      </w:r>
    </w:p>
    <w:p w:rsidR="00970C7A" w:rsidRDefault="00970C7A">
      <w:pPr>
        <w:pStyle w:val="ConsPlusNormal"/>
        <w:spacing w:before="280"/>
        <w:ind w:firstLine="540"/>
        <w:jc w:val="both"/>
      </w:pPr>
      <w:r>
        <w:t>Показатель 100% свидетельствует об обеспечении максимальной доступности получения муниципальной услуги;</w:t>
      </w:r>
    </w:p>
    <w:p w:rsidR="00970C7A" w:rsidRDefault="00970C7A">
      <w:pPr>
        <w:pStyle w:val="ConsPlusNormal"/>
        <w:spacing w:before="280"/>
        <w:ind w:firstLine="540"/>
        <w:jc w:val="both"/>
      </w:pPr>
      <w:r>
        <w:t>3) качество (</w:t>
      </w:r>
      <w:proofErr w:type="spellStart"/>
      <w:r>
        <w:t>Кач</w:t>
      </w:r>
      <w:proofErr w:type="spellEnd"/>
      <w:r>
        <w:t>):</w:t>
      </w:r>
    </w:p>
    <w:p w:rsidR="00970C7A" w:rsidRDefault="00970C7A">
      <w:pPr>
        <w:pStyle w:val="ConsPlusNormal"/>
      </w:pPr>
    </w:p>
    <w:p w:rsidR="00970C7A" w:rsidRDefault="00970C7A">
      <w:pPr>
        <w:pStyle w:val="ConsPlusNormal"/>
        <w:ind w:firstLine="540"/>
        <w:jc w:val="both"/>
      </w:pPr>
      <w:proofErr w:type="spellStart"/>
      <w:r>
        <w:t>Кач</w:t>
      </w:r>
      <w:proofErr w:type="spellEnd"/>
      <w:r>
        <w:t xml:space="preserve"> = </w:t>
      </w:r>
      <w:proofErr w:type="spellStart"/>
      <w:r>
        <w:t>К</w:t>
      </w:r>
      <w:r>
        <w:rPr>
          <w:vertAlign w:val="subscript"/>
        </w:rPr>
        <w:t>докум</w:t>
      </w:r>
      <w:proofErr w:type="spellEnd"/>
      <w:r>
        <w:t xml:space="preserve"> + </w:t>
      </w:r>
      <w:proofErr w:type="spellStart"/>
      <w:r>
        <w:t>К</w:t>
      </w:r>
      <w:r>
        <w:rPr>
          <w:vertAlign w:val="subscript"/>
        </w:rPr>
        <w:t>обслуж</w:t>
      </w:r>
      <w:proofErr w:type="spellEnd"/>
      <w:r>
        <w:t xml:space="preserve"> + </w:t>
      </w:r>
      <w:proofErr w:type="spellStart"/>
      <w:r>
        <w:t>К</w:t>
      </w:r>
      <w:r>
        <w:rPr>
          <w:vertAlign w:val="subscript"/>
        </w:rPr>
        <w:t>обмен</w:t>
      </w:r>
      <w:proofErr w:type="spellEnd"/>
      <w:r>
        <w:t xml:space="preserve"> + </w:t>
      </w:r>
      <w:proofErr w:type="spellStart"/>
      <w:r>
        <w:t>К</w:t>
      </w:r>
      <w:r>
        <w:rPr>
          <w:vertAlign w:val="subscript"/>
        </w:rPr>
        <w:t>факт</w:t>
      </w:r>
      <w:proofErr w:type="spellEnd"/>
      <w:r>
        <w:t xml:space="preserve"> + </w:t>
      </w:r>
      <w:proofErr w:type="spellStart"/>
      <w:r>
        <w:t>К</w:t>
      </w:r>
      <w:r>
        <w:rPr>
          <w:vertAlign w:val="subscript"/>
        </w:rPr>
        <w:t>взаим</w:t>
      </w:r>
      <w:proofErr w:type="spellEnd"/>
      <w:r>
        <w:t xml:space="preserve"> + </w:t>
      </w:r>
      <w:proofErr w:type="spellStart"/>
      <w:r>
        <w:t>К</w:t>
      </w:r>
      <w:r>
        <w:rPr>
          <w:vertAlign w:val="subscript"/>
        </w:rPr>
        <w:t>прод</w:t>
      </w:r>
      <w:proofErr w:type="spellEnd"/>
      <w:r>
        <w:t>,</w:t>
      </w:r>
    </w:p>
    <w:p w:rsidR="00970C7A" w:rsidRDefault="00970C7A">
      <w:pPr>
        <w:pStyle w:val="ConsPlusNormal"/>
      </w:pPr>
    </w:p>
    <w:p w:rsidR="00970C7A" w:rsidRDefault="00970C7A">
      <w:pPr>
        <w:pStyle w:val="ConsPlusNormal"/>
        <w:ind w:firstLine="540"/>
        <w:jc w:val="both"/>
      </w:pPr>
      <w:r>
        <w:t>где</w:t>
      </w:r>
    </w:p>
    <w:p w:rsidR="00970C7A" w:rsidRDefault="00970C7A">
      <w:pPr>
        <w:pStyle w:val="ConsPlusNormal"/>
        <w:spacing w:before="280"/>
        <w:ind w:firstLine="540"/>
        <w:jc w:val="both"/>
      </w:pPr>
      <w:proofErr w:type="spellStart"/>
      <w:r>
        <w:t>К</w:t>
      </w:r>
      <w:r>
        <w:rPr>
          <w:vertAlign w:val="subscript"/>
        </w:rPr>
        <w:t>докум</w:t>
      </w:r>
      <w:proofErr w:type="spellEnd"/>
      <w:r>
        <w:t xml:space="preserve"> = количество принятых документов (с учетом уже имеющихся в отделе) / количество предусмотренных регламентом документов x 100%.</w:t>
      </w:r>
    </w:p>
    <w:p w:rsidR="00970C7A" w:rsidRDefault="00970C7A">
      <w:pPr>
        <w:pStyle w:val="ConsPlusNormal"/>
        <w:spacing w:before="280"/>
        <w:ind w:firstLine="540"/>
        <w:jc w:val="both"/>
      </w:pPr>
      <w:r>
        <w:t>Значение показателя более 100% говорит о том, что у гражданина затребованы лишние документы.</w:t>
      </w:r>
    </w:p>
    <w:p w:rsidR="00970C7A" w:rsidRDefault="00970C7A">
      <w:pPr>
        <w:pStyle w:val="ConsPlusNormal"/>
        <w:spacing w:before="280"/>
        <w:ind w:firstLine="540"/>
        <w:jc w:val="both"/>
      </w:pPr>
      <w:r>
        <w:t>Значение показателя менее 100% говорит о том, что решение не может быть принято, потребуется повторное обращение.</w:t>
      </w:r>
    </w:p>
    <w:p w:rsidR="00970C7A" w:rsidRDefault="00970C7A">
      <w:pPr>
        <w:pStyle w:val="ConsPlusNormal"/>
        <w:spacing w:before="280"/>
        <w:ind w:firstLine="540"/>
        <w:jc w:val="both"/>
      </w:pPr>
      <w:proofErr w:type="spellStart"/>
      <w:r>
        <w:t>К</w:t>
      </w:r>
      <w:r>
        <w:rPr>
          <w:vertAlign w:val="subscript"/>
        </w:rPr>
        <w:t>обслуж</w:t>
      </w:r>
      <w:proofErr w:type="spellEnd"/>
      <w:r>
        <w:t xml:space="preserve"> - качество обслуживания при предоставлении муниципальной </w:t>
      </w:r>
      <w:r>
        <w:lastRenderedPageBreak/>
        <w:t>услуги:</w:t>
      </w:r>
    </w:p>
    <w:p w:rsidR="00970C7A" w:rsidRDefault="00970C7A">
      <w:pPr>
        <w:pStyle w:val="ConsPlusNormal"/>
        <w:spacing w:before="280"/>
        <w:ind w:firstLine="540"/>
        <w:jc w:val="both"/>
      </w:pPr>
      <w:proofErr w:type="spellStart"/>
      <w:r>
        <w:t>К</w:t>
      </w:r>
      <w:r>
        <w:rPr>
          <w:vertAlign w:val="subscript"/>
        </w:rPr>
        <w:t>обслуж</w:t>
      </w:r>
      <w:proofErr w:type="spellEnd"/>
      <w:r>
        <w:t xml:space="preserve"> = 20%, если должностные лица, предоставляющие муниципальную услугу, корректны, доброжелательны, дают подробные доступные разъяснения;</w:t>
      </w:r>
    </w:p>
    <w:p w:rsidR="00970C7A" w:rsidRDefault="00970C7A">
      <w:pPr>
        <w:pStyle w:val="ConsPlusNormal"/>
        <w:spacing w:before="280"/>
        <w:ind w:firstLine="540"/>
        <w:jc w:val="both"/>
      </w:pPr>
      <w:proofErr w:type="spellStart"/>
      <w:r>
        <w:t>К</w:t>
      </w:r>
      <w:r>
        <w:rPr>
          <w:vertAlign w:val="subscript"/>
        </w:rPr>
        <w:t>обслуж</w:t>
      </w:r>
      <w:proofErr w:type="spellEnd"/>
      <w: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970C7A" w:rsidRDefault="00970C7A">
      <w:pPr>
        <w:pStyle w:val="ConsPlusNormal"/>
        <w:spacing w:before="280"/>
        <w:ind w:firstLine="540"/>
        <w:jc w:val="both"/>
      </w:pPr>
      <w:proofErr w:type="spellStart"/>
      <w:r>
        <w:t>К</w:t>
      </w:r>
      <w:r>
        <w:rPr>
          <w:vertAlign w:val="subscript"/>
        </w:rPr>
        <w:t>обмен</w:t>
      </w:r>
      <w:proofErr w:type="spellEnd"/>
      <w: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970C7A" w:rsidRDefault="00970C7A">
      <w:pPr>
        <w:pStyle w:val="ConsPlusNormal"/>
        <w:spacing w:before="280"/>
        <w:ind w:firstLine="540"/>
        <w:jc w:val="both"/>
      </w:pPr>
      <w:r>
        <w:t xml:space="preserve">Значение показателя 100% говорит о том, что муниципальная услуга предоставляется в строгом соответствии с Федеральным </w:t>
      </w:r>
      <w:hyperlink r:id="rId53">
        <w:r>
          <w:rPr>
            <w:color w:val="0000FF"/>
          </w:rPr>
          <w:t>законом</w:t>
        </w:r>
      </w:hyperlink>
      <w:r>
        <w:t xml:space="preserve"> N 210-ФЗ.</w:t>
      </w:r>
    </w:p>
    <w:p w:rsidR="00970C7A" w:rsidRDefault="00970C7A">
      <w:pPr>
        <w:pStyle w:val="ConsPlusNormal"/>
        <w:spacing w:before="280"/>
        <w:ind w:firstLine="540"/>
        <w:jc w:val="both"/>
      </w:pPr>
      <w:proofErr w:type="spellStart"/>
      <w:r>
        <w:t>К</w:t>
      </w:r>
      <w:r>
        <w:rPr>
          <w:vertAlign w:val="subscript"/>
        </w:rPr>
        <w:t>факт</w:t>
      </w:r>
      <w:proofErr w:type="spellEnd"/>
      <w:r>
        <w:t xml:space="preserve"> = (количество заявителей - количество обоснованных жалоб - количество выявленных нарушений) / количество заявителей x 100%;</w:t>
      </w:r>
    </w:p>
    <w:p w:rsidR="00970C7A" w:rsidRDefault="00970C7A">
      <w:pPr>
        <w:pStyle w:val="ConsPlusNormal"/>
        <w:spacing w:before="28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970C7A" w:rsidRDefault="00970C7A">
      <w:pPr>
        <w:pStyle w:val="ConsPlusNormal"/>
        <w:spacing w:before="280"/>
        <w:ind w:firstLine="540"/>
        <w:jc w:val="both"/>
      </w:pPr>
      <w:proofErr w:type="spellStart"/>
      <w:r>
        <w:t>К</w:t>
      </w:r>
      <w:r>
        <w:rPr>
          <w:vertAlign w:val="subscript"/>
        </w:rPr>
        <w:t>взаим</w:t>
      </w:r>
      <w:proofErr w:type="spellEnd"/>
      <w:r>
        <w:t xml:space="preserve"> = количество взаимодействий заявителя с должностными лицами, предоставляющими муниципальную услугу:</w:t>
      </w:r>
    </w:p>
    <w:p w:rsidR="00970C7A" w:rsidRDefault="00970C7A">
      <w:pPr>
        <w:pStyle w:val="ConsPlusNormal"/>
        <w:spacing w:before="280"/>
        <w:ind w:firstLine="540"/>
        <w:jc w:val="both"/>
      </w:pPr>
      <w:proofErr w:type="spellStart"/>
      <w:r>
        <w:t>К</w:t>
      </w:r>
      <w:r>
        <w:rPr>
          <w:vertAlign w:val="subscript"/>
        </w:rPr>
        <w:t>взаим</w:t>
      </w:r>
      <w:proofErr w:type="spellEnd"/>
      <w: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970C7A" w:rsidRDefault="00970C7A">
      <w:pPr>
        <w:pStyle w:val="ConsPlusNormal"/>
        <w:spacing w:before="280"/>
        <w:ind w:firstLine="540"/>
        <w:jc w:val="both"/>
      </w:pPr>
      <w:proofErr w:type="spellStart"/>
      <w:r>
        <w:t>К</w:t>
      </w:r>
      <w:r>
        <w:rPr>
          <w:vertAlign w:val="subscript"/>
        </w:rPr>
        <w:t>взаим</w:t>
      </w:r>
      <w:proofErr w:type="spellEnd"/>
      <w: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970C7A" w:rsidRDefault="00970C7A">
      <w:pPr>
        <w:pStyle w:val="ConsPlusNormal"/>
        <w:spacing w:before="280"/>
        <w:ind w:firstLine="540"/>
        <w:jc w:val="both"/>
      </w:pPr>
      <w:proofErr w:type="spellStart"/>
      <w:r>
        <w:t>К</w:t>
      </w:r>
      <w:r>
        <w:rPr>
          <w:vertAlign w:val="subscript"/>
        </w:rPr>
        <w:t>взаим</w:t>
      </w:r>
      <w:proofErr w:type="spellEnd"/>
      <w: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970C7A" w:rsidRDefault="00970C7A">
      <w:pPr>
        <w:pStyle w:val="ConsPlusNormal"/>
        <w:spacing w:before="280"/>
        <w:ind w:firstLine="540"/>
        <w:jc w:val="both"/>
      </w:pPr>
      <w:r>
        <w:t>Значение показателя 100% говорит о том, что муниципальная услуга предоставляется в строгом соответствии с законодательством.</w:t>
      </w:r>
    </w:p>
    <w:p w:rsidR="00970C7A" w:rsidRDefault="00970C7A">
      <w:pPr>
        <w:pStyle w:val="ConsPlusNormal"/>
        <w:spacing w:before="280"/>
        <w:ind w:firstLine="540"/>
        <w:jc w:val="both"/>
      </w:pPr>
      <w:proofErr w:type="spellStart"/>
      <w:r>
        <w:t>К</w:t>
      </w:r>
      <w:r>
        <w:rPr>
          <w:vertAlign w:val="subscript"/>
        </w:rPr>
        <w:t>прод</w:t>
      </w:r>
      <w:proofErr w:type="spellEnd"/>
      <w:r>
        <w:t xml:space="preserve"> - продолжительность взаимодействия заявителя с должностными лицами, предоставляющими муниципальную услугу:</w:t>
      </w:r>
    </w:p>
    <w:p w:rsidR="00970C7A" w:rsidRDefault="00970C7A">
      <w:pPr>
        <w:pStyle w:val="ConsPlusNormal"/>
        <w:spacing w:before="280"/>
        <w:ind w:firstLine="540"/>
        <w:jc w:val="both"/>
      </w:pPr>
      <w:proofErr w:type="spellStart"/>
      <w:r>
        <w:t>К</w:t>
      </w:r>
      <w:r>
        <w:rPr>
          <w:vertAlign w:val="subscript"/>
        </w:rPr>
        <w:t>прод</w:t>
      </w:r>
      <w:proofErr w:type="spellEnd"/>
      <w:r>
        <w:t xml:space="preserve"> - 30% при взаимодействии заявителя с должностными лицами, предоставляющими муниципальную услугу, в течение сроков, </w:t>
      </w:r>
      <w:r>
        <w:lastRenderedPageBreak/>
        <w:t>предусмотренных настоящим Административным регламентом;</w:t>
      </w:r>
    </w:p>
    <w:p w:rsidR="00970C7A" w:rsidRDefault="00970C7A">
      <w:pPr>
        <w:pStyle w:val="ConsPlusNormal"/>
        <w:spacing w:before="280"/>
        <w:ind w:firstLine="540"/>
        <w:jc w:val="both"/>
      </w:pPr>
      <w:proofErr w:type="spellStart"/>
      <w:r>
        <w:t>К</w:t>
      </w:r>
      <w:r>
        <w:rPr>
          <w:vertAlign w:val="subscript"/>
        </w:rPr>
        <w:t>прод</w:t>
      </w:r>
      <w:proofErr w:type="spellEnd"/>
      <w: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970C7A" w:rsidRDefault="00970C7A">
      <w:pPr>
        <w:pStyle w:val="ConsPlusNormal"/>
        <w:spacing w:before="280"/>
        <w:ind w:firstLine="540"/>
        <w:jc w:val="both"/>
      </w:pPr>
      <w:r>
        <w:t>Значение показателя 100% говорит о том, что услуга предоставляется в строгом соответствии с законодательством;</w:t>
      </w:r>
    </w:p>
    <w:p w:rsidR="00970C7A" w:rsidRDefault="00970C7A">
      <w:pPr>
        <w:pStyle w:val="ConsPlusNormal"/>
        <w:spacing w:before="280"/>
        <w:ind w:firstLine="540"/>
        <w:jc w:val="both"/>
      </w:pPr>
      <w:r>
        <w:t>4) удовлетворенность (Уд):</w:t>
      </w:r>
    </w:p>
    <w:p w:rsidR="00970C7A" w:rsidRDefault="00970C7A">
      <w:pPr>
        <w:pStyle w:val="ConsPlusNormal"/>
      </w:pPr>
    </w:p>
    <w:p w:rsidR="00970C7A" w:rsidRDefault="00970C7A">
      <w:pPr>
        <w:pStyle w:val="ConsPlusNormal"/>
        <w:ind w:firstLine="540"/>
        <w:jc w:val="both"/>
      </w:pPr>
      <w:r>
        <w:t xml:space="preserve">Уд = 100% - </w:t>
      </w:r>
      <w:proofErr w:type="spellStart"/>
      <w:r>
        <w:t>К</w:t>
      </w:r>
      <w:r>
        <w:rPr>
          <w:vertAlign w:val="subscript"/>
        </w:rPr>
        <w:t>обж</w:t>
      </w:r>
      <w:proofErr w:type="spellEnd"/>
      <w:r>
        <w:t xml:space="preserve"> / </w:t>
      </w:r>
      <w:proofErr w:type="spellStart"/>
      <w:r>
        <w:t>К</w:t>
      </w:r>
      <w:r>
        <w:rPr>
          <w:vertAlign w:val="subscript"/>
        </w:rPr>
        <w:t>заяв</w:t>
      </w:r>
      <w:proofErr w:type="spellEnd"/>
      <w:r>
        <w:t xml:space="preserve"> x 100%,</w:t>
      </w:r>
    </w:p>
    <w:p w:rsidR="00970C7A" w:rsidRDefault="00970C7A">
      <w:pPr>
        <w:pStyle w:val="ConsPlusNormal"/>
      </w:pPr>
    </w:p>
    <w:p w:rsidR="00970C7A" w:rsidRDefault="00970C7A">
      <w:pPr>
        <w:pStyle w:val="ConsPlusNormal"/>
        <w:ind w:firstLine="540"/>
        <w:jc w:val="both"/>
      </w:pPr>
      <w:r>
        <w:t>где</w:t>
      </w:r>
    </w:p>
    <w:p w:rsidR="00970C7A" w:rsidRDefault="00970C7A">
      <w:pPr>
        <w:pStyle w:val="ConsPlusNormal"/>
        <w:spacing w:before="280"/>
        <w:ind w:firstLine="540"/>
        <w:jc w:val="both"/>
      </w:pPr>
      <w:proofErr w:type="spellStart"/>
      <w:r>
        <w:t>К</w:t>
      </w:r>
      <w:r>
        <w:rPr>
          <w:vertAlign w:val="subscript"/>
        </w:rPr>
        <w:t>обж</w:t>
      </w:r>
      <w:proofErr w:type="spellEnd"/>
      <w:r>
        <w:t xml:space="preserve"> - количество обжалований при предоставлении муниципальной услуги;</w:t>
      </w:r>
    </w:p>
    <w:p w:rsidR="00970C7A" w:rsidRDefault="00970C7A">
      <w:pPr>
        <w:pStyle w:val="ConsPlusNormal"/>
        <w:spacing w:before="280"/>
        <w:ind w:firstLine="540"/>
        <w:jc w:val="both"/>
      </w:pPr>
      <w:proofErr w:type="spellStart"/>
      <w:r>
        <w:t>К</w:t>
      </w:r>
      <w:r>
        <w:rPr>
          <w:vertAlign w:val="subscript"/>
        </w:rPr>
        <w:t>заяв</w:t>
      </w:r>
      <w:proofErr w:type="spellEnd"/>
      <w:r>
        <w:t xml:space="preserve"> - количество заявителей.</w:t>
      </w:r>
    </w:p>
    <w:p w:rsidR="00970C7A" w:rsidRDefault="00970C7A">
      <w:pPr>
        <w:pStyle w:val="ConsPlusNormal"/>
        <w:spacing w:before="280"/>
        <w:ind w:firstLine="540"/>
        <w:jc w:val="both"/>
      </w:pPr>
      <w:r>
        <w:t>Значение показателя 100% свидетельствует об удовлетворенности граждан качеством предоставления муниципальной услуги.</w:t>
      </w:r>
    </w:p>
    <w:p w:rsidR="00970C7A" w:rsidRDefault="00970C7A">
      <w:pPr>
        <w:pStyle w:val="ConsPlusNormal"/>
        <w:spacing w:before="280"/>
        <w:ind w:firstLine="540"/>
        <w:jc w:val="both"/>
      </w:pPr>
      <w: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970C7A" w:rsidRDefault="00970C7A">
      <w:pPr>
        <w:pStyle w:val="ConsPlusTitle"/>
        <w:spacing w:before="280"/>
        <w:ind w:firstLine="540"/>
        <w:jc w:val="both"/>
        <w:outlineLvl w:val="2"/>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70C7A" w:rsidRDefault="00970C7A">
      <w:pPr>
        <w:pStyle w:val="ConsPlusNormal"/>
        <w:spacing w:before="280"/>
        <w:ind w:firstLine="540"/>
        <w:jc w:val="both"/>
      </w:pPr>
      <w:r>
        <w:t>2.17.1. Муниципальная услуга по экстерриториальному принципу не предоставляется.</w:t>
      </w:r>
    </w:p>
    <w:p w:rsidR="00970C7A" w:rsidRDefault="00970C7A">
      <w:pPr>
        <w:pStyle w:val="ConsPlusNormal"/>
        <w:spacing w:before="280"/>
        <w:ind w:firstLine="540"/>
        <w:jc w:val="both"/>
      </w:pPr>
      <w:r>
        <w:t>2.17.2. Муниципальная услуга в электронной форме не предоставляется.</w:t>
      </w:r>
    </w:p>
    <w:p w:rsidR="00970C7A" w:rsidRDefault="00970C7A">
      <w:pPr>
        <w:pStyle w:val="ConsPlusTitle"/>
        <w:spacing w:before="280"/>
        <w:ind w:firstLine="540"/>
        <w:jc w:val="both"/>
        <w:outlineLvl w:val="2"/>
      </w:pPr>
      <w:r>
        <w:t>2.18. Случаи и порядок предоставления муниципальной услуги в упреждающем (</w:t>
      </w:r>
      <w:proofErr w:type="spellStart"/>
      <w:r>
        <w:t>проактивном</w:t>
      </w:r>
      <w:proofErr w:type="spellEnd"/>
      <w:r>
        <w:t xml:space="preserve">) режиме в соответствии с </w:t>
      </w:r>
      <w:hyperlink r:id="rId54">
        <w:r>
          <w:rPr>
            <w:color w:val="0000FF"/>
          </w:rPr>
          <w:t>частью 1 статьи 7.3</w:t>
        </w:r>
      </w:hyperlink>
      <w:r>
        <w:t xml:space="preserve"> Федерального закона N 210-ФЗ.</w:t>
      </w:r>
    </w:p>
    <w:p w:rsidR="00970C7A" w:rsidRDefault="00970C7A">
      <w:pPr>
        <w:pStyle w:val="ConsPlusNormal"/>
        <w:spacing w:before="280"/>
        <w:ind w:firstLine="540"/>
        <w:jc w:val="both"/>
      </w:pPr>
      <w:r>
        <w:t>Предоставление муниципальной услуги в упреждающем (</w:t>
      </w:r>
      <w:proofErr w:type="spellStart"/>
      <w:r>
        <w:t>проактивном</w:t>
      </w:r>
      <w:proofErr w:type="spellEnd"/>
      <w:r>
        <w:t>) режиме не предусмотрено.</w:t>
      </w:r>
    </w:p>
    <w:p w:rsidR="00970C7A" w:rsidRDefault="00970C7A">
      <w:pPr>
        <w:pStyle w:val="ConsPlusNormal"/>
        <w:jc w:val="both"/>
      </w:pPr>
      <w:r>
        <w:lastRenderedPageBreak/>
        <w:t xml:space="preserve">(п. 2.18 введен </w:t>
      </w:r>
      <w:hyperlink r:id="rId5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pPr>
    </w:p>
    <w:p w:rsidR="00970C7A" w:rsidRDefault="00970C7A">
      <w:pPr>
        <w:pStyle w:val="ConsPlusTitle"/>
        <w:jc w:val="center"/>
        <w:outlineLvl w:val="1"/>
      </w:pPr>
      <w:r>
        <w:t>III. СОСТАВ, ПОСЛЕДОВАТЕЛЬНОСТЬ И СРОКИ ВЫПОЛНЕНИЯ</w:t>
      </w:r>
    </w:p>
    <w:p w:rsidR="00970C7A" w:rsidRDefault="00970C7A">
      <w:pPr>
        <w:pStyle w:val="ConsPlusTitle"/>
        <w:jc w:val="center"/>
      </w:pPr>
      <w:r>
        <w:t>АДМИНИСТРАТИВНЫХ ПРОЦЕДУР (ДЕЙСТВИЙ), ТРЕБОВАНИЯ К ПОРЯДКУ</w:t>
      </w:r>
    </w:p>
    <w:p w:rsidR="00970C7A" w:rsidRDefault="00970C7A">
      <w:pPr>
        <w:pStyle w:val="ConsPlusTitle"/>
        <w:jc w:val="center"/>
      </w:pPr>
      <w:r>
        <w:t>ИХ ВЫПОЛНЕНИЯ, В ТОМ ЧИСЛЕ ОСОБЕННОСТИ ВЫПОЛНЕНИЯ</w:t>
      </w:r>
    </w:p>
    <w:p w:rsidR="00970C7A" w:rsidRDefault="00970C7A">
      <w:pPr>
        <w:pStyle w:val="ConsPlusTitle"/>
        <w:jc w:val="center"/>
      </w:pPr>
      <w:r>
        <w:t>АДМИНИСТРАТИВНЫХ ПРОЦЕДУР (ДЕЙСТВИЙ) В ЭЛЕКТРОННОЙ ФОРМЕ,</w:t>
      </w:r>
    </w:p>
    <w:p w:rsidR="00970C7A" w:rsidRDefault="00970C7A">
      <w:pPr>
        <w:pStyle w:val="ConsPlusTitle"/>
        <w:jc w:val="center"/>
      </w:pPr>
      <w:r>
        <w:t>А ТАКЖЕ ОСОБЕННОСТИ ВЫПОЛНЕНИЯ АДМИНИСТРАТИВНЫХ ПРОЦЕДУР</w:t>
      </w:r>
    </w:p>
    <w:p w:rsidR="00970C7A" w:rsidRDefault="00970C7A">
      <w:pPr>
        <w:pStyle w:val="ConsPlusTitle"/>
        <w:jc w:val="center"/>
      </w:pPr>
      <w:r>
        <w:t>(ДЕЙСТВИЙ) В МФЦ</w:t>
      </w:r>
    </w:p>
    <w:p w:rsidR="00970C7A" w:rsidRDefault="00970C7A">
      <w:pPr>
        <w:pStyle w:val="ConsPlusNormal"/>
      </w:pPr>
    </w:p>
    <w:p w:rsidR="00970C7A" w:rsidRDefault="00970C7A">
      <w:pPr>
        <w:pStyle w:val="ConsPlusTitle"/>
        <w:ind w:firstLine="540"/>
        <w:jc w:val="both"/>
        <w:outlineLvl w:val="2"/>
      </w:pPr>
      <w:r>
        <w:t>3.1. Исчерпывающий перечень административных процедур</w:t>
      </w:r>
    </w:p>
    <w:p w:rsidR="00970C7A" w:rsidRDefault="00970C7A">
      <w:pPr>
        <w:pStyle w:val="ConsPlusNormal"/>
        <w:spacing w:before="280"/>
        <w:ind w:firstLine="540"/>
        <w:jc w:val="both"/>
      </w:pPr>
      <w:r>
        <w:t>Предоставление муниципальной услуги включает в себя следующие административные процедуры:</w:t>
      </w:r>
    </w:p>
    <w:p w:rsidR="00970C7A" w:rsidRDefault="00970C7A">
      <w:pPr>
        <w:pStyle w:val="ConsPlusNormal"/>
        <w:spacing w:before="280"/>
        <w:ind w:firstLine="540"/>
        <w:jc w:val="both"/>
      </w:pPr>
      <w:r>
        <w:t>информирование и консультирование заявителя по вопросу предоставления муниципальной услуги;</w:t>
      </w:r>
    </w:p>
    <w:p w:rsidR="00970C7A" w:rsidRDefault="00970C7A">
      <w:pPr>
        <w:pStyle w:val="ConsPlusNormal"/>
        <w:spacing w:before="280"/>
        <w:ind w:firstLine="540"/>
        <w:jc w:val="both"/>
      </w:pPr>
      <w:r>
        <w:t>прием и регистрация заявления и документов на предоставление муниципальной услуги;</w:t>
      </w:r>
    </w:p>
    <w:p w:rsidR="00970C7A" w:rsidRDefault="00970C7A">
      <w:pPr>
        <w:pStyle w:val="ConsPlusNormal"/>
        <w:spacing w:before="280"/>
        <w:ind w:firstLine="540"/>
        <w:jc w:val="both"/>
      </w:pPr>
      <w:r>
        <w:t>формирование и направление межведомственных запросов;</w:t>
      </w:r>
    </w:p>
    <w:p w:rsidR="00970C7A" w:rsidRDefault="00970C7A">
      <w:pPr>
        <w:pStyle w:val="ConsPlusNormal"/>
        <w:spacing w:before="280"/>
        <w:ind w:firstLine="540"/>
        <w:jc w:val="both"/>
      </w:pPr>
      <w: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970C7A" w:rsidRDefault="00970C7A">
      <w:pPr>
        <w:pStyle w:val="ConsPlusNormal"/>
        <w:spacing w:before="280"/>
        <w:ind w:firstLine="540"/>
        <w:jc w:val="both"/>
      </w:pPr>
      <w:r>
        <w:t>направление заявителю результата предоставления муниципальной услуги.</w:t>
      </w:r>
    </w:p>
    <w:p w:rsidR="00970C7A" w:rsidRDefault="00970C7A">
      <w:pPr>
        <w:pStyle w:val="ConsPlusNormal"/>
        <w:spacing w:before="280"/>
        <w:ind w:firstLine="540"/>
        <w:jc w:val="both"/>
      </w:pPr>
      <w:hyperlink w:anchor="P576">
        <w:r>
          <w:rPr>
            <w:color w:val="0000FF"/>
          </w:rPr>
          <w:t>Блок-схема</w:t>
        </w:r>
      </w:hyperlink>
      <w:r>
        <w:t xml:space="preserve"> предоставления муниципальной услуги приводится в приложении 1 к Административному регламенту.</w:t>
      </w:r>
    </w:p>
    <w:p w:rsidR="00970C7A" w:rsidRDefault="00970C7A">
      <w:pPr>
        <w:pStyle w:val="ConsPlusTitle"/>
        <w:spacing w:before="280"/>
        <w:ind w:firstLine="540"/>
        <w:jc w:val="both"/>
        <w:outlineLvl w:val="2"/>
      </w:pPr>
      <w:r>
        <w:t>3.2. Описание административных процедур</w:t>
      </w:r>
    </w:p>
    <w:p w:rsidR="00970C7A" w:rsidRDefault="00970C7A">
      <w:pPr>
        <w:pStyle w:val="ConsPlusNormal"/>
        <w:spacing w:before="280"/>
        <w:ind w:firstLine="540"/>
        <w:jc w:val="both"/>
      </w:pPr>
      <w:bookmarkStart w:id="4" w:name="P404"/>
      <w:bookmarkEnd w:id="4"/>
      <w:r>
        <w:t>3.2.1. Информирование и консультирование заявителя по вопросу предоставления муниципальной услуги.</w:t>
      </w:r>
    </w:p>
    <w:p w:rsidR="00970C7A" w:rsidRDefault="00970C7A">
      <w:pPr>
        <w:pStyle w:val="ConsPlusNormal"/>
        <w:spacing w:before="28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виде в отдел либо в МФЦ.</w:t>
      </w:r>
    </w:p>
    <w:p w:rsidR="00970C7A" w:rsidRDefault="00970C7A">
      <w:pPr>
        <w:pStyle w:val="ConsPlusNormal"/>
        <w:spacing w:before="280"/>
        <w:ind w:firstLine="540"/>
        <w:jc w:val="both"/>
      </w:pPr>
      <w:r>
        <w:t>Содержание административной процедуры включает в себя:</w:t>
      </w:r>
    </w:p>
    <w:p w:rsidR="00970C7A" w:rsidRDefault="00970C7A">
      <w:pPr>
        <w:pStyle w:val="ConsPlusNormal"/>
        <w:spacing w:before="280"/>
        <w:ind w:firstLine="540"/>
        <w:jc w:val="both"/>
      </w:pPr>
      <w:r>
        <w:lastRenderedPageBreak/>
        <w:t>информирование о порядке предоставления муниципальной услуги в отделе, МФЦ, в том числе посредством комплексного запроса;</w:t>
      </w:r>
    </w:p>
    <w:p w:rsidR="00970C7A" w:rsidRDefault="00970C7A">
      <w:pPr>
        <w:pStyle w:val="ConsPlusNormal"/>
        <w:spacing w:before="28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970C7A" w:rsidRDefault="00970C7A">
      <w:pPr>
        <w:pStyle w:val="ConsPlusNormal"/>
        <w:spacing w:before="280"/>
        <w:ind w:firstLine="540"/>
        <w:jc w:val="both"/>
      </w:pPr>
      <w:r>
        <w:t>консультирование заявителей о порядке предоставления муниципальной услуги в отделе, МФЦ, через Единый портал и Региональный портал,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970C7A" w:rsidRDefault="00970C7A">
      <w:pPr>
        <w:pStyle w:val="ConsPlusNormal"/>
        <w:spacing w:before="28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970C7A" w:rsidRDefault="00970C7A">
      <w:pPr>
        <w:pStyle w:val="ConsPlusNormal"/>
        <w:spacing w:before="280"/>
        <w:ind w:firstLine="540"/>
        <w:jc w:val="both"/>
      </w:pPr>
      <w:r>
        <w:t>Указанная административная процедура выполняется должностным лицом отдела либо МФЦ, ответственным за информирование и консультирование заявителя.</w:t>
      </w:r>
    </w:p>
    <w:p w:rsidR="00970C7A" w:rsidRDefault="00970C7A">
      <w:pPr>
        <w:pStyle w:val="ConsPlusNormal"/>
        <w:spacing w:before="28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970C7A" w:rsidRDefault="00970C7A">
      <w:pPr>
        <w:pStyle w:val="ConsPlusNormal"/>
        <w:spacing w:before="28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970C7A" w:rsidRDefault="00970C7A">
      <w:pPr>
        <w:pStyle w:val="ConsPlusNormal"/>
        <w:spacing w:before="280"/>
        <w:ind w:firstLine="540"/>
        <w:jc w:val="both"/>
      </w:pPr>
      <w:r>
        <w:t>Должностное лицо отдела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970C7A" w:rsidRDefault="00970C7A">
      <w:pPr>
        <w:pStyle w:val="ConsPlusNormal"/>
        <w:spacing w:before="280"/>
        <w:ind w:firstLine="540"/>
        <w:jc w:val="both"/>
      </w:pPr>
      <w:r>
        <w:t>Способом фиксации результата выполнения административной процедуры является регистрация должностным лицом отдела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(далее АИС) МФЦ.</w:t>
      </w:r>
    </w:p>
    <w:p w:rsidR="00970C7A" w:rsidRDefault="00970C7A">
      <w:pPr>
        <w:pStyle w:val="ConsPlusNormal"/>
        <w:jc w:val="both"/>
      </w:pPr>
      <w:r>
        <w:t>(</w:t>
      </w:r>
      <w:proofErr w:type="spellStart"/>
      <w:r>
        <w:t>пп</w:t>
      </w:r>
      <w:proofErr w:type="spellEnd"/>
      <w:r>
        <w:t xml:space="preserve">. 3.2.1 в ред. </w:t>
      </w:r>
      <w:hyperlink r:id="rId5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bookmarkStart w:id="5" w:name="P417"/>
      <w:bookmarkEnd w:id="5"/>
      <w:r>
        <w:t>3.2.2. Прием и регистрация заявления и документов на предоставление муниципальной услуги.</w:t>
      </w:r>
    </w:p>
    <w:p w:rsidR="00970C7A" w:rsidRDefault="00970C7A">
      <w:pPr>
        <w:pStyle w:val="ConsPlusNormal"/>
        <w:spacing w:before="280"/>
        <w:ind w:firstLine="540"/>
        <w:jc w:val="both"/>
      </w:pPr>
      <w:r>
        <w:lastRenderedPageBreak/>
        <w:t xml:space="preserve">Основанием для начала административной процедуры является поступление в отдел либо МФЦ заявления с комплектом документов, необходимых для предоставления муниципальной услуги, в соответствии с </w:t>
      </w:r>
      <w:hyperlink w:anchor="P184">
        <w:r>
          <w:rPr>
            <w:color w:val="0000FF"/>
          </w:rPr>
          <w:t>пунктом 2.6.1</w:t>
        </w:r>
      </w:hyperlink>
      <w:r>
        <w:t xml:space="preserve"> Административного регламента.</w:t>
      </w:r>
    </w:p>
    <w:p w:rsidR="00970C7A" w:rsidRDefault="00970C7A">
      <w:pPr>
        <w:pStyle w:val="ConsPlusNormal"/>
        <w:spacing w:before="280"/>
        <w:ind w:firstLine="540"/>
        <w:jc w:val="both"/>
      </w:pPr>
      <w:r>
        <w:t>Содержание административной процедуры включает в себя:</w:t>
      </w:r>
    </w:p>
    <w:p w:rsidR="00970C7A" w:rsidRDefault="00970C7A">
      <w:pPr>
        <w:pStyle w:val="ConsPlusNormal"/>
        <w:spacing w:before="280"/>
        <w:ind w:firstLine="540"/>
        <w:jc w:val="both"/>
      </w:pPr>
      <w:r>
        <w:t>3.2.2.1. Проверка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орган, предоставляющий услугу, или МФЦ):</w:t>
      </w:r>
    </w:p>
    <w:p w:rsidR="00970C7A" w:rsidRDefault="00970C7A">
      <w:pPr>
        <w:pStyle w:val="ConsPlusNormal"/>
        <w:spacing w:before="280"/>
        <w:ind w:firstLine="540"/>
        <w:jc w:val="both"/>
      </w:pPr>
      <w:r>
        <w:t>Специалист отдела, ответственный за предоставление муниципальной услуги, либо специалист МФЦ устанавливает личность заявителя (его представителя) на основании документов, удостоверяющих личность.</w:t>
      </w:r>
    </w:p>
    <w:p w:rsidR="00970C7A" w:rsidRDefault="00970C7A">
      <w:pPr>
        <w:pStyle w:val="ConsPlusNormal"/>
        <w:spacing w:before="280"/>
        <w:ind w:firstLine="540"/>
        <w:jc w:val="both"/>
      </w:pPr>
      <w:r>
        <w:t>Проверяет соответствие данных документа данным, указанным в уведомлении.</w:t>
      </w:r>
    </w:p>
    <w:p w:rsidR="00970C7A" w:rsidRDefault="00970C7A">
      <w:pPr>
        <w:pStyle w:val="ConsPlusNormal"/>
        <w:spacing w:before="280"/>
        <w:ind w:firstLine="540"/>
        <w:jc w:val="both"/>
      </w:pPr>
      <w: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970C7A" w:rsidRDefault="00970C7A">
      <w:pPr>
        <w:pStyle w:val="ConsPlusNormal"/>
        <w:spacing w:before="280"/>
        <w:ind w:firstLine="540"/>
        <w:jc w:val="both"/>
      </w:pPr>
      <w:r>
        <w:t>3.2.2.2. Проверка комплектности документов и их соответствия установленным требованиям:</w:t>
      </w:r>
    </w:p>
    <w:p w:rsidR="00970C7A" w:rsidRDefault="00970C7A">
      <w:pPr>
        <w:pStyle w:val="ConsPlusNormal"/>
        <w:spacing w:before="280"/>
        <w:ind w:firstLine="540"/>
        <w:jc w:val="both"/>
      </w:pPr>
      <w:r>
        <w:t>Специалист отдела, ответственный за предоставление муниципальной услуги, либо специалист МФЦ проводит проверку комплектности документов, правильности заполнения уведомления;</w:t>
      </w:r>
    </w:p>
    <w:p w:rsidR="00970C7A" w:rsidRDefault="00970C7A">
      <w:pPr>
        <w:pStyle w:val="ConsPlusNormal"/>
        <w:spacing w:before="280"/>
        <w:ind w:firstLine="540"/>
        <w:jc w:val="both"/>
      </w:pPr>
      <w:r>
        <w:t>проверка соответствия представленных документов следующим требованиям:</w:t>
      </w:r>
    </w:p>
    <w:p w:rsidR="00970C7A" w:rsidRDefault="00970C7A">
      <w:pPr>
        <w:pStyle w:val="ConsPlusNormal"/>
        <w:spacing w:before="280"/>
        <w:ind w:firstLine="540"/>
        <w:jc w:val="both"/>
      </w:pPr>
      <w:r>
        <w:t>документы скреплены подписью и печатью (при наличии);</w:t>
      </w:r>
    </w:p>
    <w:p w:rsidR="00970C7A" w:rsidRDefault="00970C7A">
      <w:pPr>
        <w:pStyle w:val="ConsPlusNormal"/>
        <w:spacing w:before="280"/>
        <w:ind w:firstLine="540"/>
        <w:jc w:val="both"/>
      </w:pPr>
      <w:r>
        <w:t>в документах нет подчисток, приписок, зачеркнутых слов и иных неоговоренных исправлений;</w:t>
      </w:r>
    </w:p>
    <w:p w:rsidR="00970C7A" w:rsidRDefault="00970C7A">
      <w:pPr>
        <w:pStyle w:val="ConsPlusNormal"/>
        <w:spacing w:before="280"/>
        <w:ind w:firstLine="540"/>
        <w:jc w:val="both"/>
      </w:pPr>
      <w:r>
        <w:t>документы не имеют серьезных повреждений, наличие которых не позволяет однозначно истолковать его содержание.</w:t>
      </w:r>
    </w:p>
    <w:p w:rsidR="00970C7A" w:rsidRDefault="00970C7A">
      <w:pPr>
        <w:pStyle w:val="ConsPlusNormal"/>
        <w:spacing w:before="280"/>
        <w:ind w:firstLine="540"/>
        <w:jc w:val="both"/>
      </w:pPr>
      <w:r>
        <w:t xml:space="preserve">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w:t>
      </w:r>
      <w:r>
        <w:lastRenderedPageBreak/>
        <w:t>заявителем в ходе приема документов, заявителю предоставляется возможность для их устранения.</w:t>
      </w:r>
    </w:p>
    <w:p w:rsidR="00970C7A" w:rsidRDefault="00970C7A">
      <w:pPr>
        <w:pStyle w:val="ConsPlusNormal"/>
        <w:spacing w:before="280"/>
        <w:ind w:firstLine="540"/>
        <w:jc w:val="both"/>
      </w:pPr>
      <w:r>
        <w:t>3.2.2.3. Изготовление копий документов:</w:t>
      </w:r>
    </w:p>
    <w:p w:rsidR="00970C7A" w:rsidRDefault="00970C7A">
      <w:pPr>
        <w:pStyle w:val="ConsPlusNormal"/>
        <w:spacing w:before="280"/>
        <w:ind w:firstLine="540"/>
        <w:jc w:val="both"/>
      </w:pPr>
      <w:r>
        <w:t>В случае представления заявителем подлинников документов:</w:t>
      </w:r>
    </w:p>
    <w:p w:rsidR="00970C7A" w:rsidRDefault="00970C7A">
      <w:pPr>
        <w:pStyle w:val="ConsPlusNormal"/>
        <w:spacing w:before="280"/>
        <w:ind w:firstLine="540"/>
        <w:jc w:val="both"/>
      </w:pPr>
      <w:r>
        <w:t>- специалист отдела, ответственный за предоставление муниципальной услуги, либо специалист МФЦ осуществляет копирование документов;</w:t>
      </w:r>
    </w:p>
    <w:p w:rsidR="00970C7A" w:rsidRDefault="00970C7A">
      <w:pPr>
        <w:pStyle w:val="ConsPlusNormal"/>
        <w:spacing w:before="280"/>
        <w:ind w:firstLine="540"/>
        <w:jc w:val="both"/>
      </w:pPr>
      <w:r>
        <w:t>- заверяет копии документов подписью с указанием фамилии и инициалов специалиста и даты заверения.</w:t>
      </w:r>
    </w:p>
    <w:p w:rsidR="00970C7A" w:rsidRDefault="00970C7A">
      <w:pPr>
        <w:pStyle w:val="ConsPlusNormal"/>
        <w:spacing w:before="280"/>
        <w:ind w:firstLine="540"/>
        <w:jc w:val="both"/>
      </w:pPr>
      <w:r>
        <w:t>В случае представления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 и даты заверения.</w:t>
      </w:r>
    </w:p>
    <w:p w:rsidR="00970C7A" w:rsidRDefault="00970C7A">
      <w:pPr>
        <w:pStyle w:val="ConsPlusNormal"/>
        <w:spacing w:before="280"/>
        <w:ind w:firstLine="540"/>
        <w:jc w:val="both"/>
      </w:pPr>
      <w:r>
        <w:t>В случае представления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w:t>
      </w:r>
    </w:p>
    <w:p w:rsidR="00970C7A" w:rsidRDefault="00970C7A">
      <w:pPr>
        <w:pStyle w:val="ConsPlusNormal"/>
        <w:spacing w:before="280"/>
        <w:ind w:firstLine="540"/>
        <w:jc w:val="both"/>
      </w:pPr>
      <w:r>
        <w:t>3.2.2.4. Оформление и проверка заявления о предоставлении муниципальной услуги:</w:t>
      </w:r>
    </w:p>
    <w:p w:rsidR="00970C7A" w:rsidRDefault="00970C7A">
      <w:pPr>
        <w:pStyle w:val="ConsPlusNormal"/>
        <w:spacing w:before="280"/>
        <w:ind w:firstLine="540"/>
        <w:jc w:val="both"/>
      </w:pPr>
      <w:r>
        <w:t>в случае обращения в отдел заявителя с заявлением, оформленным самостоятельно, специалист отдела проверяет его на соответствие установленным требованиям;</w:t>
      </w:r>
    </w:p>
    <w:p w:rsidR="00970C7A" w:rsidRDefault="00970C7A">
      <w:pPr>
        <w:pStyle w:val="ConsPlusNormal"/>
        <w:spacing w:before="280"/>
        <w:ind w:firstLine="540"/>
        <w:jc w:val="both"/>
      </w:pPr>
      <w:r>
        <w:t xml:space="preserve">в случае если заявление соответствует установленным требованиям, осуществляется регистрация заявления в отделе по организационным и общим вопросам,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(далее - отдел по организационным и общим вопросам).</w:t>
      </w:r>
    </w:p>
    <w:p w:rsidR="00970C7A" w:rsidRDefault="00970C7A">
      <w:pPr>
        <w:pStyle w:val="ConsPlusNormal"/>
        <w:spacing w:before="280"/>
        <w:ind w:firstLine="540"/>
        <w:jc w:val="both"/>
      </w:pPr>
      <w: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970C7A" w:rsidRDefault="00970C7A">
      <w:pPr>
        <w:pStyle w:val="ConsPlusNormal"/>
        <w:spacing w:before="280"/>
        <w:ind w:firstLine="540"/>
        <w:jc w:val="both"/>
      </w:pPr>
      <w:r>
        <w:t>При личном обращении в МФЦ, в случае обращения заявителя (его представителя) с заявлением, оформленным самостоятельно, специалист МФЦ проверяет его на соответствие установленным требованиям.</w:t>
      </w:r>
    </w:p>
    <w:p w:rsidR="00970C7A" w:rsidRDefault="00970C7A">
      <w:pPr>
        <w:pStyle w:val="ConsPlusNormal"/>
        <w:spacing w:before="280"/>
        <w:ind w:firstLine="540"/>
        <w:jc w:val="both"/>
      </w:pPr>
      <w:r>
        <w:lastRenderedPageBreak/>
        <w:t>Если заявление соответствует установленным требованиям, осуществляет регистрацию заявления и документов, необходимых для предоставления муниципальной услуги, в АИС МФЦ.</w:t>
      </w:r>
    </w:p>
    <w:p w:rsidR="00970C7A" w:rsidRDefault="00970C7A">
      <w:pPr>
        <w:pStyle w:val="ConsPlusNormal"/>
        <w:spacing w:before="280"/>
        <w:ind w:firstLine="540"/>
        <w:jc w:val="both"/>
      </w:pPr>
      <w: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уведомление в АИС МФЦ, распечатывает и отдает на подпись заявителю (его представителю).</w:t>
      </w:r>
    </w:p>
    <w:p w:rsidR="00970C7A" w:rsidRDefault="00970C7A">
      <w:pPr>
        <w:pStyle w:val="ConsPlusNormal"/>
        <w:spacing w:before="280"/>
        <w:ind w:firstLine="540"/>
        <w:jc w:val="both"/>
      </w:pPr>
      <w:r>
        <w:t>3.2.2.5. Регистрация заявления и документов, необходимых для предоставления муниципальной услуги:</w:t>
      </w:r>
    </w:p>
    <w:p w:rsidR="00970C7A" w:rsidRDefault="00970C7A">
      <w:pPr>
        <w:pStyle w:val="ConsPlusNormal"/>
        <w:spacing w:before="280"/>
        <w:ind w:firstLine="540"/>
        <w:jc w:val="both"/>
      </w:pPr>
      <w:r>
        <w:t>Прием и регистрация заявления осуществляется специалистом отдела по организационным и общим вопросам, автоматизации и информационных технологий администрации, ответственным за регистрацию входящей документации, в течение 15 минут с присвоением регистрационного номера и указанием даты поступления.</w:t>
      </w:r>
    </w:p>
    <w:p w:rsidR="00970C7A" w:rsidRDefault="00970C7A">
      <w:pPr>
        <w:pStyle w:val="ConsPlusNormal"/>
        <w:spacing w:before="280"/>
        <w:ind w:firstLine="540"/>
        <w:jc w:val="both"/>
      </w:pPr>
      <w:r>
        <w:t>Заявление поступает в отдел, непосредственно оказывающий услугу, в день поступления уведомления в администрацию.</w:t>
      </w:r>
    </w:p>
    <w:p w:rsidR="00970C7A" w:rsidRDefault="00970C7A">
      <w:pPr>
        <w:pStyle w:val="ConsPlusNormal"/>
        <w:spacing w:before="280"/>
        <w:ind w:firstLine="540"/>
        <w:jc w:val="both"/>
      </w:pPr>
      <w:r>
        <w:t>3.2.2.6. Подготовка и выдача расписки о приеме заявления и документов, необходимых для предоставления муниципальной услуги.</w:t>
      </w:r>
    </w:p>
    <w:p w:rsidR="00970C7A" w:rsidRDefault="00970C7A">
      <w:pPr>
        <w:pStyle w:val="ConsPlusNormal"/>
        <w:spacing w:before="280"/>
        <w:ind w:firstLine="540"/>
        <w:jc w:val="both"/>
      </w:pPr>
      <w:r>
        <w:t xml:space="preserve">При личном обращении в отдел, МФЦ, в ходе приема документов специалист отдела, МФЦ оформляет и выдает заявителю </w:t>
      </w:r>
      <w:hyperlink w:anchor="P699">
        <w:r>
          <w:rPr>
            <w:color w:val="0000FF"/>
          </w:rPr>
          <w:t>расписку</w:t>
        </w:r>
      </w:hyperlink>
      <w:r>
        <w:t xml:space="preserve"> о приеме документов, заполненную по форме, приведенной в приложении 3 к Административному регламенту.</w:t>
      </w:r>
    </w:p>
    <w:p w:rsidR="00970C7A" w:rsidRDefault="00970C7A">
      <w:pPr>
        <w:pStyle w:val="ConsPlusNormal"/>
        <w:spacing w:before="280"/>
        <w:ind w:firstLine="540"/>
        <w:jc w:val="both"/>
      </w:pPr>
      <w: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970C7A" w:rsidRDefault="00970C7A">
      <w:pPr>
        <w:pStyle w:val="ConsPlusNormal"/>
        <w:spacing w:before="280"/>
        <w:ind w:firstLine="540"/>
        <w:jc w:val="both"/>
      </w:pPr>
      <w:r>
        <w:t>В расписку включаются только документы, представленные заявителем.</w:t>
      </w:r>
    </w:p>
    <w:p w:rsidR="00970C7A" w:rsidRDefault="00970C7A">
      <w:pPr>
        <w:pStyle w:val="ConsPlusNormal"/>
        <w:spacing w:before="280"/>
        <w:ind w:firstLine="540"/>
        <w:jc w:val="both"/>
      </w:pPr>
      <w:r>
        <w:t>Способом фиксации результата выполнения административной процедуры является подготовка и выдача расписки о приеме заявления и документов, необходимых для предоставления муниципальной услуги.</w:t>
      </w:r>
    </w:p>
    <w:p w:rsidR="00970C7A" w:rsidRDefault="00970C7A">
      <w:pPr>
        <w:pStyle w:val="ConsPlusNormal"/>
        <w:jc w:val="both"/>
      </w:pPr>
      <w:r>
        <w:t>(</w:t>
      </w:r>
      <w:proofErr w:type="spellStart"/>
      <w:r>
        <w:t>пп</w:t>
      </w:r>
      <w:proofErr w:type="spellEnd"/>
      <w:r>
        <w:t xml:space="preserve">. 3.2.2.6 в ред. </w:t>
      </w:r>
      <w:hyperlink r:id="rId5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r>
        <w:t>3.2.3. Формирование и направление межведомственных запросов.</w:t>
      </w:r>
    </w:p>
    <w:p w:rsidR="00970C7A" w:rsidRDefault="00970C7A">
      <w:pPr>
        <w:pStyle w:val="ConsPlusNormal"/>
        <w:spacing w:before="280"/>
        <w:ind w:firstLine="540"/>
        <w:jc w:val="both"/>
      </w:pPr>
      <w:r>
        <w:t xml:space="preserve">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документов, </w:t>
      </w:r>
      <w:r>
        <w:lastRenderedPageBreak/>
        <w:t xml:space="preserve">указанных в </w:t>
      </w:r>
      <w:hyperlink w:anchor="P184">
        <w:r>
          <w:rPr>
            <w:color w:val="0000FF"/>
          </w:rPr>
          <w:t>пункте 2.6.1</w:t>
        </w:r>
      </w:hyperlink>
      <w:r>
        <w:t xml:space="preserve"> Административного регламента, и непредставление заявителем по собственной инициативе документов, указанных в </w:t>
      </w:r>
      <w:hyperlink w:anchor="P205">
        <w:r>
          <w:rPr>
            <w:color w:val="0000FF"/>
          </w:rPr>
          <w:t>пункте 2.7.1</w:t>
        </w:r>
      </w:hyperlink>
      <w:r>
        <w:t xml:space="preserve"> настоящего Административного регламента.</w:t>
      </w:r>
    </w:p>
    <w:p w:rsidR="00970C7A" w:rsidRDefault="00970C7A">
      <w:pPr>
        <w:pStyle w:val="ConsPlusNormal"/>
        <w:spacing w:before="280"/>
        <w:ind w:firstLine="540"/>
        <w:jc w:val="both"/>
      </w:pPr>
      <w:r>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w:t>
      </w:r>
      <w:hyperlink w:anchor="P205">
        <w:r>
          <w:rPr>
            <w:color w:val="0000FF"/>
          </w:rPr>
          <w:t>пункте 2.7.1</w:t>
        </w:r>
      </w:hyperlink>
      <w:r>
        <w:t xml:space="preserve">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970C7A" w:rsidRDefault="00970C7A">
      <w:pPr>
        <w:pStyle w:val="ConsPlusNormal"/>
        <w:spacing w:before="280"/>
        <w:ind w:firstLine="540"/>
        <w:jc w:val="both"/>
      </w:pPr>
      <w:r>
        <w:t>Должностное лицо отдела,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отдела межведомственных запросов, и направляет запрос в рамках межведомственного информационного взаимодействия.</w:t>
      </w:r>
    </w:p>
    <w:p w:rsidR="00970C7A" w:rsidRDefault="00970C7A">
      <w:pPr>
        <w:pStyle w:val="ConsPlusNormal"/>
        <w:spacing w:before="280"/>
        <w:ind w:firstLine="540"/>
        <w:jc w:val="both"/>
      </w:pPr>
      <w:r>
        <w:t xml:space="preserve">В случае представления заявителем документов, предусмотренных </w:t>
      </w:r>
      <w:hyperlink w:anchor="P205">
        <w:r>
          <w:rPr>
            <w:color w:val="0000FF"/>
          </w:rPr>
          <w:t>пунктом 2.7.1</w:t>
        </w:r>
      </w:hyperlink>
      <w:r>
        <w:t xml:space="preserve"> Административного регламента, по собственной инициативе, запросы по межведомственному информационному взаимодействию не направляются.</w:t>
      </w:r>
    </w:p>
    <w:p w:rsidR="00970C7A" w:rsidRDefault="00970C7A">
      <w:pPr>
        <w:pStyle w:val="ConsPlusNormal"/>
        <w:spacing w:before="280"/>
        <w:ind w:firstLine="540"/>
        <w:jc w:val="both"/>
      </w:pPr>
      <w:r>
        <w:t>Максимальный срок выполнения межведомственного информационного взаимодействия с отделом образования, ОМВД составляет 5 рабочих дней.</w:t>
      </w:r>
    </w:p>
    <w:p w:rsidR="00970C7A" w:rsidRDefault="00970C7A">
      <w:pPr>
        <w:pStyle w:val="ConsPlusNormal"/>
        <w:spacing w:before="280"/>
        <w:ind w:firstLine="540"/>
        <w:jc w:val="both"/>
      </w:pPr>
      <w:r>
        <w:t xml:space="preserve">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w:t>
      </w:r>
      <w:hyperlink w:anchor="P205">
        <w:r>
          <w:rPr>
            <w:color w:val="0000FF"/>
          </w:rPr>
          <w:t>пункте 2.7.1</w:t>
        </w:r>
      </w:hyperlink>
      <w:r>
        <w:t xml:space="preserve"> Административного регламента.</w:t>
      </w:r>
    </w:p>
    <w:p w:rsidR="00970C7A" w:rsidRDefault="00970C7A">
      <w:pPr>
        <w:pStyle w:val="ConsPlusNormal"/>
        <w:spacing w:before="280"/>
        <w:ind w:firstLine="540"/>
        <w:jc w:val="both"/>
      </w:pPr>
      <w:r>
        <w:t>Результатом административной процедуры является получение отделом ответа на межведомственный информационный запрос.</w:t>
      </w:r>
    </w:p>
    <w:p w:rsidR="00970C7A" w:rsidRDefault="00970C7A">
      <w:pPr>
        <w:pStyle w:val="ConsPlusNormal"/>
        <w:spacing w:before="28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отдела, ответственному за прием и регистрацию документов.</w:t>
      </w:r>
    </w:p>
    <w:p w:rsidR="00970C7A" w:rsidRDefault="00970C7A">
      <w:pPr>
        <w:pStyle w:val="ConsPlusNormal"/>
        <w:spacing w:before="280"/>
        <w:ind w:firstLine="540"/>
        <w:jc w:val="both"/>
      </w:pPr>
      <w:r>
        <w:t>Результатом выполнения административной процедуры по формированию и направлению межведомственного информационного запроса является получение отделом ответа на межведомственный запрос.</w:t>
      </w:r>
    </w:p>
    <w:p w:rsidR="00970C7A" w:rsidRDefault="00970C7A">
      <w:pPr>
        <w:pStyle w:val="ConsPlusNormal"/>
        <w:spacing w:before="280"/>
        <w:ind w:firstLine="540"/>
        <w:jc w:val="both"/>
      </w:pPr>
      <w:r>
        <w:t xml:space="preserve">3.2.4. Проверка права заявителя на предоставление муниципальной </w:t>
      </w:r>
      <w:r>
        <w:lastRenderedPageBreak/>
        <w:t>услуги, принятие решения о предоставлении (об отказе в предоставлении) муниципальной услуги.</w:t>
      </w:r>
    </w:p>
    <w:p w:rsidR="00970C7A" w:rsidRDefault="00970C7A">
      <w:pPr>
        <w:pStyle w:val="ConsPlusNormal"/>
        <w:spacing w:before="280"/>
        <w:ind w:firstLine="540"/>
        <w:jc w:val="both"/>
      </w:pPr>
      <w:r>
        <w:t>Основанием для начала административной процедуры является наличие полного пакета документов у специалиста отдела, ответственного за предоставление муниципальной услуги.</w:t>
      </w:r>
    </w:p>
    <w:p w:rsidR="00970C7A" w:rsidRDefault="00970C7A">
      <w:pPr>
        <w:pStyle w:val="ConsPlusNormal"/>
        <w:spacing w:before="280"/>
        <w:ind w:firstLine="540"/>
        <w:jc w:val="both"/>
      </w:pPr>
      <w:r>
        <w:t>Содержание административной процедуры включает в себя следующие административные действия:</w:t>
      </w:r>
    </w:p>
    <w:p w:rsidR="00970C7A" w:rsidRDefault="00970C7A">
      <w:pPr>
        <w:pStyle w:val="ConsPlusNormal"/>
        <w:spacing w:before="280"/>
        <w:ind w:firstLine="540"/>
        <w:jc w:val="both"/>
      </w:pPr>
      <w:r>
        <w:t>1) проверку права заявителя на получение муниципальной услуги;</w:t>
      </w:r>
    </w:p>
    <w:p w:rsidR="00970C7A" w:rsidRDefault="00970C7A">
      <w:pPr>
        <w:pStyle w:val="ConsPlusNormal"/>
        <w:spacing w:before="280"/>
        <w:ind w:firstLine="540"/>
        <w:jc w:val="both"/>
      </w:pPr>
      <w:r>
        <w:t>2) принятие решения о предоставлении муниципальной услуги;</w:t>
      </w:r>
    </w:p>
    <w:p w:rsidR="00970C7A" w:rsidRDefault="00970C7A">
      <w:pPr>
        <w:pStyle w:val="ConsPlusNormal"/>
        <w:spacing w:before="280"/>
        <w:ind w:firstLine="540"/>
        <w:jc w:val="both"/>
      </w:pPr>
      <w:r>
        <w:t>3) принятие решение об отказе в предоставлении муниципальной услуги;</w:t>
      </w:r>
    </w:p>
    <w:p w:rsidR="00970C7A" w:rsidRDefault="00970C7A">
      <w:pPr>
        <w:pStyle w:val="ConsPlusNormal"/>
        <w:spacing w:before="280"/>
        <w:ind w:firstLine="540"/>
        <w:jc w:val="both"/>
      </w:pPr>
      <w:r>
        <w:t>4) утверждение решения о предоставлении (об отказе в предоставлении) муниципальной услуги.</w:t>
      </w:r>
    </w:p>
    <w:p w:rsidR="00970C7A" w:rsidRDefault="00970C7A">
      <w:pPr>
        <w:pStyle w:val="ConsPlusNormal"/>
        <w:spacing w:before="280"/>
        <w:ind w:firstLine="540"/>
        <w:jc w:val="both"/>
      </w:pPr>
      <w:r>
        <w:t>Максимальный срок выполнения данной административной процедуры составляет 21 календарный день со дня поступления заявления и документов, необходимых для предоставления муниципальной услуги.</w:t>
      </w:r>
    </w:p>
    <w:p w:rsidR="00970C7A" w:rsidRDefault="00970C7A">
      <w:pPr>
        <w:pStyle w:val="ConsPlusNormal"/>
        <w:spacing w:before="280"/>
        <w:ind w:firstLine="540"/>
        <w:jc w:val="both"/>
      </w:pPr>
      <w:r>
        <w:t>Должностное лицо отдела, ответственное за предоставление муниципальной услуги, при получении подписанного проекта договора аренды земельного участка с множественностью лиц на стороне арендатора земельного участка направляет его заявителю или его уполномоченному представителю способом, который он выбрал при подаче заявления.</w:t>
      </w:r>
    </w:p>
    <w:p w:rsidR="00970C7A" w:rsidRDefault="00970C7A">
      <w:pPr>
        <w:pStyle w:val="ConsPlusNormal"/>
        <w:spacing w:before="280"/>
        <w:ind w:firstLine="540"/>
        <w:jc w:val="both"/>
      </w:pPr>
      <w:r>
        <w:t>При отсутствии права на получение муниципальной услуги должностное лицо отдела, ответственное за предоставление муниципальной услуги, готовит проект уведомления об отказе в предоставлении муниципальной услуги и передает его на подписание уполномоченному должностному лицу администрации. Подписанное уведомление об отказе в предоставлении муниципальной услуги направляется заявителю или его уполномоченному представителю способом, указанным в заявлении.</w:t>
      </w:r>
    </w:p>
    <w:p w:rsidR="00970C7A" w:rsidRDefault="00970C7A">
      <w:pPr>
        <w:pStyle w:val="ConsPlusNormal"/>
        <w:spacing w:before="280"/>
        <w:ind w:firstLine="540"/>
        <w:jc w:val="both"/>
      </w:pPr>
      <w:r>
        <w:t>В случае если заявитель обратился за предоставлением услуги в МФЦ, специалист отдела, ответственный за предоставление муниципальной услуги, не позднее следующего дня после дня поступления к нему документов передает их в МФЦ для выдачи заявителю.</w:t>
      </w:r>
    </w:p>
    <w:p w:rsidR="00970C7A" w:rsidRDefault="00970C7A">
      <w:pPr>
        <w:pStyle w:val="ConsPlusNormal"/>
        <w:spacing w:before="280"/>
        <w:ind w:firstLine="540"/>
        <w:jc w:val="both"/>
      </w:pPr>
      <w:r>
        <w:t>Специалист МФЦ не позднее следующего дня после дня поступления к ним документов информирует заявителя о необходимости получения подготовленных документов.</w:t>
      </w:r>
    </w:p>
    <w:p w:rsidR="00970C7A" w:rsidRDefault="00970C7A">
      <w:pPr>
        <w:pStyle w:val="ConsPlusNormal"/>
        <w:spacing w:before="280"/>
        <w:ind w:firstLine="540"/>
        <w:jc w:val="both"/>
      </w:pPr>
      <w:r>
        <w:lastRenderedPageBreak/>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970C7A" w:rsidRDefault="00970C7A">
      <w:pPr>
        <w:pStyle w:val="ConsPlusNormal"/>
        <w:spacing w:before="280"/>
        <w:ind w:firstLine="540"/>
        <w:jc w:val="both"/>
      </w:pPr>
      <w:r>
        <w:t>Результатом административной процедуры является подписанный договор аренды земельного участка с множественностью лиц на стороне арендатора земельного участка либо уведомление об отказе в предоставлении муниципальной услуги.</w:t>
      </w:r>
    </w:p>
    <w:p w:rsidR="00970C7A" w:rsidRDefault="00970C7A">
      <w:pPr>
        <w:pStyle w:val="ConsPlusNormal"/>
        <w:spacing w:before="280"/>
        <w:ind w:firstLine="540"/>
        <w:jc w:val="both"/>
      </w:pPr>
      <w:r>
        <w:t>Способом фиксации результата данной административной процедуры является регистрация договора аренды земельного участка с множественностью лиц на стороне арендатора земельного участка либо уведомления об отказе в предоставлении муниципальной услуги в журнале регистрации договоров аренды (журнале регистрации исходящей корреспонденции) и направление результата заявителю.</w:t>
      </w:r>
    </w:p>
    <w:p w:rsidR="00970C7A" w:rsidRDefault="00970C7A">
      <w:pPr>
        <w:pStyle w:val="ConsPlusNormal"/>
        <w:spacing w:before="280"/>
        <w:ind w:firstLine="540"/>
        <w:jc w:val="both"/>
      </w:pPr>
      <w:bookmarkStart w:id="6" w:name="P478"/>
      <w:bookmarkEnd w:id="6"/>
      <w:r>
        <w:t>3.2.5. Направление заявителю результата предоставления муниципальной услуги.</w:t>
      </w:r>
    </w:p>
    <w:p w:rsidR="00970C7A" w:rsidRDefault="00970C7A">
      <w:pPr>
        <w:pStyle w:val="ConsPlusNormal"/>
        <w:spacing w:before="280"/>
        <w:ind w:firstLine="540"/>
        <w:jc w:val="both"/>
      </w:pPr>
      <w:r>
        <w:t>Основанием для начала административной процедуры является наличие подписанного договора аренды земельного участка с множественностью лиц на стороне арендатора земельного участка либо уведомления об отказе в предоставлении муниципальной услуги.</w:t>
      </w:r>
    </w:p>
    <w:p w:rsidR="00970C7A" w:rsidRDefault="00970C7A">
      <w:pPr>
        <w:pStyle w:val="ConsPlusNormal"/>
        <w:spacing w:before="280"/>
        <w:ind w:firstLine="540"/>
        <w:jc w:val="both"/>
      </w:pPr>
      <w:r>
        <w:t>Содержание административной процедуры включает в себя направление заявителю результата предоставления муниципальной услуги.</w:t>
      </w:r>
    </w:p>
    <w:p w:rsidR="00970C7A" w:rsidRDefault="00970C7A">
      <w:pPr>
        <w:pStyle w:val="ConsPlusNormal"/>
        <w:spacing w:before="280"/>
        <w:ind w:firstLine="540"/>
        <w:jc w:val="both"/>
      </w:pPr>
      <w:r>
        <w:t>Максимальный срок выполнения данной административной процедуры составляет 3 рабочих дня с момента со дня принятия решения о предоставлении (об отказе в предоставлении) муниципальной услуги.</w:t>
      </w:r>
    </w:p>
    <w:p w:rsidR="00970C7A" w:rsidRDefault="00970C7A">
      <w:pPr>
        <w:pStyle w:val="ConsPlusNormal"/>
        <w:spacing w:before="280"/>
        <w:ind w:firstLine="540"/>
        <w:jc w:val="both"/>
      </w:pPr>
      <w:r>
        <w:t>Должностное лицо отдела, ответственное за выдачу (направление) результата предоставления муниципальной услуги, специалист направляет договор аренды земельного участка с множественностью лиц на стороне арендатора земельного участка в количестве экземпляров в соответствии с количеством человек в составе многодетной семьи, обратившейся за муниципальной услугой, имеющих одинаковую юридическую силу, один экземпляр для Управления Федеральной службы государственной регистрации, кадастра и картографии по Ставропольскому краю, а также один экземпляр для администрации.</w:t>
      </w:r>
    </w:p>
    <w:p w:rsidR="00970C7A" w:rsidRDefault="00970C7A">
      <w:pPr>
        <w:pStyle w:val="ConsPlusNormal"/>
        <w:spacing w:before="280"/>
        <w:ind w:firstLine="540"/>
        <w:jc w:val="both"/>
      </w:pPr>
      <w: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970C7A" w:rsidRDefault="00970C7A">
      <w:pPr>
        <w:pStyle w:val="ConsPlusNormal"/>
        <w:spacing w:before="280"/>
        <w:ind w:firstLine="540"/>
        <w:jc w:val="both"/>
      </w:pPr>
      <w:r>
        <w:t xml:space="preserve">Результатом выполнения данной административной процедуры является </w:t>
      </w:r>
      <w:r>
        <w:lastRenderedPageBreak/>
        <w:t>выдача заявителю подписанного договора аренды земельного участка с множественностью лиц на стороне арендатора земельного участка либо выдача заявителю уведомления об отказе в предоставлении муниципальной услуги.</w:t>
      </w:r>
    </w:p>
    <w:p w:rsidR="00970C7A" w:rsidRDefault="00970C7A">
      <w:pPr>
        <w:pStyle w:val="ConsPlusNormal"/>
        <w:spacing w:before="280"/>
        <w:ind w:firstLine="540"/>
        <w:jc w:val="both"/>
      </w:pPr>
      <w:r>
        <w:t>Способом фиксации результата административной процедуры является:</w:t>
      </w:r>
    </w:p>
    <w:p w:rsidR="00970C7A" w:rsidRDefault="00970C7A">
      <w:pPr>
        <w:pStyle w:val="ConsPlusNormal"/>
        <w:spacing w:before="280"/>
        <w:ind w:firstLine="540"/>
        <w:jc w:val="both"/>
      </w:pPr>
      <w:r>
        <w:t>1) в случае выдачи заявителю документа, являющегося результатом предоставления муниципальной услуги, нарочно, выдача документов подтверждается распиской заявителя (либо его представителя по доверенности) в журнале регистрации заявлений по предоставлению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970C7A" w:rsidRDefault="00970C7A">
      <w:pPr>
        <w:pStyle w:val="ConsPlusNormal"/>
        <w:spacing w:before="280"/>
        <w:ind w:firstLine="540"/>
        <w:jc w:val="both"/>
      </w:pPr>
      <w: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970C7A" w:rsidRDefault="00970C7A">
      <w:pPr>
        <w:pStyle w:val="ConsPlusNormal"/>
        <w:spacing w:before="280"/>
        <w:ind w:firstLine="540"/>
        <w:jc w:val="both"/>
      </w:pPr>
      <w:r>
        <w:t>3) 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970C7A" w:rsidRDefault="00970C7A">
      <w:pPr>
        <w:pStyle w:val="ConsPlusTitle"/>
        <w:spacing w:before="280"/>
        <w:ind w:firstLine="540"/>
        <w:jc w:val="both"/>
        <w:outlineLvl w:val="2"/>
      </w:pPr>
      <w:r>
        <w:t>3.3. Порядок исправления допущенных опечаток и ошибок в выданных в результате предоставления муниципальной услуги документах</w:t>
      </w:r>
    </w:p>
    <w:p w:rsidR="00970C7A" w:rsidRDefault="00970C7A">
      <w:pPr>
        <w:pStyle w:val="ConsPlusNormal"/>
        <w:spacing w:before="28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w:t>
      </w:r>
    </w:p>
    <w:p w:rsidR="00970C7A" w:rsidRDefault="00970C7A">
      <w:pPr>
        <w:pStyle w:val="ConsPlusNormal"/>
        <w:spacing w:before="280"/>
        <w:ind w:firstLine="540"/>
        <w:jc w:val="both"/>
      </w:pPr>
      <w:r>
        <w:t>Должностное лицо отдела, ответственное за регистрацию обращений, осуществляет регистрацию письменного обращения с прилагаемыми документами в день его поступления в отдел и в течение одного рабочего дня передает должностному лицу отдела, ответственному за предоставление муниципальной услуги.</w:t>
      </w:r>
    </w:p>
    <w:p w:rsidR="00970C7A" w:rsidRDefault="00970C7A">
      <w:pPr>
        <w:pStyle w:val="ConsPlusNormal"/>
        <w:spacing w:before="280"/>
        <w:ind w:firstLine="540"/>
        <w:jc w:val="both"/>
      </w:pPr>
      <w: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970C7A" w:rsidRDefault="00970C7A">
      <w:pPr>
        <w:pStyle w:val="ConsPlusTitle"/>
        <w:spacing w:before="280"/>
        <w:ind w:firstLine="540"/>
        <w:jc w:val="both"/>
        <w:outlineLvl w:val="2"/>
      </w:pPr>
      <w:r>
        <w:lastRenderedPageBreak/>
        <w:t>3.4. Особенности выполнения административных процедур (действий) в МФЦ</w:t>
      </w:r>
    </w:p>
    <w:p w:rsidR="00970C7A" w:rsidRDefault="00970C7A">
      <w:pPr>
        <w:pStyle w:val="ConsPlusNormal"/>
        <w:spacing w:before="280"/>
        <w:ind w:firstLine="540"/>
        <w:jc w:val="both"/>
      </w:pPr>
      <w:r>
        <w:t>Административные процедуры, выполняемые МФЦ при предоставлении муниципальной услуги, включают в себя следующие административные процедуры:</w:t>
      </w:r>
    </w:p>
    <w:p w:rsidR="00970C7A" w:rsidRDefault="00970C7A">
      <w:pPr>
        <w:pStyle w:val="ConsPlusNormal"/>
        <w:spacing w:before="280"/>
        <w:ind w:firstLine="540"/>
        <w:jc w:val="both"/>
      </w:pPr>
      <w:r>
        <w:t xml:space="preserve">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w:t>
      </w:r>
      <w:hyperlink w:anchor="P404">
        <w:r>
          <w:rPr>
            <w:color w:val="0000FF"/>
          </w:rPr>
          <w:t>подпунктом 3.2.1</w:t>
        </w:r>
      </w:hyperlink>
      <w:r>
        <w:t xml:space="preserve"> Административного регламента);</w:t>
      </w:r>
    </w:p>
    <w:p w:rsidR="00970C7A" w:rsidRDefault="00970C7A">
      <w:pPr>
        <w:pStyle w:val="ConsPlusNormal"/>
        <w:jc w:val="both"/>
      </w:pPr>
      <w:r>
        <w:t xml:space="preserve">(в ред. </w:t>
      </w:r>
      <w:hyperlink r:id="rId5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r>
        <w:t xml:space="preserve">прием и заполнение запросов заявителей о предоставлении муниципальной услуги, в том числе посредством автоматизированных информационных систем МФЦ, а также прием комплексных запросов (осуществляется в соответствии с </w:t>
      </w:r>
      <w:hyperlink w:anchor="P417">
        <w:r>
          <w:rPr>
            <w:color w:val="0000FF"/>
          </w:rPr>
          <w:t>подпунктом 3.2.2</w:t>
        </w:r>
      </w:hyperlink>
      <w:r>
        <w:t xml:space="preserve"> Административного регламента);</w:t>
      </w:r>
    </w:p>
    <w:p w:rsidR="00970C7A" w:rsidRDefault="00970C7A">
      <w:pPr>
        <w:pStyle w:val="ConsPlusNormal"/>
        <w:jc w:val="both"/>
      </w:pPr>
      <w:r>
        <w:t xml:space="preserve">(в ред. </w:t>
      </w:r>
      <w:hyperlink r:id="rId59">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администрации и иных организаций, участвующих в предоставлении муниципальной услуги (осуществляется в соответствии с </w:t>
      </w:r>
      <w:hyperlink w:anchor="P478">
        <w:r>
          <w:rPr>
            <w:color w:val="0000FF"/>
          </w:rPr>
          <w:t>подпунктом 3.2.5</w:t>
        </w:r>
      </w:hyperlink>
      <w:r>
        <w:t xml:space="preserve"> Административного регламента).</w:t>
      </w:r>
    </w:p>
    <w:p w:rsidR="00970C7A" w:rsidRDefault="00970C7A">
      <w:pPr>
        <w:pStyle w:val="ConsPlusNormal"/>
        <w:jc w:val="both"/>
      </w:pPr>
      <w:r>
        <w:t xml:space="preserve">(в ред. </w:t>
      </w:r>
      <w:hyperlink r:id="rId6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spacing w:before="280"/>
        <w:ind w:firstLine="540"/>
        <w:jc w:val="both"/>
      </w:pPr>
      <w: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w:t>
      </w:r>
      <w:r>
        <w:lastRenderedPageBreak/>
        <w:t>действует в интересах заявителя без доверенности и не позднее одного рабочего дня, следующего за днем получения комплексного запроса, направляет в отдел заявление, подписанное уполномоченным должностным лицом МФЦ и скрепленное печатью МФЦ, а также документы, необходимые для предоставления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970C7A" w:rsidRDefault="00970C7A">
      <w:pPr>
        <w:pStyle w:val="ConsPlusNormal"/>
        <w:spacing w:before="280"/>
        <w:ind w:firstLine="540"/>
        <w:jc w:val="both"/>
      </w:pPr>
      <w: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70C7A" w:rsidRDefault="00970C7A">
      <w:pPr>
        <w:pStyle w:val="ConsPlusNormal"/>
        <w:spacing w:before="280"/>
        <w:ind w:firstLine="540"/>
        <w:jc w:val="both"/>
      </w:pPr>
      <w: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услуг в составе комплексного запроса для "последовательных" услуг.</w:t>
      </w:r>
    </w:p>
    <w:p w:rsidR="00970C7A" w:rsidRDefault="00970C7A">
      <w:pPr>
        <w:pStyle w:val="ConsPlusNormal"/>
        <w:spacing w:before="280"/>
        <w:ind w:firstLine="540"/>
        <w:jc w:val="both"/>
      </w:pPr>
      <w: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70C7A" w:rsidRDefault="00970C7A">
      <w:pPr>
        <w:pStyle w:val="ConsPlusNormal"/>
        <w:spacing w:before="280"/>
        <w:ind w:firstLine="540"/>
        <w:jc w:val="both"/>
      </w:pPr>
      <w:r>
        <w:t>Передача должностными лицами МФЦ документов в отдел осуществляется в соответствии с соглашением о взаимодействии, заключенным между уполномоченным МФЦ и администрацией.</w:t>
      </w:r>
    </w:p>
    <w:p w:rsidR="00970C7A" w:rsidRDefault="00970C7A">
      <w:pPr>
        <w:pStyle w:val="ConsPlusTitle"/>
        <w:spacing w:before="280"/>
        <w:ind w:firstLine="540"/>
        <w:jc w:val="both"/>
        <w:outlineLvl w:val="0"/>
      </w:pPr>
      <w: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70C7A" w:rsidRDefault="00970C7A">
      <w:pPr>
        <w:pStyle w:val="ConsPlusNormal"/>
        <w:spacing w:before="280"/>
        <w:ind w:firstLine="540"/>
        <w:jc w:val="both"/>
      </w:pPr>
      <w:r>
        <w:t xml:space="preserve">Порядок предоставления муниципальной услуги не зависит от категории объединенных общими признаками заявителей, указанных в </w:t>
      </w:r>
      <w:hyperlink w:anchor="P54">
        <w:r>
          <w:rPr>
            <w:color w:val="0000FF"/>
          </w:rPr>
          <w:t>пункте 1.2</w:t>
        </w:r>
      </w:hyperlink>
      <w: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970C7A" w:rsidRDefault="00970C7A">
      <w:pPr>
        <w:pStyle w:val="ConsPlusNormal"/>
        <w:jc w:val="both"/>
      </w:pPr>
      <w:r>
        <w:t xml:space="preserve">(п. 3.5 введен </w:t>
      </w:r>
      <w:hyperlink r:id="rId61">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27.06.2022 N 916)</w:t>
      </w:r>
    </w:p>
    <w:p w:rsidR="00970C7A" w:rsidRDefault="00970C7A">
      <w:pPr>
        <w:pStyle w:val="ConsPlusNormal"/>
      </w:pPr>
    </w:p>
    <w:p w:rsidR="00970C7A" w:rsidRDefault="00970C7A">
      <w:pPr>
        <w:pStyle w:val="ConsPlusTitle"/>
        <w:jc w:val="center"/>
        <w:outlineLvl w:val="1"/>
      </w:pPr>
      <w:r>
        <w:t>IV. ФОРМЫ КОНТРОЛЯ ЗА ИСПОЛНЕНИЕМ</w:t>
      </w:r>
    </w:p>
    <w:p w:rsidR="00970C7A" w:rsidRDefault="00970C7A">
      <w:pPr>
        <w:pStyle w:val="ConsPlusTitle"/>
        <w:jc w:val="center"/>
      </w:pPr>
      <w:r>
        <w:t>АДМИНИСТРАТИВНОГО РЕГЛАМЕНТА</w:t>
      </w:r>
    </w:p>
    <w:p w:rsidR="00970C7A" w:rsidRDefault="00970C7A">
      <w:pPr>
        <w:pStyle w:val="ConsPlusNormal"/>
      </w:pPr>
    </w:p>
    <w:p w:rsidR="00970C7A" w:rsidRDefault="00970C7A">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70C7A" w:rsidRDefault="00970C7A">
      <w:pPr>
        <w:pStyle w:val="ConsPlusNormal"/>
        <w:spacing w:before="280"/>
        <w:ind w:firstLine="540"/>
        <w:jc w:val="both"/>
      </w:pPr>
      <w:r>
        <w:t>Текущий контроль за:</w:t>
      </w:r>
    </w:p>
    <w:p w:rsidR="00970C7A" w:rsidRDefault="00970C7A">
      <w:pPr>
        <w:pStyle w:val="ConsPlusNormal"/>
        <w:spacing w:before="280"/>
        <w:ind w:firstLine="540"/>
        <w:jc w:val="both"/>
      </w:pPr>
      <w: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rsidR="00970C7A" w:rsidRDefault="00970C7A">
      <w:pPr>
        <w:pStyle w:val="ConsPlusNormal"/>
        <w:spacing w:before="28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970C7A" w:rsidRDefault="00970C7A">
      <w:pPr>
        <w:pStyle w:val="ConsPlusNormal"/>
        <w:spacing w:before="280"/>
        <w:ind w:firstLine="540"/>
        <w:jc w:val="both"/>
      </w:pPr>
      <w: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970C7A" w:rsidRDefault="00970C7A">
      <w:pPr>
        <w:pStyle w:val="ConsPlusNormal"/>
        <w:spacing w:before="28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70C7A" w:rsidRDefault="00970C7A">
      <w:pPr>
        <w:pStyle w:val="ConsPlusNormal"/>
        <w:spacing w:before="280"/>
        <w:ind w:firstLine="540"/>
        <w:jc w:val="both"/>
      </w:pPr>
      <w:r>
        <w:t xml:space="preserve">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w:t>
      </w:r>
      <w:r>
        <w:lastRenderedPageBreak/>
        <w:t>жалобы на решения, действия (бездействие) должностных лиц отдела.</w:t>
      </w:r>
    </w:p>
    <w:p w:rsidR="00970C7A" w:rsidRDefault="00970C7A">
      <w:pPr>
        <w:pStyle w:val="ConsPlusNormal"/>
        <w:spacing w:before="280"/>
        <w:ind w:firstLine="540"/>
        <w:jc w:val="both"/>
      </w:pPr>
      <w:r>
        <w:t>Периодичность осуществления последующего контроля составляет один раз в три года.</w:t>
      </w:r>
    </w:p>
    <w:p w:rsidR="00970C7A" w:rsidRDefault="00970C7A">
      <w:pPr>
        <w:pStyle w:val="ConsPlusNormal"/>
        <w:spacing w:before="280"/>
        <w:ind w:firstLine="540"/>
        <w:jc w:val="both"/>
      </w:pPr>
      <w:r>
        <w:t>Для проведения проверки в отделе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970C7A" w:rsidRDefault="00970C7A">
      <w:pPr>
        <w:pStyle w:val="ConsPlusTitle"/>
        <w:spacing w:before="28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0C7A" w:rsidRDefault="00970C7A">
      <w:pPr>
        <w:pStyle w:val="ConsPlusNormal"/>
        <w:spacing w:before="280"/>
        <w:ind w:firstLine="540"/>
        <w:jc w:val="both"/>
      </w:pPr>
      <w:r>
        <w:t>Плановые проверки осуществляются на основании годового плана работы отдела.</w:t>
      </w:r>
    </w:p>
    <w:p w:rsidR="00970C7A" w:rsidRDefault="00970C7A">
      <w:pPr>
        <w:pStyle w:val="ConsPlusNormal"/>
        <w:spacing w:before="280"/>
        <w:ind w:firstLine="540"/>
        <w:jc w:val="both"/>
      </w:pPr>
      <w:r>
        <w:t>Внеплановые проверки осуществляются на основании распоряжения отдела.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970C7A" w:rsidRDefault="00970C7A">
      <w:pPr>
        <w:pStyle w:val="ConsPlusNormal"/>
        <w:spacing w:before="280"/>
        <w:ind w:firstLine="540"/>
        <w:jc w:val="both"/>
      </w:pPr>
      <w:r>
        <w:t xml:space="preserve">В любое время с момента регистрации документов в отделе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70C7A" w:rsidRDefault="00970C7A">
      <w:pPr>
        <w:pStyle w:val="ConsPlusTitle"/>
        <w:spacing w:before="280"/>
        <w:ind w:firstLine="540"/>
        <w:jc w:val="both"/>
        <w:outlineLvl w:val="2"/>
      </w:pPr>
      <w: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62">
        <w:r>
          <w:rPr>
            <w:color w:val="0000FF"/>
          </w:rPr>
          <w:t>части 1.1 статьи 16</w:t>
        </w:r>
      </w:hyperlink>
      <w:r>
        <w:t xml:space="preserve"> Федерального закона N 210-ФЗ, и их работников за решения и действия (бездействие), принимаемые (осуществляемые) в ходе предоставления муниципальной услуги</w:t>
      </w:r>
    </w:p>
    <w:p w:rsidR="00970C7A" w:rsidRDefault="00970C7A">
      <w:pPr>
        <w:pStyle w:val="ConsPlusNormal"/>
        <w:spacing w:before="280"/>
        <w:ind w:firstLine="540"/>
        <w:jc w:val="both"/>
      </w:pPr>
      <w:r>
        <w:t xml:space="preserve">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w:t>
      </w:r>
      <w:r>
        <w:lastRenderedPageBreak/>
        <w:t>муниципальной услуги.</w:t>
      </w:r>
    </w:p>
    <w:p w:rsidR="00970C7A" w:rsidRDefault="00970C7A">
      <w:pPr>
        <w:pStyle w:val="ConsPlusNormal"/>
        <w:spacing w:before="280"/>
        <w:ind w:firstLine="540"/>
        <w:jc w:val="both"/>
      </w:pPr>
      <w: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970C7A" w:rsidRDefault="00970C7A">
      <w:pPr>
        <w:pStyle w:val="ConsPlusNormal"/>
        <w:spacing w:before="280"/>
        <w:ind w:firstLine="540"/>
        <w:jc w:val="both"/>
      </w:pPr>
      <w: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970C7A" w:rsidRDefault="00970C7A">
      <w:pPr>
        <w:pStyle w:val="ConsPlusTitle"/>
        <w:spacing w:before="28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0C7A" w:rsidRDefault="00970C7A">
      <w:pPr>
        <w:pStyle w:val="ConsPlusNormal"/>
        <w:spacing w:before="28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w:t>
      </w:r>
    </w:p>
    <w:p w:rsidR="00970C7A" w:rsidRDefault="00970C7A">
      <w:pPr>
        <w:pStyle w:val="ConsPlusNormal"/>
        <w:spacing w:before="28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970C7A" w:rsidRDefault="00970C7A">
      <w:pPr>
        <w:pStyle w:val="ConsPlusNormal"/>
        <w:spacing w:before="280"/>
        <w:ind w:firstLine="540"/>
        <w:jc w:val="both"/>
      </w:pPr>
      <w: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информационно-телекоммуникационной сети "Интернет", Единого портала или Регионального портала.</w:t>
      </w:r>
    </w:p>
    <w:p w:rsidR="00970C7A" w:rsidRDefault="00970C7A">
      <w:pPr>
        <w:pStyle w:val="ConsPlusNormal"/>
      </w:pPr>
    </w:p>
    <w:p w:rsidR="00970C7A" w:rsidRDefault="00970C7A">
      <w:pPr>
        <w:pStyle w:val="ConsPlusTitle"/>
        <w:jc w:val="center"/>
        <w:outlineLvl w:val="1"/>
      </w:pPr>
      <w:r>
        <w:t>5. ДОСУДЕБНЫЙ (ВНЕСУДЕБНЫЙ) ПОРЯДОК ОБЖАЛОВАНИЯ РЕШЕНИЙ</w:t>
      </w:r>
    </w:p>
    <w:p w:rsidR="00970C7A" w:rsidRDefault="00970C7A">
      <w:pPr>
        <w:pStyle w:val="ConsPlusTitle"/>
        <w:jc w:val="center"/>
      </w:pPr>
      <w:r>
        <w:t>И ДЕЙСТВИЙ (БЕЗДЕЙСТВИЯ) ОРГАНА, ПРЕДОСТАВЛЯЮЩЕГО</w:t>
      </w:r>
    </w:p>
    <w:p w:rsidR="00970C7A" w:rsidRDefault="00970C7A">
      <w:pPr>
        <w:pStyle w:val="ConsPlusTitle"/>
        <w:jc w:val="center"/>
      </w:pPr>
      <w:r>
        <w:t>МУНИЦИПАЛЬНУЮ УСЛУГУ, МНОГОФУНКЦИОНАЛЬНОГО ЦЕНТРА</w:t>
      </w:r>
    </w:p>
    <w:p w:rsidR="00970C7A" w:rsidRDefault="00970C7A">
      <w:pPr>
        <w:pStyle w:val="ConsPlusTitle"/>
        <w:jc w:val="center"/>
      </w:pPr>
      <w:r>
        <w:t>ПРЕДОСТАВЛЕНИЯ ГОСУДАРСТВЕННЫХ И МУНИЦИПАЛЬНЫХ УСЛУГ,</w:t>
      </w:r>
    </w:p>
    <w:p w:rsidR="00970C7A" w:rsidRDefault="00970C7A">
      <w:pPr>
        <w:pStyle w:val="ConsPlusTitle"/>
        <w:jc w:val="center"/>
      </w:pPr>
      <w:r>
        <w:t>ОРГАНИЗАЦИЙ, УКАЗАННЫХ В ЧАСТИ 1.1 СТАТЬИ 16 ФЕДЕРАЛЬНОГО</w:t>
      </w:r>
    </w:p>
    <w:p w:rsidR="00970C7A" w:rsidRDefault="00970C7A">
      <w:pPr>
        <w:pStyle w:val="ConsPlusTitle"/>
        <w:jc w:val="center"/>
      </w:pPr>
      <w:r>
        <w:t>ЗАКОНА "ОБ ОРГАНИЗАЦИИ ПРЕДОСТАВЛЕНИЯ ГОСУДАРСТВЕННЫХ</w:t>
      </w:r>
    </w:p>
    <w:p w:rsidR="00970C7A" w:rsidRDefault="00970C7A">
      <w:pPr>
        <w:pStyle w:val="ConsPlusTitle"/>
        <w:jc w:val="center"/>
      </w:pPr>
      <w:r>
        <w:t>И МУНИЦИПАЛЬНЫХ УСЛУГ", А ТАКЖЕ ДОЛЖНОСТНЫХ ЛИЦ,</w:t>
      </w:r>
    </w:p>
    <w:p w:rsidR="00970C7A" w:rsidRDefault="00970C7A">
      <w:pPr>
        <w:pStyle w:val="ConsPlusTitle"/>
        <w:jc w:val="center"/>
      </w:pPr>
      <w:r>
        <w:t>МУНИЦИПАЛЬНЫХ СЛУЖАЩИХ, РАБОТНИКОВ</w:t>
      </w:r>
    </w:p>
    <w:p w:rsidR="00970C7A" w:rsidRDefault="00970C7A">
      <w:pPr>
        <w:pStyle w:val="ConsPlusNormal"/>
      </w:pPr>
    </w:p>
    <w:p w:rsidR="00970C7A" w:rsidRDefault="00970C7A">
      <w:pPr>
        <w:pStyle w:val="ConsPlusNormal"/>
        <w:ind w:firstLine="540"/>
        <w:jc w:val="both"/>
        <w:outlineLvl w:val="2"/>
      </w:pPr>
      <w:r>
        <w:t xml:space="preserve">5.1. Информация для заинтересованных лиц об их праве на досудебное </w:t>
      </w:r>
      <w:r>
        <w:lastRenderedPageBreak/>
        <w:t>(внесудебное)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70C7A" w:rsidRDefault="00970C7A">
      <w:pPr>
        <w:pStyle w:val="ConsPlusNormal"/>
        <w:spacing w:before="280"/>
        <w:ind w:firstLine="540"/>
        <w:jc w:val="both"/>
      </w:pPr>
      <w:r>
        <w:t>Заявители имеют право подать жалобу на решение и (или) действие (бездействие) отдела имущества, предоставляющего муниципальную услугу, а также его должностных лиц, муниципальных служащих, привлекаемых организаций, а также работников привлекаемых организаций при предоставлении муниципальной услуги.</w:t>
      </w:r>
    </w:p>
    <w:p w:rsidR="00970C7A" w:rsidRDefault="00970C7A">
      <w:pPr>
        <w:pStyle w:val="ConsPlusNormal"/>
        <w:spacing w:before="280"/>
        <w:ind w:firstLine="540"/>
        <w:jc w:val="both"/>
      </w:pPr>
      <w:r>
        <w:t xml:space="preserve">Заявитель вправе обратиться с жалобой по основаниям и в порядке, предусмотренном </w:t>
      </w:r>
      <w:hyperlink r:id="rId63">
        <w:r>
          <w:rPr>
            <w:color w:val="0000FF"/>
          </w:rPr>
          <w:t>статьями 11.1</w:t>
        </w:r>
      </w:hyperlink>
      <w:r>
        <w:t xml:space="preserve"> и </w:t>
      </w:r>
      <w:hyperlink r:id="rId64">
        <w:r>
          <w:rPr>
            <w:color w:val="0000FF"/>
          </w:rPr>
          <w:t>11.2</w:t>
        </w:r>
      </w:hyperlink>
      <w:r>
        <w:t xml:space="preserve"> Федерального закона N 210-ФЗ.</w:t>
      </w:r>
    </w:p>
    <w:p w:rsidR="00970C7A" w:rsidRDefault="00970C7A">
      <w:pPr>
        <w:pStyle w:val="ConsPlusTitle"/>
        <w:spacing w:before="280"/>
        <w:ind w:firstLine="540"/>
        <w:jc w:val="both"/>
        <w:outlineLvl w:val="2"/>
      </w:pPr>
      <w:r>
        <w:t>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N 210-ФЗ, и уполномоченные на рассмотрение жалобы лица, которым может быть направлена жалоба заявителя в досудебном (внесудебном) порядке</w:t>
      </w:r>
    </w:p>
    <w:p w:rsidR="00970C7A" w:rsidRDefault="00970C7A">
      <w:pPr>
        <w:pStyle w:val="ConsPlusNormal"/>
        <w:spacing w:before="280"/>
        <w:ind w:firstLine="540"/>
        <w:jc w:val="both"/>
      </w:pPr>
      <w:r>
        <w:t>Жалоба может быть подана заявителем или его уполномоченным представителем:</w:t>
      </w:r>
    </w:p>
    <w:p w:rsidR="00970C7A" w:rsidRDefault="00970C7A">
      <w:pPr>
        <w:pStyle w:val="ConsPlusNormal"/>
        <w:spacing w:before="280"/>
        <w:ind w:firstLine="540"/>
        <w:jc w:val="both"/>
      </w:pPr>
      <w:r>
        <w:t xml:space="preserve">на имя главы </w:t>
      </w:r>
      <w:proofErr w:type="spellStart"/>
      <w:r>
        <w:t>Ипатовского</w:t>
      </w:r>
      <w:proofErr w:type="spellEnd"/>
      <w:r>
        <w:t xml:space="preserve"> городского округа Ставропольского края, в случае если обжалуются решения начальника отдела имущества, предоставляющего муниципальную услугу, и его должностных лиц, муниципальных служащих;</w:t>
      </w:r>
    </w:p>
    <w:p w:rsidR="00970C7A" w:rsidRDefault="00970C7A">
      <w:pPr>
        <w:pStyle w:val="ConsPlusNormal"/>
        <w:spacing w:before="280"/>
        <w:ind w:firstLine="540"/>
        <w:jc w:val="both"/>
      </w:pPr>
      <w:r>
        <w:t>в отдел имущества, предоставляющего муниципальную услугу, в случае если обжалуются решения и действия (бездействие) отдела имущества, предоставляющего муниципальную услугу, и его должностных лиц, муниципальных служащих;</w:t>
      </w:r>
    </w:p>
    <w:p w:rsidR="00970C7A" w:rsidRDefault="00970C7A">
      <w:pPr>
        <w:pStyle w:val="ConsPlusNormal"/>
        <w:spacing w:before="280"/>
        <w:ind w:firstLine="540"/>
        <w:jc w:val="both"/>
      </w:pPr>
      <w:r>
        <w:t xml:space="preserve">жалобу на решения и действия (бездействие) МФЦ, привлекаемой организации также можно подать учредителю МФЦ или иному лицу, уполномоченному нормативным правовым актом органа местного самоуправления </w:t>
      </w:r>
      <w:proofErr w:type="spellStart"/>
      <w:r>
        <w:t>Ипатовского</w:t>
      </w:r>
      <w:proofErr w:type="spellEnd"/>
      <w:r>
        <w:t xml:space="preserve"> городского округа Ставропольского края на рассмотрение жалобы.</w:t>
      </w:r>
    </w:p>
    <w:p w:rsidR="00970C7A" w:rsidRDefault="00970C7A">
      <w:pPr>
        <w:pStyle w:val="ConsPlusNormal"/>
        <w:spacing w:before="28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0C7A" w:rsidRDefault="00970C7A">
      <w:pPr>
        <w:pStyle w:val="ConsPlusTitle"/>
        <w:spacing w:before="280"/>
        <w:ind w:firstLine="540"/>
        <w:jc w:val="both"/>
        <w:outlineLvl w:val="2"/>
      </w:pPr>
      <w:r>
        <w:lastRenderedPageBreak/>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70C7A" w:rsidRDefault="00970C7A">
      <w:pPr>
        <w:pStyle w:val="ConsPlusNormal"/>
        <w:spacing w:before="28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970C7A" w:rsidRDefault="00970C7A">
      <w:pPr>
        <w:pStyle w:val="ConsPlusTitle"/>
        <w:spacing w:before="280"/>
        <w:ind w:firstLine="540"/>
        <w:jc w:val="both"/>
        <w:outlineLvl w:val="2"/>
      </w:pPr>
      <w:r>
        <w:t>5.4. Перечень нормативных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N 210-ФЗ, а также их должностных лиц, муниципальных служащих, работников</w:t>
      </w:r>
    </w:p>
    <w:p w:rsidR="00970C7A" w:rsidRDefault="00970C7A">
      <w:pPr>
        <w:pStyle w:val="ConsPlusNormal"/>
        <w:spacing w:before="280"/>
        <w:ind w:firstLine="540"/>
        <w:jc w:val="both"/>
      </w:pPr>
      <w:r>
        <w:t>Порядок досудебного (внесудебного) обжалования решений и действий (бездействия) отдела имущества,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 регулируется:</w:t>
      </w:r>
    </w:p>
    <w:p w:rsidR="00970C7A" w:rsidRDefault="00970C7A">
      <w:pPr>
        <w:pStyle w:val="ConsPlusNormal"/>
        <w:spacing w:before="280"/>
        <w:ind w:firstLine="540"/>
        <w:jc w:val="both"/>
      </w:pPr>
      <w:r>
        <w:t xml:space="preserve">Федеральным </w:t>
      </w:r>
      <w:hyperlink r:id="rId65">
        <w:r>
          <w:rPr>
            <w:color w:val="0000FF"/>
          </w:rPr>
          <w:t>законом</w:t>
        </w:r>
      </w:hyperlink>
      <w:r>
        <w:t xml:space="preserve"> N 210-ФЗ;</w:t>
      </w:r>
    </w:p>
    <w:p w:rsidR="00970C7A" w:rsidRDefault="00970C7A">
      <w:pPr>
        <w:pStyle w:val="ConsPlusNormal"/>
        <w:spacing w:before="280"/>
        <w:ind w:firstLine="540"/>
        <w:jc w:val="both"/>
      </w:pPr>
      <w:r>
        <w:t xml:space="preserve">Федеральным </w:t>
      </w:r>
      <w:hyperlink r:id="rId66">
        <w:r>
          <w:rPr>
            <w:color w:val="0000FF"/>
          </w:rPr>
          <w:t>законом</w:t>
        </w:r>
      </w:hyperlink>
      <w:r>
        <w:t xml:space="preserve"> от 02 мая 2006 г. N 59-ФЗ "О порядке рассмотрения обращений граждан Российской Федерации";</w:t>
      </w:r>
    </w:p>
    <w:p w:rsidR="00970C7A" w:rsidRDefault="00970C7A">
      <w:pPr>
        <w:pStyle w:val="ConsPlusNormal"/>
        <w:spacing w:before="280"/>
        <w:ind w:firstLine="540"/>
        <w:jc w:val="both"/>
      </w:pPr>
      <w:hyperlink r:id="rId67">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C7A" w:rsidRDefault="00970C7A">
      <w:pPr>
        <w:pStyle w:val="ConsPlusNormal"/>
        <w:spacing w:before="280"/>
        <w:ind w:firstLine="540"/>
        <w:jc w:val="both"/>
      </w:pPr>
      <w:hyperlink r:id="rId68">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w:t>
      </w:r>
      <w:proofErr w:type="spellStart"/>
      <w:r>
        <w:t>Ипатовского</w:t>
      </w:r>
      <w:proofErr w:type="spellEnd"/>
      <w:r>
        <w:t xml:space="preserve"> городского округа </w:t>
      </w:r>
      <w:r>
        <w:lastRenderedPageBreak/>
        <w:t xml:space="preserve">Ставропольского края, предоставляющей государственные и муниципальные услуги, и ее должностных лиц, муниципальных служащих администрации </w:t>
      </w:r>
      <w:proofErr w:type="spellStart"/>
      <w:r>
        <w:t>Ипатовского</w:t>
      </w:r>
      <w:proofErr w:type="spellEnd"/>
      <w:r>
        <w:t xml:space="preserve">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w:t>
      </w:r>
      <w:proofErr w:type="spellStart"/>
      <w:r>
        <w:t>Ипатовского</w:t>
      </w:r>
      <w:proofErr w:type="spellEnd"/>
      <w:r>
        <w:t xml:space="preserve"> городского округа Ставропольского края от 07 декабря 2018 г. N 1554).</w:t>
      </w: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jc w:val="right"/>
        <w:outlineLvl w:val="1"/>
      </w:pPr>
      <w:r>
        <w:t>Приложение 1</w:t>
      </w:r>
    </w:p>
    <w:p w:rsidR="00970C7A" w:rsidRDefault="00970C7A">
      <w:pPr>
        <w:pStyle w:val="ConsPlusNormal"/>
        <w:jc w:val="right"/>
      </w:pPr>
      <w:r>
        <w:t>к административному регламенту</w:t>
      </w:r>
    </w:p>
    <w:p w:rsidR="00970C7A" w:rsidRDefault="00970C7A">
      <w:pPr>
        <w:pStyle w:val="ConsPlusNormal"/>
        <w:jc w:val="right"/>
      </w:pPr>
      <w:r>
        <w:t xml:space="preserve">предоставления администрацией </w:t>
      </w:r>
      <w:proofErr w:type="spellStart"/>
      <w:r>
        <w:t>Ипатовского</w:t>
      </w:r>
      <w:proofErr w:type="spellEnd"/>
    </w:p>
    <w:p w:rsidR="00970C7A" w:rsidRDefault="00970C7A">
      <w:pPr>
        <w:pStyle w:val="ConsPlusNormal"/>
        <w:jc w:val="right"/>
      </w:pPr>
      <w:r>
        <w:t>городского округа Ставропольского края</w:t>
      </w:r>
    </w:p>
    <w:p w:rsidR="00970C7A" w:rsidRDefault="00970C7A">
      <w:pPr>
        <w:pStyle w:val="ConsPlusNormal"/>
        <w:jc w:val="right"/>
      </w:pPr>
      <w:r>
        <w:t>муниципальной услуги "Предоставление</w:t>
      </w:r>
    </w:p>
    <w:p w:rsidR="00970C7A" w:rsidRDefault="00970C7A">
      <w:pPr>
        <w:pStyle w:val="ConsPlusNormal"/>
        <w:jc w:val="right"/>
      </w:pPr>
      <w:r>
        <w:t>в аренду земельных участков для индивидуального</w:t>
      </w:r>
    </w:p>
    <w:p w:rsidR="00970C7A" w:rsidRDefault="00970C7A">
      <w:pPr>
        <w:pStyle w:val="ConsPlusNormal"/>
        <w:jc w:val="right"/>
      </w:pPr>
      <w:r>
        <w:t>жилищного строительства или ведения личного</w:t>
      </w:r>
    </w:p>
    <w:p w:rsidR="00970C7A" w:rsidRDefault="00970C7A">
      <w:pPr>
        <w:pStyle w:val="ConsPlusNormal"/>
        <w:jc w:val="right"/>
      </w:pPr>
      <w:r>
        <w:t>подсобного хозяйства гражданам,</w:t>
      </w:r>
    </w:p>
    <w:p w:rsidR="00970C7A" w:rsidRDefault="00970C7A">
      <w:pPr>
        <w:pStyle w:val="ConsPlusNormal"/>
        <w:jc w:val="right"/>
      </w:pPr>
      <w:r>
        <w:t>имеющим трех и более детей"</w:t>
      </w:r>
    </w:p>
    <w:p w:rsidR="00970C7A" w:rsidRDefault="00970C7A">
      <w:pPr>
        <w:pStyle w:val="ConsPlusNormal"/>
      </w:pPr>
    </w:p>
    <w:p w:rsidR="00970C7A" w:rsidRDefault="00970C7A">
      <w:pPr>
        <w:pStyle w:val="ConsPlusTitle"/>
        <w:jc w:val="center"/>
      </w:pPr>
      <w:bookmarkStart w:id="7" w:name="P576"/>
      <w:bookmarkEnd w:id="7"/>
      <w:r>
        <w:t>БЛОК-СХЕМА</w:t>
      </w:r>
    </w:p>
    <w:p w:rsidR="00970C7A" w:rsidRDefault="00970C7A">
      <w:pPr>
        <w:pStyle w:val="ConsPlusTitle"/>
        <w:jc w:val="center"/>
      </w:pPr>
      <w:r>
        <w:t>ПРЕДОСТАВЛЕНИЯ МУНИЦИПАЛЬНОЙ УСЛУГИ "ПРЕДОСТАВЛЕНИЕ В АРЕНДУ</w:t>
      </w:r>
    </w:p>
    <w:p w:rsidR="00970C7A" w:rsidRDefault="00970C7A">
      <w:pPr>
        <w:pStyle w:val="ConsPlusTitle"/>
        <w:jc w:val="center"/>
      </w:pPr>
      <w:r>
        <w:t>ЗЕМЕЛЬНЫХ УЧАСТКОВ ДЛЯ ИНДИВИДУАЛЬНОГО ЖИЛИЩНОГО</w:t>
      </w:r>
    </w:p>
    <w:p w:rsidR="00970C7A" w:rsidRDefault="00970C7A">
      <w:pPr>
        <w:pStyle w:val="ConsPlusTitle"/>
        <w:jc w:val="center"/>
      </w:pPr>
      <w:r>
        <w:t>СТРОИТЕЛЬСТВА ИЛИ ВЕДЕНИЯ ЛИЧНОГО ПОДСОБНОГО ХОЗЯЙСТВА</w:t>
      </w:r>
    </w:p>
    <w:p w:rsidR="00970C7A" w:rsidRDefault="00970C7A">
      <w:pPr>
        <w:pStyle w:val="ConsPlusTitle"/>
        <w:jc w:val="center"/>
      </w:pPr>
      <w:r>
        <w:t>ГРАЖДАНАМ, ИМЕЮЩИМ ТРЕХ И БОЛЕЕ ДЕТЕЙ"</w:t>
      </w:r>
    </w:p>
    <w:p w:rsidR="00970C7A" w:rsidRDefault="00970C7A">
      <w:pPr>
        <w:pStyle w:val="ConsPlusNormal"/>
      </w:pPr>
    </w:p>
    <w:p w:rsidR="00970C7A" w:rsidRDefault="00970C7A">
      <w:pPr>
        <w:pStyle w:val="ConsPlusNonformat"/>
        <w:jc w:val="both"/>
      </w:pPr>
      <w:r>
        <w:t>┌─────────────────────────────────────────────────────────────────────────┐</w:t>
      </w:r>
    </w:p>
    <w:p w:rsidR="00970C7A" w:rsidRDefault="00970C7A">
      <w:pPr>
        <w:pStyle w:val="ConsPlusNonformat"/>
        <w:jc w:val="both"/>
      </w:pPr>
      <w:proofErr w:type="gramStart"/>
      <w:r>
        <w:t>│  Информирование</w:t>
      </w:r>
      <w:proofErr w:type="gramEnd"/>
      <w:r>
        <w:t xml:space="preserve"> и консультирование заявителя по вопросу предоставления  │</w:t>
      </w:r>
    </w:p>
    <w:p w:rsidR="00970C7A" w:rsidRDefault="00970C7A">
      <w:pPr>
        <w:pStyle w:val="ConsPlusNonformat"/>
        <w:jc w:val="both"/>
      </w:pPr>
      <w:r>
        <w:t>│                          муниципальной услуги                           │</w:t>
      </w:r>
    </w:p>
    <w:p w:rsidR="00970C7A" w:rsidRDefault="00970C7A">
      <w:pPr>
        <w:pStyle w:val="ConsPlusNonformat"/>
        <w:jc w:val="both"/>
      </w:pPr>
      <w:r>
        <w:t>└─────────────────────────────────────┬───────────────────────────────────┘</w:t>
      </w:r>
    </w:p>
    <w:p w:rsidR="00970C7A" w:rsidRDefault="00970C7A">
      <w:pPr>
        <w:pStyle w:val="ConsPlusNonformat"/>
        <w:jc w:val="both"/>
      </w:pPr>
      <w:r>
        <w:t xml:space="preserve">                                      \/</w:t>
      </w:r>
    </w:p>
    <w:p w:rsidR="00970C7A" w:rsidRDefault="00970C7A">
      <w:pPr>
        <w:pStyle w:val="ConsPlusNonformat"/>
        <w:jc w:val="both"/>
      </w:pPr>
      <w:r>
        <w:t>┌─────────────────────────────────────────────────────────────────────────┐</w:t>
      </w:r>
    </w:p>
    <w:p w:rsidR="00970C7A" w:rsidRDefault="00970C7A">
      <w:pPr>
        <w:pStyle w:val="ConsPlusNonformat"/>
        <w:jc w:val="both"/>
      </w:pPr>
      <w:r>
        <w:t>│      Прием и регистрация заявления и документов на предоставление       │</w:t>
      </w:r>
    </w:p>
    <w:p w:rsidR="00970C7A" w:rsidRDefault="00970C7A">
      <w:pPr>
        <w:pStyle w:val="ConsPlusNonformat"/>
        <w:jc w:val="both"/>
      </w:pPr>
      <w:r>
        <w:t>│                          муниципальной услуги                           │</w:t>
      </w:r>
    </w:p>
    <w:p w:rsidR="00970C7A" w:rsidRDefault="00970C7A">
      <w:pPr>
        <w:pStyle w:val="ConsPlusNonformat"/>
        <w:jc w:val="both"/>
      </w:pPr>
      <w:r>
        <w:t>└─────────────────────────────────────┬───────────────────────────────────┘</w:t>
      </w:r>
    </w:p>
    <w:p w:rsidR="00970C7A" w:rsidRDefault="00970C7A">
      <w:pPr>
        <w:pStyle w:val="ConsPlusNonformat"/>
        <w:jc w:val="both"/>
      </w:pPr>
      <w:r>
        <w:t xml:space="preserve">                                      \/</w:t>
      </w:r>
    </w:p>
    <w:p w:rsidR="00970C7A" w:rsidRDefault="00970C7A">
      <w:pPr>
        <w:pStyle w:val="ConsPlusNonformat"/>
        <w:jc w:val="both"/>
      </w:pPr>
      <w:r>
        <w:t>┌─────────────────────────────────────────────────────────────────────────┐</w:t>
      </w:r>
    </w:p>
    <w:p w:rsidR="00970C7A" w:rsidRDefault="00970C7A">
      <w:pPr>
        <w:pStyle w:val="ConsPlusNonformat"/>
        <w:jc w:val="both"/>
      </w:pPr>
      <w:r>
        <w:t>│          Формирование и направление межведомственных запросов           │</w:t>
      </w:r>
    </w:p>
    <w:p w:rsidR="00970C7A" w:rsidRDefault="00970C7A">
      <w:pPr>
        <w:pStyle w:val="ConsPlusNonformat"/>
        <w:jc w:val="both"/>
      </w:pPr>
      <w:r>
        <w:t>└─────────────────────────────────────┬───────────────────────────────────┘</w:t>
      </w:r>
    </w:p>
    <w:p w:rsidR="00970C7A" w:rsidRDefault="00970C7A">
      <w:pPr>
        <w:pStyle w:val="ConsPlusNonformat"/>
        <w:jc w:val="both"/>
      </w:pPr>
      <w:r>
        <w:t xml:space="preserve">                                      \/</w:t>
      </w:r>
    </w:p>
    <w:p w:rsidR="00970C7A" w:rsidRDefault="00970C7A">
      <w:pPr>
        <w:pStyle w:val="ConsPlusNonformat"/>
        <w:jc w:val="both"/>
      </w:pPr>
      <w:r>
        <w:t>┌─────────────────────────────────────────────────────────────────────────┐</w:t>
      </w:r>
    </w:p>
    <w:p w:rsidR="00970C7A" w:rsidRDefault="00970C7A">
      <w:pPr>
        <w:pStyle w:val="ConsPlusNonformat"/>
        <w:jc w:val="both"/>
      </w:pPr>
      <w:r>
        <w:t>│Проверка права заявителя на предоставление муниципальной услуги, принятие│</w:t>
      </w:r>
    </w:p>
    <w:p w:rsidR="00970C7A" w:rsidRDefault="00970C7A">
      <w:pPr>
        <w:pStyle w:val="ConsPlusNonformat"/>
        <w:jc w:val="both"/>
      </w:pPr>
      <w:r>
        <w:t>│   решения о предоставлении (об отказе в предоставлении) муниципальной   │</w:t>
      </w:r>
    </w:p>
    <w:p w:rsidR="00970C7A" w:rsidRDefault="00970C7A">
      <w:pPr>
        <w:pStyle w:val="ConsPlusNonformat"/>
        <w:jc w:val="both"/>
      </w:pPr>
      <w:r>
        <w:lastRenderedPageBreak/>
        <w:t>│                                 услуги                                  │</w:t>
      </w:r>
    </w:p>
    <w:p w:rsidR="00970C7A" w:rsidRDefault="00970C7A">
      <w:pPr>
        <w:pStyle w:val="ConsPlusNonformat"/>
        <w:jc w:val="both"/>
      </w:pPr>
      <w:r>
        <w:t>└─────────────────────────────────────┬───────────────────────────────────┘</w:t>
      </w:r>
    </w:p>
    <w:p w:rsidR="00970C7A" w:rsidRDefault="00970C7A">
      <w:pPr>
        <w:pStyle w:val="ConsPlusNonformat"/>
        <w:jc w:val="both"/>
      </w:pPr>
      <w:r>
        <w:t xml:space="preserve">                                      \/</w:t>
      </w:r>
    </w:p>
    <w:p w:rsidR="00970C7A" w:rsidRDefault="00970C7A">
      <w:pPr>
        <w:pStyle w:val="ConsPlusNonformat"/>
        <w:jc w:val="both"/>
      </w:pPr>
      <w:r>
        <w:t>┌─────────────────────────────────────────────────────────────────────────┐</w:t>
      </w:r>
    </w:p>
    <w:p w:rsidR="00970C7A" w:rsidRDefault="00970C7A">
      <w:pPr>
        <w:pStyle w:val="ConsPlusNonformat"/>
        <w:jc w:val="both"/>
      </w:pPr>
      <w:proofErr w:type="gramStart"/>
      <w:r>
        <w:t>│  Направление</w:t>
      </w:r>
      <w:proofErr w:type="gramEnd"/>
      <w:r>
        <w:t xml:space="preserve"> заявителю результата предоставления муниципальной услуги   │</w:t>
      </w:r>
    </w:p>
    <w:p w:rsidR="00970C7A" w:rsidRDefault="00970C7A">
      <w:pPr>
        <w:pStyle w:val="ConsPlusNonformat"/>
        <w:jc w:val="both"/>
      </w:pPr>
      <w:r>
        <w:t>└─────────────────────────────────────────────────────────────────────────┘</w:t>
      </w: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jc w:val="right"/>
        <w:outlineLvl w:val="1"/>
      </w:pPr>
      <w:r>
        <w:t>Приложение 2</w:t>
      </w:r>
    </w:p>
    <w:p w:rsidR="00970C7A" w:rsidRDefault="00970C7A">
      <w:pPr>
        <w:pStyle w:val="ConsPlusNormal"/>
        <w:jc w:val="right"/>
      </w:pPr>
      <w:r>
        <w:t>к административному регламенту</w:t>
      </w:r>
    </w:p>
    <w:p w:rsidR="00970C7A" w:rsidRDefault="00970C7A">
      <w:pPr>
        <w:pStyle w:val="ConsPlusNormal"/>
        <w:jc w:val="right"/>
      </w:pPr>
      <w:r>
        <w:t xml:space="preserve">предоставления администрацией </w:t>
      </w:r>
      <w:proofErr w:type="spellStart"/>
      <w:r>
        <w:t>Ипатовского</w:t>
      </w:r>
      <w:proofErr w:type="spellEnd"/>
    </w:p>
    <w:p w:rsidR="00970C7A" w:rsidRDefault="00970C7A">
      <w:pPr>
        <w:pStyle w:val="ConsPlusNormal"/>
        <w:jc w:val="right"/>
      </w:pPr>
      <w:r>
        <w:t>городского округа Ставропольского края</w:t>
      </w:r>
    </w:p>
    <w:p w:rsidR="00970C7A" w:rsidRDefault="00970C7A">
      <w:pPr>
        <w:pStyle w:val="ConsPlusNormal"/>
        <w:jc w:val="right"/>
      </w:pPr>
      <w:r>
        <w:t>муниципальной услуги "Предоставление</w:t>
      </w:r>
    </w:p>
    <w:p w:rsidR="00970C7A" w:rsidRDefault="00970C7A">
      <w:pPr>
        <w:pStyle w:val="ConsPlusNormal"/>
        <w:jc w:val="right"/>
      </w:pPr>
      <w:r>
        <w:t>в аренду земельных участков для индивидуального</w:t>
      </w:r>
    </w:p>
    <w:p w:rsidR="00970C7A" w:rsidRDefault="00970C7A">
      <w:pPr>
        <w:pStyle w:val="ConsPlusNormal"/>
        <w:jc w:val="right"/>
      </w:pPr>
      <w:r>
        <w:t>жилищного строительства или ведения личного</w:t>
      </w:r>
    </w:p>
    <w:p w:rsidR="00970C7A" w:rsidRDefault="00970C7A">
      <w:pPr>
        <w:pStyle w:val="ConsPlusNormal"/>
        <w:jc w:val="right"/>
      </w:pPr>
      <w:r>
        <w:t>подсобного хозяйства гражданам,</w:t>
      </w:r>
    </w:p>
    <w:p w:rsidR="00970C7A" w:rsidRDefault="00970C7A">
      <w:pPr>
        <w:pStyle w:val="ConsPlusNormal"/>
        <w:jc w:val="right"/>
      </w:pPr>
      <w:r>
        <w:t>имеющим трех и более детей"</w:t>
      </w:r>
    </w:p>
    <w:p w:rsidR="00970C7A" w:rsidRDefault="00970C7A">
      <w:pPr>
        <w:pStyle w:val="ConsPlusNormal"/>
      </w:pPr>
    </w:p>
    <w:p w:rsidR="00970C7A" w:rsidRDefault="00970C7A">
      <w:pPr>
        <w:pStyle w:val="ConsPlusNormal"/>
        <w:jc w:val="center"/>
      </w:pPr>
      <w:r>
        <w:t>ФОРМА ЗАЯВЛЕНИЯ</w:t>
      </w:r>
    </w:p>
    <w:p w:rsidR="00970C7A" w:rsidRDefault="00970C7A">
      <w:pPr>
        <w:pStyle w:val="ConsPlusNormal"/>
        <w:jc w:val="center"/>
      </w:pPr>
      <w:r>
        <w:t>О ПРЕДОСТАВЛЕНИИ В АРЕНДУ БЕЗ ПРОВЕДЕНИЯ ТОРГОВ</w:t>
      </w:r>
    </w:p>
    <w:p w:rsidR="00970C7A" w:rsidRDefault="00970C7A">
      <w:pPr>
        <w:pStyle w:val="ConsPlusNormal"/>
        <w:jc w:val="center"/>
      </w:pPr>
      <w:r>
        <w:t>ЗЕМЕЛЬНОГО УЧАСТКА</w:t>
      </w:r>
    </w:p>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62"/>
        <w:gridCol w:w="3742"/>
      </w:tblGrid>
      <w:tr w:rsidR="00970C7A">
        <w:tc>
          <w:tcPr>
            <w:tcW w:w="5329" w:type="dxa"/>
            <w:gridSpan w:val="2"/>
          </w:tcPr>
          <w:p w:rsidR="00970C7A" w:rsidRDefault="00970C7A">
            <w:pPr>
              <w:pStyle w:val="ConsPlusNormal"/>
              <w:jc w:val="center"/>
            </w:pPr>
            <w:r>
              <w:t>ЗАЯВЛЕНИЕ</w:t>
            </w:r>
          </w:p>
        </w:tc>
        <w:tc>
          <w:tcPr>
            <w:tcW w:w="3742" w:type="dxa"/>
          </w:tcPr>
          <w:p w:rsidR="00970C7A" w:rsidRDefault="00970C7A">
            <w:pPr>
              <w:pStyle w:val="ConsPlusNormal"/>
              <w:jc w:val="center"/>
            </w:pPr>
            <w:r>
              <w:t xml:space="preserve">Главе </w:t>
            </w:r>
            <w:proofErr w:type="spellStart"/>
            <w:r>
              <w:t>Ипатовского</w:t>
            </w:r>
            <w:proofErr w:type="spellEnd"/>
            <w:r>
              <w:t xml:space="preserve"> городского округа Ставропольского края</w:t>
            </w:r>
          </w:p>
        </w:tc>
      </w:tr>
      <w:tr w:rsidR="00970C7A">
        <w:tc>
          <w:tcPr>
            <w:tcW w:w="567" w:type="dxa"/>
          </w:tcPr>
          <w:p w:rsidR="00970C7A" w:rsidRDefault="00970C7A">
            <w:pPr>
              <w:pStyle w:val="ConsPlusNormal"/>
              <w:jc w:val="center"/>
            </w:pPr>
            <w:r>
              <w:t>1.</w:t>
            </w:r>
          </w:p>
        </w:tc>
        <w:tc>
          <w:tcPr>
            <w:tcW w:w="4762" w:type="dxa"/>
          </w:tcPr>
          <w:p w:rsidR="00970C7A" w:rsidRDefault="00970C7A">
            <w:pPr>
              <w:pStyle w:val="ConsPlusNormal"/>
            </w:pPr>
            <w:r>
              <w:t>Фамилия, имя, отчество (при наличии) заявителя</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2.</w:t>
            </w:r>
          </w:p>
        </w:tc>
        <w:tc>
          <w:tcPr>
            <w:tcW w:w="4762" w:type="dxa"/>
          </w:tcPr>
          <w:p w:rsidR="00970C7A" w:rsidRDefault="00970C7A">
            <w:pPr>
              <w:pStyle w:val="ConsPlusNormal"/>
            </w:pPr>
            <w:r>
              <w:t>Реквизиты документа, удостоверяющего личность заявителя</w:t>
            </w:r>
          </w:p>
        </w:tc>
        <w:tc>
          <w:tcPr>
            <w:tcW w:w="3742" w:type="dxa"/>
          </w:tcPr>
          <w:p w:rsidR="00970C7A" w:rsidRDefault="00970C7A">
            <w:pPr>
              <w:pStyle w:val="ConsPlusNormal"/>
            </w:pPr>
          </w:p>
        </w:tc>
      </w:tr>
      <w:tr w:rsidR="00970C7A">
        <w:tc>
          <w:tcPr>
            <w:tcW w:w="567" w:type="dxa"/>
            <w:vMerge w:val="restart"/>
          </w:tcPr>
          <w:p w:rsidR="00970C7A" w:rsidRDefault="00970C7A">
            <w:pPr>
              <w:pStyle w:val="ConsPlusNormal"/>
              <w:jc w:val="center"/>
            </w:pPr>
            <w:r>
              <w:t>3.</w:t>
            </w:r>
          </w:p>
        </w:tc>
        <w:tc>
          <w:tcPr>
            <w:tcW w:w="4762" w:type="dxa"/>
            <w:vMerge w:val="restart"/>
          </w:tcPr>
          <w:p w:rsidR="00970C7A" w:rsidRDefault="00970C7A">
            <w:pPr>
              <w:pStyle w:val="ConsPlusNormal"/>
            </w:pPr>
            <w:r>
              <w:t>Фамилии, имена, отчества (при наличии) членов семьи заявителя, реквизиты документов, удостоверяющих личности членов семьи заявителя, реквизиты документов, подтверждающих рождение (усыновление) детей, заключение договора о приемной семье, установление опеки (попечительства), в том числе наименование органов, выдавших данные документы</w:t>
            </w:r>
          </w:p>
        </w:tc>
        <w:tc>
          <w:tcPr>
            <w:tcW w:w="3742" w:type="dxa"/>
          </w:tcPr>
          <w:p w:rsidR="00970C7A" w:rsidRDefault="00970C7A">
            <w:pPr>
              <w:pStyle w:val="ConsPlusNormal"/>
            </w:pPr>
          </w:p>
        </w:tc>
      </w:tr>
      <w:tr w:rsidR="00970C7A">
        <w:tc>
          <w:tcPr>
            <w:tcW w:w="567" w:type="dxa"/>
            <w:vMerge/>
          </w:tcPr>
          <w:p w:rsidR="00970C7A" w:rsidRDefault="00970C7A">
            <w:pPr>
              <w:pStyle w:val="ConsPlusNormal"/>
            </w:pPr>
          </w:p>
        </w:tc>
        <w:tc>
          <w:tcPr>
            <w:tcW w:w="4762" w:type="dxa"/>
            <w:vMerge/>
          </w:tcPr>
          <w:p w:rsidR="00970C7A" w:rsidRDefault="00970C7A">
            <w:pPr>
              <w:pStyle w:val="ConsPlusNormal"/>
            </w:pPr>
          </w:p>
        </w:tc>
        <w:tc>
          <w:tcPr>
            <w:tcW w:w="3742" w:type="dxa"/>
          </w:tcPr>
          <w:p w:rsidR="00970C7A" w:rsidRDefault="00970C7A">
            <w:pPr>
              <w:pStyle w:val="ConsPlusNormal"/>
            </w:pPr>
          </w:p>
        </w:tc>
      </w:tr>
      <w:tr w:rsidR="00970C7A">
        <w:tc>
          <w:tcPr>
            <w:tcW w:w="567" w:type="dxa"/>
            <w:vMerge/>
          </w:tcPr>
          <w:p w:rsidR="00970C7A" w:rsidRDefault="00970C7A">
            <w:pPr>
              <w:pStyle w:val="ConsPlusNormal"/>
            </w:pPr>
          </w:p>
        </w:tc>
        <w:tc>
          <w:tcPr>
            <w:tcW w:w="4762" w:type="dxa"/>
            <w:vMerge/>
          </w:tcPr>
          <w:p w:rsidR="00970C7A" w:rsidRDefault="00970C7A">
            <w:pPr>
              <w:pStyle w:val="ConsPlusNormal"/>
            </w:pPr>
          </w:p>
        </w:tc>
        <w:tc>
          <w:tcPr>
            <w:tcW w:w="3742" w:type="dxa"/>
          </w:tcPr>
          <w:p w:rsidR="00970C7A" w:rsidRDefault="00970C7A">
            <w:pPr>
              <w:pStyle w:val="ConsPlusNormal"/>
            </w:pPr>
          </w:p>
        </w:tc>
      </w:tr>
      <w:tr w:rsidR="00970C7A">
        <w:tc>
          <w:tcPr>
            <w:tcW w:w="567" w:type="dxa"/>
            <w:vMerge/>
          </w:tcPr>
          <w:p w:rsidR="00970C7A" w:rsidRDefault="00970C7A">
            <w:pPr>
              <w:pStyle w:val="ConsPlusNormal"/>
            </w:pPr>
          </w:p>
        </w:tc>
        <w:tc>
          <w:tcPr>
            <w:tcW w:w="4762" w:type="dxa"/>
            <w:vMerge/>
          </w:tcPr>
          <w:p w:rsidR="00970C7A" w:rsidRDefault="00970C7A">
            <w:pPr>
              <w:pStyle w:val="ConsPlusNormal"/>
            </w:pP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lastRenderedPageBreak/>
              <w:t>4.</w:t>
            </w:r>
          </w:p>
        </w:tc>
        <w:tc>
          <w:tcPr>
            <w:tcW w:w="4762" w:type="dxa"/>
          </w:tcPr>
          <w:p w:rsidR="00970C7A" w:rsidRDefault="00970C7A">
            <w:pPr>
              <w:pStyle w:val="ConsPlusNormal"/>
            </w:pPr>
            <w:r>
              <w:t>Место жительства заявителя и членов его семьи</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5.</w:t>
            </w:r>
          </w:p>
        </w:tc>
        <w:tc>
          <w:tcPr>
            <w:tcW w:w="4762" w:type="dxa"/>
          </w:tcPr>
          <w:p w:rsidR="00970C7A" w:rsidRDefault="00970C7A">
            <w:pPr>
              <w:pStyle w:val="ConsPlusNormal"/>
            </w:pPr>
            <w:r>
              <w:t>Кадастровый номер испрашиваемого земельного участка</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6.</w:t>
            </w:r>
          </w:p>
        </w:tc>
        <w:tc>
          <w:tcPr>
            <w:tcW w:w="4762" w:type="dxa"/>
          </w:tcPr>
          <w:p w:rsidR="00970C7A" w:rsidRDefault="00970C7A">
            <w:pPr>
              <w:pStyle w:val="ConsPlusNormal"/>
            </w:pPr>
            <w:r>
              <w:t xml:space="preserve">Основание предоставления земельного участка без проведения торгов из числа предусмотренных </w:t>
            </w:r>
            <w:hyperlink r:id="rId69">
              <w:r>
                <w:rPr>
                  <w:color w:val="0000FF"/>
                </w:rPr>
                <w:t>пунктом 6 статьи 39.5</w:t>
              </w:r>
            </w:hyperlink>
            <w:r>
              <w:t xml:space="preserve"> Земельного кодекса Российской Федерации, </w:t>
            </w:r>
            <w:hyperlink r:id="rId70">
              <w:r>
                <w:rPr>
                  <w:color w:val="0000FF"/>
                </w:rPr>
                <w:t>статьей 14</w:t>
              </w:r>
            </w:hyperlink>
            <w:r>
              <w:t xml:space="preserve"> Закона Ставропольского края от 09 апреля 2015 г. N 36-кз "О некоторых вопросах регулирования земельных отношений"</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7.</w:t>
            </w:r>
          </w:p>
        </w:tc>
        <w:tc>
          <w:tcPr>
            <w:tcW w:w="4762" w:type="dxa"/>
          </w:tcPr>
          <w:p w:rsidR="00970C7A" w:rsidRDefault="00970C7A">
            <w:pPr>
              <w:pStyle w:val="ConsPlusNormal"/>
            </w:pPr>
            <w:r>
              <w:t>Цель использования земельного участка</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8.</w:t>
            </w:r>
          </w:p>
        </w:tc>
        <w:tc>
          <w:tcPr>
            <w:tcW w:w="4762" w:type="dxa"/>
          </w:tcPr>
          <w:p w:rsidR="00970C7A" w:rsidRDefault="00970C7A">
            <w:pPr>
              <w:pStyle w:val="ConsPlusNormal"/>
            </w:pPr>
            <w:r>
              <w:t>Фамилия, имя, отчество представителя заявителя (в случае если с заявлением обращается представитель заявителя)</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9.</w:t>
            </w:r>
          </w:p>
        </w:tc>
        <w:tc>
          <w:tcPr>
            <w:tcW w:w="4762" w:type="dxa"/>
          </w:tcPr>
          <w:p w:rsidR="00970C7A" w:rsidRDefault="00970C7A">
            <w:pPr>
              <w:pStyle w:val="ConsPlusNormal"/>
            </w:pPr>
            <w: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742" w:type="dxa"/>
          </w:tcPr>
          <w:p w:rsidR="00970C7A" w:rsidRDefault="00970C7A">
            <w:pPr>
              <w:pStyle w:val="ConsPlusNormal"/>
            </w:pPr>
          </w:p>
        </w:tc>
      </w:tr>
      <w:tr w:rsidR="00970C7A">
        <w:tc>
          <w:tcPr>
            <w:tcW w:w="567" w:type="dxa"/>
          </w:tcPr>
          <w:p w:rsidR="00970C7A" w:rsidRDefault="00970C7A">
            <w:pPr>
              <w:pStyle w:val="ConsPlusNormal"/>
              <w:jc w:val="center"/>
            </w:pPr>
            <w:r>
              <w:t>10.</w:t>
            </w:r>
          </w:p>
        </w:tc>
        <w:tc>
          <w:tcPr>
            <w:tcW w:w="4762" w:type="dxa"/>
          </w:tcPr>
          <w:p w:rsidR="00970C7A" w:rsidRDefault="00970C7A">
            <w:pPr>
              <w:pStyle w:val="ConsPlusNormal"/>
            </w:pPr>
            <w:r>
              <w:t>Способ уведомления заявителя, представителя заявителя о результате предоставления услуги (нужное подчеркнуть)</w:t>
            </w:r>
          </w:p>
        </w:tc>
        <w:tc>
          <w:tcPr>
            <w:tcW w:w="3742" w:type="dxa"/>
            <w:vAlign w:val="center"/>
          </w:tcPr>
          <w:p w:rsidR="00970C7A" w:rsidRDefault="00970C7A">
            <w:pPr>
              <w:pStyle w:val="ConsPlusNormal"/>
            </w:pPr>
            <w:r>
              <w:t>посредством телефонной связи;</w:t>
            </w:r>
          </w:p>
          <w:p w:rsidR="00970C7A" w:rsidRDefault="00970C7A">
            <w:pPr>
              <w:pStyle w:val="ConsPlusNormal"/>
            </w:pPr>
            <w:r>
              <w:t>посредством электронной почты;</w:t>
            </w:r>
          </w:p>
          <w:p w:rsidR="00970C7A" w:rsidRDefault="00970C7A">
            <w:pPr>
              <w:pStyle w:val="ConsPlusNormal"/>
            </w:pPr>
            <w:r>
              <w:t>посредством почтовой связи</w:t>
            </w:r>
          </w:p>
        </w:tc>
      </w:tr>
      <w:tr w:rsidR="00970C7A">
        <w:tc>
          <w:tcPr>
            <w:tcW w:w="567" w:type="dxa"/>
          </w:tcPr>
          <w:p w:rsidR="00970C7A" w:rsidRDefault="00970C7A">
            <w:pPr>
              <w:pStyle w:val="ConsPlusNormal"/>
              <w:jc w:val="center"/>
            </w:pPr>
            <w:r>
              <w:t>11.</w:t>
            </w:r>
          </w:p>
        </w:tc>
        <w:tc>
          <w:tcPr>
            <w:tcW w:w="4762" w:type="dxa"/>
          </w:tcPr>
          <w:p w:rsidR="00970C7A" w:rsidRDefault="00970C7A">
            <w:pPr>
              <w:pStyle w:val="ConsPlusNormal"/>
            </w:pPr>
            <w:r>
              <w:t>Почтовый адрес, адрес электронной почты (при наличии), контактный телефон для связи с заявителем (представителем заявителя)</w:t>
            </w:r>
          </w:p>
        </w:tc>
        <w:tc>
          <w:tcPr>
            <w:tcW w:w="3742" w:type="dxa"/>
          </w:tcPr>
          <w:p w:rsidR="00970C7A" w:rsidRDefault="00970C7A">
            <w:pPr>
              <w:pStyle w:val="ConsPlusNormal"/>
            </w:pPr>
          </w:p>
        </w:tc>
      </w:tr>
      <w:tr w:rsidR="00970C7A">
        <w:tc>
          <w:tcPr>
            <w:tcW w:w="567" w:type="dxa"/>
          </w:tcPr>
          <w:p w:rsidR="00970C7A" w:rsidRDefault="00970C7A">
            <w:pPr>
              <w:pStyle w:val="ConsPlusNormal"/>
            </w:pPr>
          </w:p>
        </w:tc>
        <w:tc>
          <w:tcPr>
            <w:tcW w:w="8504" w:type="dxa"/>
            <w:gridSpan w:val="2"/>
          </w:tcPr>
          <w:p w:rsidR="00970C7A" w:rsidRDefault="00970C7A">
            <w:pPr>
              <w:pStyle w:val="ConsPlusNonformat"/>
              <w:jc w:val="both"/>
            </w:pPr>
            <w:r>
              <w:t>___________  ______________________</w:t>
            </w:r>
          </w:p>
          <w:p w:rsidR="00970C7A" w:rsidRDefault="00970C7A">
            <w:pPr>
              <w:pStyle w:val="ConsPlusNonformat"/>
              <w:jc w:val="both"/>
            </w:pPr>
            <w:r>
              <w:t xml:space="preserve"> (подпись)     (инициалы, фамилия)</w:t>
            </w:r>
          </w:p>
        </w:tc>
      </w:tr>
    </w:tbl>
    <w:p w:rsidR="00970C7A" w:rsidRDefault="00970C7A">
      <w:pPr>
        <w:pStyle w:val="ConsPlusNormal"/>
      </w:pPr>
    </w:p>
    <w:p w:rsidR="00970C7A" w:rsidRDefault="00970C7A">
      <w:pPr>
        <w:pStyle w:val="ConsPlusNormal"/>
        <w:ind w:firstLine="540"/>
        <w:jc w:val="both"/>
      </w:pPr>
      <w:r>
        <w:t>Приложение:</w:t>
      </w:r>
    </w:p>
    <w:p w:rsidR="00970C7A" w:rsidRDefault="00970C7A">
      <w:pPr>
        <w:pStyle w:val="ConsPlusNormal"/>
        <w:spacing w:before="280"/>
        <w:ind w:firstLine="540"/>
        <w:jc w:val="both"/>
      </w:pPr>
      <w:r>
        <w:t>______________________________________________________________</w:t>
      </w:r>
      <w:r>
        <w:lastRenderedPageBreak/>
        <w:t>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________________________________________________________________________</w:t>
      </w:r>
    </w:p>
    <w:p w:rsidR="00970C7A" w:rsidRDefault="00970C7A">
      <w:pPr>
        <w:pStyle w:val="ConsPlusNormal"/>
        <w:spacing w:before="280"/>
        <w:ind w:firstLine="540"/>
        <w:jc w:val="both"/>
      </w:pPr>
      <w:r>
        <w:t>Примечание:</w:t>
      </w:r>
    </w:p>
    <w:p w:rsidR="00970C7A" w:rsidRDefault="00970C7A">
      <w:pPr>
        <w:pStyle w:val="ConsPlusNormal"/>
        <w:spacing w:before="28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970C7A" w:rsidRDefault="00970C7A">
      <w:pPr>
        <w:pStyle w:val="ConsPlusNormal"/>
      </w:pPr>
    </w:p>
    <w:p w:rsidR="00970C7A" w:rsidRDefault="00970C7A">
      <w:pPr>
        <w:pStyle w:val="ConsPlusNonformat"/>
        <w:jc w:val="both"/>
      </w:pPr>
      <w:r>
        <w:t xml:space="preserve">    ________________________________________________</w:t>
      </w:r>
    </w:p>
    <w:p w:rsidR="00970C7A" w:rsidRDefault="00970C7A">
      <w:pPr>
        <w:pStyle w:val="ConsPlusNonformat"/>
        <w:jc w:val="both"/>
      </w:pPr>
      <w:r>
        <w:t xml:space="preserve">        (</w:t>
      </w:r>
      <w:proofErr w:type="gramStart"/>
      <w:r>
        <w:t xml:space="preserve">подпись)   </w:t>
      </w:r>
      <w:proofErr w:type="gramEnd"/>
      <w:r>
        <w:t xml:space="preserve">        (инициалы, фамилия)</w:t>
      </w: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jc w:val="right"/>
        <w:outlineLvl w:val="1"/>
      </w:pPr>
      <w:r>
        <w:t>Приложение 3</w:t>
      </w:r>
    </w:p>
    <w:p w:rsidR="00970C7A" w:rsidRDefault="00970C7A">
      <w:pPr>
        <w:pStyle w:val="ConsPlusNormal"/>
        <w:jc w:val="right"/>
      </w:pPr>
      <w:r>
        <w:t>к административному регламенту</w:t>
      </w:r>
    </w:p>
    <w:p w:rsidR="00970C7A" w:rsidRDefault="00970C7A">
      <w:pPr>
        <w:pStyle w:val="ConsPlusNormal"/>
        <w:jc w:val="right"/>
      </w:pPr>
      <w:r>
        <w:t xml:space="preserve">предоставления администрацией </w:t>
      </w:r>
      <w:proofErr w:type="spellStart"/>
      <w:r>
        <w:t>Ипатовского</w:t>
      </w:r>
      <w:proofErr w:type="spellEnd"/>
    </w:p>
    <w:p w:rsidR="00970C7A" w:rsidRDefault="00970C7A">
      <w:pPr>
        <w:pStyle w:val="ConsPlusNormal"/>
        <w:jc w:val="right"/>
      </w:pPr>
      <w:r>
        <w:t>городского округа Ставропольского края</w:t>
      </w:r>
    </w:p>
    <w:p w:rsidR="00970C7A" w:rsidRDefault="00970C7A">
      <w:pPr>
        <w:pStyle w:val="ConsPlusNormal"/>
        <w:jc w:val="right"/>
      </w:pPr>
      <w:r>
        <w:t>муниципальной услуги "Предоставление</w:t>
      </w:r>
    </w:p>
    <w:p w:rsidR="00970C7A" w:rsidRDefault="00970C7A">
      <w:pPr>
        <w:pStyle w:val="ConsPlusNormal"/>
        <w:jc w:val="right"/>
      </w:pPr>
      <w:r>
        <w:lastRenderedPageBreak/>
        <w:t>в аренду земельных участков для индивидуального</w:t>
      </w:r>
    </w:p>
    <w:p w:rsidR="00970C7A" w:rsidRDefault="00970C7A">
      <w:pPr>
        <w:pStyle w:val="ConsPlusNormal"/>
        <w:jc w:val="right"/>
      </w:pPr>
      <w:r>
        <w:t>жилищного строительства или ведения личного</w:t>
      </w:r>
    </w:p>
    <w:p w:rsidR="00970C7A" w:rsidRDefault="00970C7A">
      <w:pPr>
        <w:pStyle w:val="ConsPlusNormal"/>
        <w:jc w:val="right"/>
      </w:pPr>
      <w:r>
        <w:t>подсобного хозяйства гражданам,</w:t>
      </w:r>
    </w:p>
    <w:p w:rsidR="00970C7A" w:rsidRDefault="00970C7A">
      <w:pPr>
        <w:pStyle w:val="ConsPlusNormal"/>
        <w:jc w:val="right"/>
      </w:pPr>
      <w:r>
        <w:t>имеющим трех и более детей"</w:t>
      </w:r>
    </w:p>
    <w:p w:rsidR="00970C7A" w:rsidRDefault="00970C7A">
      <w:pPr>
        <w:pStyle w:val="ConsPlusNormal"/>
      </w:pPr>
    </w:p>
    <w:p w:rsidR="00970C7A" w:rsidRDefault="00970C7A">
      <w:pPr>
        <w:pStyle w:val="ConsPlusNormal"/>
        <w:jc w:val="center"/>
      </w:pPr>
      <w:bookmarkStart w:id="8" w:name="P699"/>
      <w:bookmarkEnd w:id="8"/>
      <w:r>
        <w:t>РАСПИСКА</w:t>
      </w:r>
    </w:p>
    <w:p w:rsidR="00970C7A" w:rsidRDefault="00970C7A">
      <w:pPr>
        <w:pStyle w:val="ConsPlusNormal"/>
        <w:jc w:val="center"/>
      </w:pPr>
      <w:r>
        <w:t>О ПРИЕМЕ ДОКУМЕНТОВ</w:t>
      </w:r>
    </w:p>
    <w:p w:rsidR="00970C7A" w:rsidRDefault="00970C7A">
      <w:pPr>
        <w:pStyle w:val="ConsPlusNormal"/>
      </w:pPr>
    </w:p>
    <w:p w:rsidR="00970C7A" w:rsidRDefault="00970C7A">
      <w:pPr>
        <w:pStyle w:val="ConsPlusNormal"/>
        <w:ind w:firstLine="540"/>
        <w:jc w:val="both"/>
      </w:pPr>
      <w:r>
        <w:t>Заявитель: Ф.И.О.</w:t>
      </w:r>
    </w:p>
    <w:p w:rsidR="00970C7A" w:rsidRDefault="00970C7A">
      <w:pPr>
        <w:pStyle w:val="ConsPlusNormal"/>
        <w:spacing w:before="280"/>
        <w:ind w:firstLine="540"/>
        <w:jc w:val="both"/>
      </w:pPr>
      <w:r>
        <w:t>Наименование муниципальной услуги: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p w:rsidR="00970C7A" w:rsidRDefault="00970C7A">
      <w:pPr>
        <w:pStyle w:val="ConsPlusNormal"/>
      </w:pPr>
    </w:p>
    <w:p w:rsidR="00970C7A" w:rsidRDefault="00970C7A">
      <w:pPr>
        <w:pStyle w:val="ConsPlusNormal"/>
        <w:jc w:val="center"/>
      </w:pPr>
      <w:r>
        <w:t>Перечень документов, необходимых для предоставления</w:t>
      </w:r>
    </w:p>
    <w:p w:rsidR="00970C7A" w:rsidRDefault="00970C7A">
      <w:pPr>
        <w:pStyle w:val="ConsPlusNormal"/>
        <w:jc w:val="center"/>
      </w:pPr>
      <w:r>
        <w:t>муниципальной услуги, представленных заявителем</w:t>
      </w:r>
    </w:p>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2324"/>
        <w:gridCol w:w="3005"/>
      </w:tblGrid>
      <w:tr w:rsidR="00970C7A">
        <w:tc>
          <w:tcPr>
            <w:tcW w:w="737" w:type="dxa"/>
            <w:vAlign w:val="bottom"/>
          </w:tcPr>
          <w:p w:rsidR="00970C7A" w:rsidRDefault="00970C7A">
            <w:pPr>
              <w:pStyle w:val="ConsPlusNormal"/>
              <w:jc w:val="center"/>
            </w:pPr>
            <w:r>
              <w:t>N п/п</w:t>
            </w:r>
          </w:p>
        </w:tc>
        <w:tc>
          <w:tcPr>
            <w:tcW w:w="2948" w:type="dxa"/>
            <w:vAlign w:val="bottom"/>
          </w:tcPr>
          <w:p w:rsidR="00970C7A" w:rsidRDefault="00970C7A">
            <w:pPr>
              <w:pStyle w:val="ConsPlusNormal"/>
              <w:jc w:val="center"/>
            </w:pPr>
            <w:r>
              <w:t>Наименование документа</w:t>
            </w:r>
          </w:p>
        </w:tc>
        <w:tc>
          <w:tcPr>
            <w:tcW w:w="2324" w:type="dxa"/>
            <w:vAlign w:val="bottom"/>
          </w:tcPr>
          <w:p w:rsidR="00970C7A" w:rsidRDefault="00970C7A">
            <w:pPr>
              <w:pStyle w:val="ConsPlusNormal"/>
              <w:jc w:val="center"/>
            </w:pPr>
            <w:r>
              <w:t>Подлинник/копия</w:t>
            </w:r>
          </w:p>
        </w:tc>
        <w:tc>
          <w:tcPr>
            <w:tcW w:w="3005" w:type="dxa"/>
            <w:vAlign w:val="bottom"/>
          </w:tcPr>
          <w:p w:rsidR="00970C7A" w:rsidRDefault="00970C7A">
            <w:pPr>
              <w:pStyle w:val="ConsPlusNormal"/>
              <w:jc w:val="center"/>
            </w:pPr>
            <w:r>
              <w:t>Количество экземпляров</w:t>
            </w: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r w:rsidR="00970C7A">
        <w:tc>
          <w:tcPr>
            <w:tcW w:w="737" w:type="dxa"/>
          </w:tcPr>
          <w:p w:rsidR="00970C7A" w:rsidRDefault="00970C7A">
            <w:pPr>
              <w:pStyle w:val="ConsPlusNormal"/>
            </w:pPr>
          </w:p>
        </w:tc>
        <w:tc>
          <w:tcPr>
            <w:tcW w:w="2948" w:type="dxa"/>
          </w:tcPr>
          <w:p w:rsidR="00970C7A" w:rsidRDefault="00970C7A">
            <w:pPr>
              <w:pStyle w:val="ConsPlusNormal"/>
            </w:pPr>
          </w:p>
        </w:tc>
        <w:tc>
          <w:tcPr>
            <w:tcW w:w="2324" w:type="dxa"/>
          </w:tcPr>
          <w:p w:rsidR="00970C7A" w:rsidRDefault="00970C7A">
            <w:pPr>
              <w:pStyle w:val="ConsPlusNormal"/>
            </w:pPr>
          </w:p>
        </w:tc>
        <w:tc>
          <w:tcPr>
            <w:tcW w:w="3005" w:type="dxa"/>
          </w:tcPr>
          <w:p w:rsidR="00970C7A" w:rsidRDefault="00970C7A">
            <w:pPr>
              <w:pStyle w:val="ConsPlusNormal"/>
            </w:pPr>
          </w:p>
        </w:tc>
      </w:tr>
    </w:tbl>
    <w:p w:rsidR="00970C7A" w:rsidRDefault="00970C7A">
      <w:pPr>
        <w:pStyle w:val="ConsPlusNormal"/>
      </w:pPr>
    </w:p>
    <w:p w:rsidR="00970C7A" w:rsidRDefault="00970C7A">
      <w:pPr>
        <w:pStyle w:val="ConsPlusNormal"/>
        <w:ind w:firstLine="540"/>
        <w:jc w:val="both"/>
      </w:pPr>
      <w:r>
        <w:t>Дата получения результата предоставления муниципальной услуги:</w:t>
      </w:r>
    </w:p>
    <w:p w:rsidR="00970C7A" w:rsidRDefault="00970C7A">
      <w:pPr>
        <w:pStyle w:val="ConsPlusNormal"/>
        <w:spacing w:before="280"/>
        <w:ind w:firstLine="540"/>
        <w:jc w:val="both"/>
      </w:pPr>
      <w:r>
        <w:t>Принял:</w:t>
      </w:r>
    </w:p>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430"/>
        <w:gridCol w:w="2601"/>
      </w:tblGrid>
      <w:tr w:rsidR="00970C7A">
        <w:tc>
          <w:tcPr>
            <w:tcW w:w="4989" w:type="dxa"/>
            <w:tcBorders>
              <w:top w:val="single" w:sz="4" w:space="0" w:color="auto"/>
              <w:bottom w:val="single" w:sz="4" w:space="0" w:color="auto"/>
            </w:tcBorders>
            <w:vAlign w:val="bottom"/>
          </w:tcPr>
          <w:p w:rsidR="00970C7A" w:rsidRDefault="00970C7A">
            <w:pPr>
              <w:pStyle w:val="ConsPlusNormal"/>
              <w:jc w:val="both"/>
            </w:pPr>
            <w:r>
              <w:t>Ф.И.О.</w:t>
            </w:r>
          </w:p>
        </w:tc>
        <w:tc>
          <w:tcPr>
            <w:tcW w:w="1430" w:type="dxa"/>
            <w:tcBorders>
              <w:top w:val="single" w:sz="4" w:space="0" w:color="auto"/>
              <w:bottom w:val="single" w:sz="4" w:space="0" w:color="auto"/>
            </w:tcBorders>
            <w:vAlign w:val="bottom"/>
          </w:tcPr>
          <w:p w:rsidR="00970C7A" w:rsidRDefault="00970C7A">
            <w:pPr>
              <w:pStyle w:val="ConsPlusNormal"/>
              <w:jc w:val="both"/>
            </w:pPr>
            <w:r>
              <w:t>Дата</w:t>
            </w:r>
          </w:p>
        </w:tc>
        <w:tc>
          <w:tcPr>
            <w:tcW w:w="2601" w:type="dxa"/>
            <w:tcBorders>
              <w:top w:val="single" w:sz="4" w:space="0" w:color="auto"/>
              <w:bottom w:val="single" w:sz="4" w:space="0" w:color="auto"/>
            </w:tcBorders>
          </w:tcPr>
          <w:p w:rsidR="00970C7A" w:rsidRDefault="00970C7A">
            <w:pPr>
              <w:pStyle w:val="ConsPlusNormal"/>
            </w:pPr>
            <w:r>
              <w:t>Подпись</w:t>
            </w:r>
          </w:p>
        </w:tc>
      </w:tr>
    </w:tbl>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jc w:val="right"/>
        <w:outlineLvl w:val="1"/>
      </w:pPr>
      <w:r>
        <w:t>Приложение 4</w:t>
      </w:r>
    </w:p>
    <w:p w:rsidR="00970C7A" w:rsidRDefault="00970C7A">
      <w:pPr>
        <w:pStyle w:val="ConsPlusNormal"/>
        <w:jc w:val="right"/>
      </w:pPr>
      <w:r>
        <w:t>к административному регламенту</w:t>
      </w:r>
    </w:p>
    <w:p w:rsidR="00970C7A" w:rsidRDefault="00970C7A">
      <w:pPr>
        <w:pStyle w:val="ConsPlusNormal"/>
        <w:jc w:val="right"/>
      </w:pPr>
      <w:r>
        <w:t xml:space="preserve">предоставления администрацией </w:t>
      </w:r>
      <w:proofErr w:type="spellStart"/>
      <w:r>
        <w:t>Ипатовского</w:t>
      </w:r>
      <w:proofErr w:type="spellEnd"/>
    </w:p>
    <w:p w:rsidR="00970C7A" w:rsidRDefault="00970C7A">
      <w:pPr>
        <w:pStyle w:val="ConsPlusNormal"/>
        <w:jc w:val="right"/>
      </w:pPr>
      <w:r>
        <w:t>городского округа Ставропольского края</w:t>
      </w:r>
    </w:p>
    <w:p w:rsidR="00970C7A" w:rsidRDefault="00970C7A">
      <w:pPr>
        <w:pStyle w:val="ConsPlusNormal"/>
        <w:jc w:val="right"/>
      </w:pPr>
      <w:r>
        <w:t>муниципальной услуги "Предоставление</w:t>
      </w:r>
    </w:p>
    <w:p w:rsidR="00970C7A" w:rsidRDefault="00970C7A">
      <w:pPr>
        <w:pStyle w:val="ConsPlusNormal"/>
        <w:jc w:val="right"/>
      </w:pPr>
      <w:r>
        <w:t>в аренду земельных участков для индивидуального</w:t>
      </w:r>
    </w:p>
    <w:p w:rsidR="00970C7A" w:rsidRDefault="00970C7A">
      <w:pPr>
        <w:pStyle w:val="ConsPlusNormal"/>
        <w:jc w:val="right"/>
      </w:pPr>
      <w:r>
        <w:t>жилищного строительства или ведения личного</w:t>
      </w:r>
    </w:p>
    <w:p w:rsidR="00970C7A" w:rsidRDefault="00970C7A">
      <w:pPr>
        <w:pStyle w:val="ConsPlusNormal"/>
        <w:jc w:val="right"/>
      </w:pPr>
      <w:r>
        <w:t>подсобного хозяйства гражданам,</w:t>
      </w:r>
    </w:p>
    <w:p w:rsidR="00970C7A" w:rsidRDefault="00970C7A">
      <w:pPr>
        <w:pStyle w:val="ConsPlusNormal"/>
        <w:jc w:val="right"/>
      </w:pPr>
      <w:r>
        <w:t>имеющим трех и более детей"</w:t>
      </w:r>
    </w:p>
    <w:p w:rsidR="00970C7A" w:rsidRDefault="00970C7A">
      <w:pPr>
        <w:pStyle w:val="ConsPlusNormal"/>
      </w:pPr>
    </w:p>
    <w:p w:rsidR="00970C7A" w:rsidRDefault="00970C7A">
      <w:pPr>
        <w:pStyle w:val="ConsPlusNonformat"/>
        <w:jc w:val="both"/>
      </w:pPr>
      <w:r>
        <w:t xml:space="preserve">                                УВЕДОМЛЕНИЕ</w:t>
      </w:r>
    </w:p>
    <w:p w:rsidR="00970C7A" w:rsidRDefault="00970C7A">
      <w:pPr>
        <w:pStyle w:val="ConsPlusNonformat"/>
        <w:jc w:val="both"/>
      </w:pPr>
      <w:r>
        <w:t xml:space="preserve">              об отказе в предоставлении муниципальной услуги</w:t>
      </w:r>
    </w:p>
    <w:p w:rsidR="00970C7A" w:rsidRDefault="00970C7A">
      <w:pPr>
        <w:pStyle w:val="ConsPlusNonformat"/>
        <w:jc w:val="both"/>
      </w:pPr>
    </w:p>
    <w:p w:rsidR="00970C7A" w:rsidRDefault="00970C7A">
      <w:pPr>
        <w:pStyle w:val="ConsPlusNonformat"/>
        <w:jc w:val="both"/>
      </w:pPr>
      <w:r>
        <w:t xml:space="preserve">    </w:t>
      </w:r>
      <w:proofErr w:type="gramStart"/>
      <w:r>
        <w:t>По  результатам</w:t>
      </w:r>
      <w:proofErr w:type="gramEnd"/>
      <w:r>
        <w:t xml:space="preserve"> рассмотрения документов, необходимых для предоставления</w:t>
      </w:r>
    </w:p>
    <w:p w:rsidR="00970C7A" w:rsidRDefault="00970C7A">
      <w:pPr>
        <w:pStyle w:val="ConsPlusNonformat"/>
        <w:jc w:val="both"/>
      </w:pPr>
      <w:proofErr w:type="gramStart"/>
      <w:r>
        <w:t>отделом  имущественных</w:t>
      </w:r>
      <w:proofErr w:type="gramEnd"/>
      <w:r>
        <w:t xml:space="preserve">  и  земельных  отношений  администрации  </w:t>
      </w:r>
      <w:proofErr w:type="spellStart"/>
      <w:r>
        <w:t>Ипатовского</w:t>
      </w:r>
      <w:proofErr w:type="spellEnd"/>
    </w:p>
    <w:p w:rsidR="00970C7A" w:rsidRDefault="00970C7A">
      <w:pPr>
        <w:pStyle w:val="ConsPlusNonformat"/>
        <w:jc w:val="both"/>
      </w:pPr>
      <w:r>
        <w:t>городского округа Ставропольского края муниципальной услуги "Предоставление</w:t>
      </w:r>
    </w:p>
    <w:p w:rsidR="00970C7A" w:rsidRDefault="00970C7A">
      <w:pPr>
        <w:pStyle w:val="ConsPlusNonformat"/>
        <w:jc w:val="both"/>
      </w:pPr>
      <w:r>
        <w:t>в аренду земельных участков для индивидуального жилищного строительства или</w:t>
      </w:r>
    </w:p>
    <w:p w:rsidR="00970C7A" w:rsidRDefault="00970C7A">
      <w:pPr>
        <w:pStyle w:val="ConsPlusNonformat"/>
        <w:jc w:val="both"/>
      </w:pPr>
      <w:proofErr w:type="gramStart"/>
      <w:r>
        <w:t>ведения  личного</w:t>
      </w:r>
      <w:proofErr w:type="gramEnd"/>
      <w:r>
        <w:t xml:space="preserve">  подсобного  хозяйства  гражданам,  имеющим  трех  и более</w:t>
      </w:r>
    </w:p>
    <w:p w:rsidR="00970C7A" w:rsidRDefault="00970C7A">
      <w:pPr>
        <w:pStyle w:val="ConsPlusNonformat"/>
        <w:jc w:val="both"/>
      </w:pPr>
      <w:r>
        <w:t>детей", представленных ___________________ (наименование, Ф.И.О. заявителя)</w:t>
      </w:r>
    </w:p>
    <w:p w:rsidR="00970C7A" w:rsidRDefault="00970C7A">
      <w:pPr>
        <w:pStyle w:val="ConsPlusNonformat"/>
        <w:jc w:val="both"/>
      </w:pPr>
      <w:r>
        <w:t xml:space="preserve">принято   </w:t>
      </w:r>
      <w:proofErr w:type="gramStart"/>
      <w:r>
        <w:t>решение  об</w:t>
      </w:r>
      <w:proofErr w:type="gramEnd"/>
      <w:r>
        <w:t xml:space="preserve">  отказе  в  предоставлении  муниципальной  услуги  на</w:t>
      </w:r>
    </w:p>
    <w:p w:rsidR="00970C7A" w:rsidRDefault="00970C7A">
      <w:pPr>
        <w:pStyle w:val="ConsPlusNonformat"/>
        <w:jc w:val="both"/>
      </w:pPr>
      <w:r>
        <w:t>основании того, что _______________________________________________________</w:t>
      </w:r>
    </w:p>
    <w:p w:rsidR="00970C7A" w:rsidRDefault="00970C7A">
      <w:pPr>
        <w:pStyle w:val="ConsPlusNonformat"/>
        <w:jc w:val="both"/>
      </w:pPr>
      <w:r>
        <w:t>___________________________________________________________________________</w:t>
      </w:r>
    </w:p>
    <w:p w:rsidR="00970C7A" w:rsidRDefault="00970C7A">
      <w:pPr>
        <w:pStyle w:val="ConsPlusNonformat"/>
        <w:jc w:val="both"/>
      </w:pPr>
      <w:r>
        <w:t>___________________________________________________________________________</w:t>
      </w:r>
    </w:p>
    <w:p w:rsidR="00970C7A" w:rsidRDefault="00970C7A">
      <w:pPr>
        <w:pStyle w:val="ConsPlusNonformat"/>
        <w:jc w:val="both"/>
      </w:pPr>
      <w:r>
        <w:t xml:space="preserve">                    (перечислить основания для отказа)</w:t>
      </w:r>
    </w:p>
    <w:p w:rsidR="00970C7A" w:rsidRDefault="00970C7A">
      <w:pPr>
        <w:pStyle w:val="ConsPlusNonformat"/>
        <w:jc w:val="both"/>
      </w:pPr>
    </w:p>
    <w:p w:rsidR="00970C7A" w:rsidRDefault="00970C7A">
      <w:pPr>
        <w:pStyle w:val="ConsPlusNonformat"/>
        <w:jc w:val="both"/>
      </w:pPr>
      <w:r>
        <w:t>Уполномоченное должностное лицо</w:t>
      </w:r>
    </w:p>
    <w:p w:rsidR="00970C7A" w:rsidRDefault="00970C7A">
      <w:pPr>
        <w:pStyle w:val="ConsPlusNonformat"/>
        <w:jc w:val="both"/>
      </w:pPr>
      <w:r>
        <w:t xml:space="preserve">администрации </w:t>
      </w:r>
      <w:proofErr w:type="spellStart"/>
      <w:r>
        <w:t>Ипатовского</w:t>
      </w:r>
      <w:proofErr w:type="spellEnd"/>
      <w:r>
        <w:t xml:space="preserve"> городского</w:t>
      </w:r>
    </w:p>
    <w:p w:rsidR="00970C7A" w:rsidRDefault="00970C7A">
      <w:pPr>
        <w:pStyle w:val="ConsPlusNonformat"/>
        <w:jc w:val="both"/>
      </w:pPr>
      <w:r>
        <w:t>округа Ставропольского края                                          Ф.И.О.</w:t>
      </w:r>
    </w:p>
    <w:p w:rsidR="00970C7A" w:rsidRDefault="00970C7A">
      <w:pPr>
        <w:pStyle w:val="ConsPlusNonformat"/>
        <w:jc w:val="both"/>
      </w:pPr>
    </w:p>
    <w:p w:rsidR="00970C7A" w:rsidRDefault="00970C7A">
      <w:pPr>
        <w:pStyle w:val="ConsPlusNonformat"/>
        <w:jc w:val="both"/>
      </w:pPr>
      <w:r>
        <w:t>Ф.И.О. исполнителя</w:t>
      </w:r>
    </w:p>
    <w:p w:rsidR="00970C7A" w:rsidRDefault="00970C7A">
      <w:pPr>
        <w:pStyle w:val="ConsPlusNonformat"/>
        <w:jc w:val="both"/>
      </w:pPr>
      <w:r>
        <w:t>Тел.</w:t>
      </w: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pPr>
    </w:p>
    <w:p w:rsidR="00970C7A" w:rsidRDefault="00970C7A">
      <w:pPr>
        <w:pStyle w:val="ConsPlusNormal"/>
        <w:jc w:val="right"/>
        <w:outlineLvl w:val="1"/>
      </w:pPr>
      <w:r>
        <w:t>Приложение 5</w:t>
      </w:r>
    </w:p>
    <w:p w:rsidR="00970C7A" w:rsidRDefault="00970C7A">
      <w:pPr>
        <w:pStyle w:val="ConsPlusNormal"/>
        <w:jc w:val="right"/>
      </w:pPr>
      <w:r>
        <w:t>к административному регламенту</w:t>
      </w:r>
    </w:p>
    <w:p w:rsidR="00970C7A" w:rsidRDefault="00970C7A">
      <w:pPr>
        <w:pStyle w:val="ConsPlusNormal"/>
        <w:jc w:val="right"/>
      </w:pPr>
      <w:r>
        <w:t xml:space="preserve">предоставления администрацией </w:t>
      </w:r>
      <w:proofErr w:type="spellStart"/>
      <w:r>
        <w:t>Ипатовского</w:t>
      </w:r>
      <w:proofErr w:type="spellEnd"/>
    </w:p>
    <w:p w:rsidR="00970C7A" w:rsidRDefault="00970C7A">
      <w:pPr>
        <w:pStyle w:val="ConsPlusNormal"/>
        <w:jc w:val="right"/>
      </w:pPr>
      <w:r>
        <w:t>городского округа Ставропольского края</w:t>
      </w:r>
    </w:p>
    <w:p w:rsidR="00970C7A" w:rsidRDefault="00970C7A">
      <w:pPr>
        <w:pStyle w:val="ConsPlusNormal"/>
        <w:jc w:val="right"/>
      </w:pPr>
      <w:r>
        <w:t>муниципальной услуги "Предоставление</w:t>
      </w:r>
    </w:p>
    <w:p w:rsidR="00970C7A" w:rsidRDefault="00970C7A">
      <w:pPr>
        <w:pStyle w:val="ConsPlusNormal"/>
        <w:jc w:val="right"/>
      </w:pPr>
      <w:r>
        <w:t>в аренду земельных участков для индивидуального</w:t>
      </w:r>
    </w:p>
    <w:p w:rsidR="00970C7A" w:rsidRDefault="00970C7A">
      <w:pPr>
        <w:pStyle w:val="ConsPlusNormal"/>
        <w:jc w:val="right"/>
      </w:pPr>
      <w:r>
        <w:t>жилищного строительства или ведения личного</w:t>
      </w:r>
    </w:p>
    <w:p w:rsidR="00970C7A" w:rsidRDefault="00970C7A">
      <w:pPr>
        <w:pStyle w:val="ConsPlusNormal"/>
        <w:jc w:val="right"/>
      </w:pPr>
      <w:r>
        <w:t>подсобного хозяйства гражданам,</w:t>
      </w:r>
    </w:p>
    <w:p w:rsidR="00970C7A" w:rsidRDefault="00970C7A">
      <w:pPr>
        <w:pStyle w:val="ConsPlusNormal"/>
        <w:jc w:val="right"/>
      </w:pPr>
      <w:r>
        <w:t>имеющим трех и более детей"</w:t>
      </w:r>
    </w:p>
    <w:p w:rsidR="00970C7A" w:rsidRDefault="00970C7A">
      <w:pPr>
        <w:pStyle w:val="ConsPlusNormal"/>
      </w:pPr>
    </w:p>
    <w:p w:rsidR="00970C7A" w:rsidRDefault="00970C7A">
      <w:pPr>
        <w:pStyle w:val="ConsPlusTitle"/>
        <w:jc w:val="center"/>
      </w:pPr>
      <w:bookmarkStart w:id="9" w:name="P806"/>
      <w:bookmarkEnd w:id="9"/>
      <w:r>
        <w:t>ГРАФИК</w:t>
      </w:r>
    </w:p>
    <w:p w:rsidR="00970C7A" w:rsidRDefault="00970C7A">
      <w:pPr>
        <w:pStyle w:val="ConsPlusTitle"/>
        <w:jc w:val="center"/>
      </w:pPr>
      <w:r>
        <w:t>РАБОТЫ ТЕРРИТОРИАЛЬНО ОБОСОБЛЕННЫХ СТРУКТУРНЫХ</w:t>
      </w:r>
    </w:p>
    <w:p w:rsidR="00970C7A" w:rsidRDefault="00970C7A">
      <w:pPr>
        <w:pStyle w:val="ConsPlusTitle"/>
        <w:jc w:val="center"/>
      </w:pPr>
      <w:r>
        <w:t>ПОДРАЗДЕЛЕНИЙ МФЦ</w:t>
      </w:r>
    </w:p>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МКУ "МФЦ" ИПАТОВСКОГО РАЙОНА СТАВРОПОЛЬСКОГО КРАЯ</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356630, Ставропольский край, </w:t>
            </w:r>
            <w:proofErr w:type="spellStart"/>
            <w:r>
              <w:t>Ипатовский</w:t>
            </w:r>
            <w:proofErr w:type="spellEnd"/>
            <w:r>
              <w:t xml:space="preserve"> р-н, г. Ипатово, ул. Гагарина, дом 67а</w:t>
            </w:r>
          </w:p>
        </w:tc>
      </w:tr>
      <w:tr w:rsidR="00970C7A">
        <w:tc>
          <w:tcPr>
            <w:tcW w:w="2224" w:type="dxa"/>
          </w:tcPr>
          <w:p w:rsidR="00970C7A" w:rsidRDefault="00970C7A">
            <w:pPr>
              <w:pStyle w:val="ConsPlusNormal"/>
            </w:pPr>
            <w:r>
              <w:t>Руководитель</w:t>
            </w:r>
          </w:p>
        </w:tc>
        <w:tc>
          <w:tcPr>
            <w:tcW w:w="6818" w:type="dxa"/>
          </w:tcPr>
          <w:p w:rsidR="00970C7A" w:rsidRDefault="00970C7A">
            <w:pPr>
              <w:pStyle w:val="ConsPlusNormal"/>
            </w:pPr>
            <w:proofErr w:type="spellStart"/>
            <w:r>
              <w:t>Мурадова</w:t>
            </w:r>
            <w:proofErr w:type="spellEnd"/>
            <w:r>
              <w:t xml:space="preserve"> Татьяна Ивановна</w:t>
            </w:r>
          </w:p>
        </w:tc>
      </w:tr>
      <w:tr w:rsidR="00970C7A">
        <w:tc>
          <w:tcPr>
            <w:tcW w:w="2224" w:type="dxa"/>
          </w:tcPr>
          <w:p w:rsidR="00970C7A" w:rsidRDefault="00970C7A">
            <w:pPr>
              <w:pStyle w:val="ConsPlusNormal"/>
            </w:pPr>
            <w:r>
              <w:t>Телефон</w:t>
            </w:r>
          </w:p>
        </w:tc>
        <w:tc>
          <w:tcPr>
            <w:tcW w:w="6818" w:type="dxa"/>
          </w:tcPr>
          <w:p w:rsidR="00970C7A" w:rsidRDefault="00970C7A">
            <w:pPr>
              <w:pStyle w:val="ConsPlusNormal"/>
            </w:pPr>
            <w:proofErr w:type="spellStart"/>
            <w:r>
              <w:t>Оперзал</w:t>
            </w:r>
            <w:proofErr w:type="spellEnd"/>
            <w:r>
              <w:t>: 8(86542) 5-68-62, Директор: 8(86542) 5-78-64</w:t>
            </w:r>
          </w:p>
        </w:tc>
      </w:tr>
      <w:tr w:rsidR="00970C7A">
        <w:tc>
          <w:tcPr>
            <w:tcW w:w="2224" w:type="dxa"/>
          </w:tcPr>
          <w:p w:rsidR="00970C7A" w:rsidRDefault="00970C7A">
            <w:pPr>
              <w:pStyle w:val="ConsPlusNormal"/>
            </w:pPr>
            <w:r>
              <w:t>E-</w:t>
            </w:r>
            <w:proofErr w:type="spellStart"/>
            <w:r>
              <w:t>Mail</w:t>
            </w:r>
            <w:proofErr w:type="spellEnd"/>
          </w:p>
        </w:tc>
        <w:tc>
          <w:tcPr>
            <w:tcW w:w="6818" w:type="dxa"/>
          </w:tcPr>
          <w:p w:rsidR="00970C7A" w:rsidRDefault="00970C7A">
            <w:pPr>
              <w:pStyle w:val="ConsPlusNormal"/>
            </w:pPr>
            <w:r>
              <w:t>mfc-ip@yandex.ru</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18:00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18:00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20:00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18:00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18:00</w:t>
            </w:r>
          </w:p>
        </w:tc>
      </w:tr>
      <w:tr w:rsidR="00970C7A">
        <w:tc>
          <w:tcPr>
            <w:tcW w:w="2041" w:type="dxa"/>
          </w:tcPr>
          <w:p w:rsidR="00970C7A" w:rsidRDefault="00970C7A">
            <w:pPr>
              <w:pStyle w:val="ConsPlusNormal"/>
            </w:pPr>
            <w:r>
              <w:t>Суббота</w:t>
            </w:r>
          </w:p>
        </w:tc>
        <w:tc>
          <w:tcPr>
            <w:tcW w:w="1304" w:type="dxa"/>
          </w:tcPr>
          <w:p w:rsidR="00970C7A" w:rsidRDefault="00970C7A">
            <w:pPr>
              <w:pStyle w:val="ConsPlusNormal"/>
            </w:pPr>
            <w:r>
              <w:t>08:00</w:t>
            </w:r>
          </w:p>
        </w:tc>
        <w:tc>
          <w:tcPr>
            <w:tcW w:w="5669" w:type="dxa"/>
          </w:tcPr>
          <w:p w:rsidR="00970C7A" w:rsidRDefault="00970C7A">
            <w:pPr>
              <w:pStyle w:val="ConsPlusNormal"/>
            </w:pPr>
            <w:r>
              <w:t>13:00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 xml:space="preserve">Территориально обособленное структурное подразделение пос. </w:t>
            </w:r>
            <w:proofErr w:type="spellStart"/>
            <w:r>
              <w:t>Винодельненский</w:t>
            </w:r>
            <w:proofErr w:type="spellEnd"/>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356628, Ставропольский край, </w:t>
            </w:r>
            <w:proofErr w:type="spellStart"/>
            <w:r>
              <w:t>Ипатовский</w:t>
            </w:r>
            <w:proofErr w:type="spellEnd"/>
            <w:r>
              <w:t xml:space="preserve"> р-н, п. </w:t>
            </w:r>
            <w:proofErr w:type="spellStart"/>
            <w:r>
              <w:t>Винодельненский</w:t>
            </w:r>
            <w:proofErr w:type="spellEnd"/>
            <w:r>
              <w:t>, ул. Ленина, дом 39</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lastRenderedPageBreak/>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Территориально обособленное структурное подразделение с. Добровольное</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356606, Ставропольский край, </w:t>
            </w:r>
            <w:proofErr w:type="spellStart"/>
            <w:r>
              <w:t>Ипатовский</w:t>
            </w:r>
            <w:proofErr w:type="spellEnd"/>
            <w:r>
              <w:t xml:space="preserve"> р-н, с. Добровольное, ул. Ленина, дом 128</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 xml:space="preserve">Территориально обособленное структурное подразделение с. </w:t>
            </w:r>
            <w:proofErr w:type="spellStart"/>
            <w:r>
              <w:t>Золотаревка</w:t>
            </w:r>
            <w:proofErr w:type="spellEnd"/>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356603, Ставропольский край, </w:t>
            </w:r>
            <w:proofErr w:type="spellStart"/>
            <w:r>
              <w:t>Ипатовский</w:t>
            </w:r>
            <w:proofErr w:type="spellEnd"/>
            <w:r>
              <w:t xml:space="preserve"> р-н, с. </w:t>
            </w:r>
            <w:proofErr w:type="spellStart"/>
            <w:r>
              <w:t>Золотаревка</w:t>
            </w:r>
            <w:proofErr w:type="spellEnd"/>
            <w:r>
              <w:t>, ул. Юбилейная, дом 37</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 xml:space="preserve">Территориально обособленное структурное </w:t>
            </w:r>
            <w:r>
              <w:lastRenderedPageBreak/>
              <w:t>подразделение пос. Большевик</w:t>
            </w:r>
          </w:p>
        </w:tc>
      </w:tr>
      <w:tr w:rsidR="00970C7A">
        <w:tc>
          <w:tcPr>
            <w:tcW w:w="2224" w:type="dxa"/>
          </w:tcPr>
          <w:p w:rsidR="00970C7A" w:rsidRDefault="00970C7A">
            <w:pPr>
              <w:pStyle w:val="ConsPlusNormal"/>
            </w:pPr>
            <w:r>
              <w:lastRenderedPageBreak/>
              <w:t>Адрес</w:t>
            </w:r>
          </w:p>
        </w:tc>
        <w:tc>
          <w:tcPr>
            <w:tcW w:w="6818" w:type="dxa"/>
          </w:tcPr>
          <w:p w:rsidR="00970C7A" w:rsidRDefault="00970C7A">
            <w:pPr>
              <w:pStyle w:val="ConsPlusNormal"/>
            </w:pPr>
            <w:r>
              <w:t xml:space="preserve">356612, Ставропольский край, </w:t>
            </w:r>
            <w:proofErr w:type="spellStart"/>
            <w:r>
              <w:t>Ипатовский</w:t>
            </w:r>
            <w:proofErr w:type="spellEnd"/>
            <w:r>
              <w:t xml:space="preserve"> р-н, п. Большевик, ул. Советская, дом 6</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jc w:val="both"/>
            </w:pPr>
            <w:r>
              <w:t>Подразделение</w:t>
            </w:r>
          </w:p>
        </w:tc>
        <w:tc>
          <w:tcPr>
            <w:tcW w:w="6818" w:type="dxa"/>
          </w:tcPr>
          <w:p w:rsidR="00970C7A" w:rsidRDefault="00970C7A">
            <w:pPr>
              <w:pStyle w:val="ConsPlusNormal"/>
              <w:jc w:val="both"/>
            </w:pPr>
            <w:r>
              <w:t>Территориально обособленное структурное подразделение с. Первомайское</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356613, Ставропольский край, </w:t>
            </w:r>
            <w:proofErr w:type="spellStart"/>
            <w:r>
              <w:t>Ипатовский</w:t>
            </w:r>
            <w:proofErr w:type="spellEnd"/>
            <w:r>
              <w:t xml:space="preserve"> р-н, с. Первомайское, ул. Октябрьская, дом 6/2</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jc w:val="both"/>
            </w:pPr>
            <w:r>
              <w:t>Подразделение</w:t>
            </w:r>
          </w:p>
        </w:tc>
        <w:tc>
          <w:tcPr>
            <w:tcW w:w="6818" w:type="dxa"/>
          </w:tcPr>
          <w:p w:rsidR="00970C7A" w:rsidRDefault="00970C7A">
            <w:pPr>
              <w:pStyle w:val="ConsPlusNormal"/>
              <w:jc w:val="both"/>
            </w:pPr>
            <w:r>
              <w:t>Территориально обособленное структурное подразделение пос. Советское Руно:</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356623, Ставропольский край, </w:t>
            </w:r>
            <w:proofErr w:type="spellStart"/>
            <w:r>
              <w:t>Ипатовский</w:t>
            </w:r>
            <w:proofErr w:type="spellEnd"/>
            <w:r>
              <w:t xml:space="preserve"> р-н, п. Советское Руно, пл. Центральная, дом 1</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jc w:val="both"/>
            </w:pPr>
            <w:r>
              <w:t>Подразделение</w:t>
            </w:r>
          </w:p>
        </w:tc>
        <w:tc>
          <w:tcPr>
            <w:tcW w:w="6818" w:type="dxa"/>
          </w:tcPr>
          <w:p w:rsidR="00970C7A" w:rsidRDefault="00970C7A">
            <w:pPr>
              <w:pStyle w:val="ConsPlusNormal"/>
              <w:jc w:val="both"/>
            </w:pPr>
            <w:r>
              <w:t>Территориально обособленное структурное подразделение с. Лиман</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356620, Ставропольский край, </w:t>
            </w:r>
            <w:proofErr w:type="spellStart"/>
            <w:r>
              <w:t>Ипатовский</w:t>
            </w:r>
            <w:proofErr w:type="spellEnd"/>
            <w:r>
              <w:t xml:space="preserve"> р-н, с. Лиман, ул. Ленина, дом 71</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jc w:val="both"/>
            </w:pPr>
            <w:r>
              <w:t>Подразделение</w:t>
            </w:r>
          </w:p>
        </w:tc>
        <w:tc>
          <w:tcPr>
            <w:tcW w:w="6818" w:type="dxa"/>
          </w:tcPr>
          <w:p w:rsidR="00970C7A" w:rsidRDefault="00970C7A">
            <w:pPr>
              <w:pStyle w:val="ConsPlusNormal"/>
              <w:jc w:val="both"/>
            </w:pPr>
            <w:r>
              <w:t>Территориально обособленное структурное подразделение с. Большая Джалга</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356625, Ставропольский край, </w:t>
            </w:r>
            <w:proofErr w:type="spellStart"/>
            <w:r>
              <w:t>Ипатовский</w:t>
            </w:r>
            <w:proofErr w:type="spellEnd"/>
            <w:r>
              <w:t xml:space="preserve"> р-н, с. Большая Джалга, ул. Советская, дом 5</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 xml:space="preserve">Начало </w:t>
            </w:r>
            <w:r>
              <w:lastRenderedPageBreak/>
              <w:t>работы</w:t>
            </w:r>
          </w:p>
        </w:tc>
        <w:tc>
          <w:tcPr>
            <w:tcW w:w="5669" w:type="dxa"/>
          </w:tcPr>
          <w:p w:rsidR="00970C7A" w:rsidRDefault="00970C7A">
            <w:pPr>
              <w:pStyle w:val="ConsPlusNormal"/>
            </w:pPr>
            <w:r>
              <w:lastRenderedPageBreak/>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jc w:val="both"/>
            </w:pPr>
            <w:r>
              <w:t>Подразделение</w:t>
            </w:r>
          </w:p>
        </w:tc>
        <w:tc>
          <w:tcPr>
            <w:tcW w:w="6818" w:type="dxa"/>
          </w:tcPr>
          <w:p w:rsidR="00970C7A" w:rsidRDefault="00970C7A">
            <w:pPr>
              <w:pStyle w:val="ConsPlusNormal"/>
              <w:jc w:val="both"/>
            </w:pPr>
            <w:r>
              <w:t>Территориально обособленное структурное подразделение с. Октябрьское</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356601, Ставропольский край, </w:t>
            </w:r>
            <w:proofErr w:type="spellStart"/>
            <w:r>
              <w:t>Ипатовский</w:t>
            </w:r>
            <w:proofErr w:type="spellEnd"/>
            <w:r>
              <w:t xml:space="preserve"> р-н, с. Октябрьское, пер. Пушкина, дом 16</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Территориально обособленное структурное подразделение с. Тахта</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356614, Ставропольский край, </w:t>
            </w:r>
            <w:proofErr w:type="spellStart"/>
            <w:r>
              <w:t>Ипатовский</w:t>
            </w:r>
            <w:proofErr w:type="spellEnd"/>
            <w:r>
              <w:t xml:space="preserve"> р-н, с. Тахта, ул. Ленина, дом 119</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lastRenderedPageBreak/>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 xml:space="preserve">Территориально обособленное структурное подразделение с. </w:t>
            </w:r>
            <w:proofErr w:type="spellStart"/>
            <w:r>
              <w:t>Кевсала</w:t>
            </w:r>
            <w:proofErr w:type="spellEnd"/>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356610, Ставропольский край, </w:t>
            </w:r>
            <w:proofErr w:type="spellStart"/>
            <w:r>
              <w:t>Ипатовский</w:t>
            </w:r>
            <w:proofErr w:type="spellEnd"/>
            <w:r>
              <w:t xml:space="preserve"> р-н, с. </w:t>
            </w:r>
            <w:proofErr w:type="spellStart"/>
            <w:r>
              <w:t>Кевсала</w:t>
            </w:r>
            <w:proofErr w:type="spellEnd"/>
            <w:r>
              <w:t>, ул. Кирова, дом 39</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 xml:space="preserve">Территориально обособленное структурное подразделение аул Малый </w:t>
            </w:r>
            <w:proofErr w:type="spellStart"/>
            <w:r>
              <w:t>Барханчак</w:t>
            </w:r>
            <w:proofErr w:type="spellEnd"/>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356621, Ставропольский край, </w:t>
            </w:r>
            <w:proofErr w:type="spellStart"/>
            <w:r>
              <w:t>Ипатовский</w:t>
            </w:r>
            <w:proofErr w:type="spellEnd"/>
            <w:r>
              <w:t xml:space="preserve"> р-н, аул. Малый </w:t>
            </w:r>
            <w:proofErr w:type="spellStart"/>
            <w:r>
              <w:t>Барханчак</w:t>
            </w:r>
            <w:proofErr w:type="spellEnd"/>
            <w:r>
              <w:t>, ул. Центральная, дом 14</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pPr>
            <w:r>
              <w:t>Подразделение</w:t>
            </w:r>
          </w:p>
        </w:tc>
        <w:tc>
          <w:tcPr>
            <w:tcW w:w="6818" w:type="dxa"/>
          </w:tcPr>
          <w:p w:rsidR="00970C7A" w:rsidRDefault="00970C7A">
            <w:pPr>
              <w:pStyle w:val="ConsPlusNormal"/>
            </w:pPr>
            <w:r>
              <w:t xml:space="preserve">Территориально обособленное структурное подразделение с. </w:t>
            </w:r>
            <w:proofErr w:type="spellStart"/>
            <w:r>
              <w:t>Бурукшун</w:t>
            </w:r>
            <w:proofErr w:type="spellEnd"/>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356626, Ставропольский край, </w:t>
            </w:r>
            <w:proofErr w:type="spellStart"/>
            <w:r>
              <w:t>Ипатовский</w:t>
            </w:r>
            <w:proofErr w:type="spellEnd"/>
            <w:r>
              <w:t xml:space="preserve"> р-н, с. </w:t>
            </w:r>
            <w:proofErr w:type="spellStart"/>
            <w:r>
              <w:t>Бурукшун</w:t>
            </w:r>
            <w:proofErr w:type="spellEnd"/>
            <w:r>
              <w:t>, ул. Советская, дом 6</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6818"/>
      </w:tblGrid>
      <w:tr w:rsidR="00970C7A">
        <w:tc>
          <w:tcPr>
            <w:tcW w:w="2224" w:type="dxa"/>
          </w:tcPr>
          <w:p w:rsidR="00970C7A" w:rsidRDefault="00970C7A">
            <w:pPr>
              <w:pStyle w:val="ConsPlusNormal"/>
              <w:jc w:val="both"/>
            </w:pPr>
            <w:r>
              <w:t>Подразделение</w:t>
            </w:r>
          </w:p>
        </w:tc>
        <w:tc>
          <w:tcPr>
            <w:tcW w:w="6818" w:type="dxa"/>
          </w:tcPr>
          <w:p w:rsidR="00970C7A" w:rsidRDefault="00970C7A">
            <w:pPr>
              <w:pStyle w:val="ConsPlusNormal"/>
              <w:jc w:val="both"/>
            </w:pPr>
            <w:r>
              <w:t>Территориально обособленное структурное подразделение пос. Красочный</w:t>
            </w:r>
          </w:p>
        </w:tc>
      </w:tr>
      <w:tr w:rsidR="00970C7A">
        <w:tc>
          <w:tcPr>
            <w:tcW w:w="2224" w:type="dxa"/>
          </w:tcPr>
          <w:p w:rsidR="00970C7A" w:rsidRDefault="00970C7A">
            <w:pPr>
              <w:pStyle w:val="ConsPlusNormal"/>
            </w:pPr>
            <w:r>
              <w:t>Адрес</w:t>
            </w:r>
          </w:p>
        </w:tc>
        <w:tc>
          <w:tcPr>
            <w:tcW w:w="6818" w:type="dxa"/>
          </w:tcPr>
          <w:p w:rsidR="00970C7A" w:rsidRDefault="00970C7A">
            <w:pPr>
              <w:pStyle w:val="ConsPlusNormal"/>
            </w:pPr>
            <w:r>
              <w:t xml:space="preserve">356611, Ставропольский край, </w:t>
            </w:r>
            <w:proofErr w:type="spellStart"/>
            <w:r>
              <w:t>Ипатовский</w:t>
            </w:r>
            <w:proofErr w:type="spellEnd"/>
            <w:r>
              <w:t xml:space="preserve"> р-н, п. Красочный, ул. Центральная, дом 8</w:t>
            </w:r>
          </w:p>
        </w:tc>
      </w:tr>
    </w:tbl>
    <w:p w:rsidR="00970C7A" w:rsidRDefault="00970C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304"/>
        <w:gridCol w:w="5669"/>
      </w:tblGrid>
      <w:tr w:rsidR="00970C7A">
        <w:tc>
          <w:tcPr>
            <w:tcW w:w="9014" w:type="dxa"/>
            <w:gridSpan w:val="3"/>
          </w:tcPr>
          <w:p w:rsidR="00970C7A" w:rsidRDefault="00970C7A">
            <w:pPr>
              <w:pStyle w:val="ConsPlusNormal"/>
            </w:pPr>
            <w:r>
              <w:t>Расписание работы</w:t>
            </w:r>
          </w:p>
        </w:tc>
      </w:tr>
      <w:tr w:rsidR="00970C7A">
        <w:tc>
          <w:tcPr>
            <w:tcW w:w="2041" w:type="dxa"/>
          </w:tcPr>
          <w:p w:rsidR="00970C7A" w:rsidRDefault="00970C7A">
            <w:pPr>
              <w:pStyle w:val="ConsPlusNormal"/>
            </w:pPr>
            <w:r>
              <w:t>День недели</w:t>
            </w:r>
          </w:p>
        </w:tc>
        <w:tc>
          <w:tcPr>
            <w:tcW w:w="1304" w:type="dxa"/>
          </w:tcPr>
          <w:p w:rsidR="00970C7A" w:rsidRDefault="00970C7A">
            <w:pPr>
              <w:pStyle w:val="ConsPlusNormal"/>
            </w:pPr>
            <w:r>
              <w:t>Начало работы</w:t>
            </w:r>
          </w:p>
        </w:tc>
        <w:tc>
          <w:tcPr>
            <w:tcW w:w="5669" w:type="dxa"/>
          </w:tcPr>
          <w:p w:rsidR="00970C7A" w:rsidRDefault="00970C7A">
            <w:pPr>
              <w:pStyle w:val="ConsPlusNormal"/>
            </w:pPr>
            <w:r>
              <w:t>Окончание работы</w:t>
            </w:r>
          </w:p>
        </w:tc>
      </w:tr>
      <w:tr w:rsidR="00970C7A">
        <w:tc>
          <w:tcPr>
            <w:tcW w:w="2041" w:type="dxa"/>
          </w:tcPr>
          <w:p w:rsidR="00970C7A" w:rsidRDefault="00970C7A">
            <w:pPr>
              <w:pStyle w:val="ConsPlusNormal"/>
            </w:pPr>
            <w:r>
              <w:t>Понедельник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Вторник</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Среда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Четверг</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r w:rsidR="00970C7A">
        <w:tc>
          <w:tcPr>
            <w:tcW w:w="2041" w:type="dxa"/>
          </w:tcPr>
          <w:p w:rsidR="00970C7A" w:rsidRDefault="00970C7A">
            <w:pPr>
              <w:pStyle w:val="ConsPlusNormal"/>
            </w:pPr>
            <w:r>
              <w:t>Пятница</w:t>
            </w:r>
          </w:p>
        </w:tc>
        <w:tc>
          <w:tcPr>
            <w:tcW w:w="1304" w:type="dxa"/>
          </w:tcPr>
          <w:p w:rsidR="00970C7A" w:rsidRDefault="00970C7A">
            <w:pPr>
              <w:pStyle w:val="ConsPlusNormal"/>
            </w:pPr>
            <w:r>
              <w:t>08:00</w:t>
            </w:r>
          </w:p>
        </w:tc>
        <w:tc>
          <w:tcPr>
            <w:tcW w:w="5669" w:type="dxa"/>
          </w:tcPr>
          <w:p w:rsidR="00970C7A" w:rsidRDefault="00970C7A">
            <w:pPr>
              <w:pStyle w:val="ConsPlusNormal"/>
            </w:pPr>
            <w:r>
              <w:t>12:00</w:t>
            </w:r>
          </w:p>
        </w:tc>
      </w:tr>
    </w:tbl>
    <w:p w:rsidR="00970C7A" w:rsidRDefault="00970C7A">
      <w:pPr>
        <w:pStyle w:val="ConsPlusNormal"/>
      </w:pPr>
    </w:p>
    <w:p w:rsidR="00970C7A" w:rsidRDefault="00970C7A">
      <w:pPr>
        <w:pStyle w:val="ConsPlusNormal"/>
      </w:pPr>
    </w:p>
    <w:p w:rsidR="00970C7A" w:rsidRDefault="00970C7A">
      <w:pPr>
        <w:pStyle w:val="ConsPlusNormal"/>
        <w:pBdr>
          <w:bottom w:val="single" w:sz="6" w:space="0" w:color="auto"/>
        </w:pBdr>
        <w:spacing w:before="100" w:after="100"/>
        <w:jc w:val="both"/>
        <w:rPr>
          <w:sz w:val="2"/>
          <w:szCs w:val="2"/>
        </w:rPr>
      </w:pPr>
    </w:p>
    <w:p w:rsidR="00E61213" w:rsidRDefault="00E61213">
      <w:bookmarkStart w:id="10" w:name="_GoBack"/>
      <w:bookmarkEnd w:id="10"/>
    </w:p>
    <w:sectPr w:rsidR="00E61213" w:rsidSect="00AF3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C7A"/>
    <w:rsid w:val="00970C7A"/>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602F6-7D6F-403E-9C71-003F27FE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C7A"/>
    <w:pPr>
      <w:widowControl w:val="0"/>
      <w:autoSpaceDE w:val="0"/>
      <w:autoSpaceDN w:val="0"/>
    </w:pPr>
    <w:rPr>
      <w:rFonts w:eastAsiaTheme="minorEastAsia" w:cs="Times New Roman"/>
      <w:lang w:eastAsia="ru-RU"/>
    </w:rPr>
  </w:style>
  <w:style w:type="paragraph" w:customStyle="1" w:styleId="ConsPlusNonformat">
    <w:name w:val="ConsPlusNonformat"/>
    <w:rsid w:val="00970C7A"/>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970C7A"/>
    <w:pPr>
      <w:widowControl w:val="0"/>
      <w:autoSpaceDE w:val="0"/>
      <w:autoSpaceDN w:val="0"/>
    </w:pPr>
    <w:rPr>
      <w:rFonts w:eastAsiaTheme="minorEastAsia" w:cs="Times New Roman"/>
      <w:b/>
      <w:lang w:eastAsia="ru-RU"/>
    </w:rPr>
  </w:style>
  <w:style w:type="paragraph" w:customStyle="1" w:styleId="ConsPlusCell">
    <w:name w:val="ConsPlusCell"/>
    <w:rsid w:val="00970C7A"/>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970C7A"/>
    <w:pPr>
      <w:widowControl w:val="0"/>
      <w:autoSpaceDE w:val="0"/>
      <w:autoSpaceDN w:val="0"/>
    </w:pPr>
    <w:rPr>
      <w:rFonts w:eastAsiaTheme="minorEastAsia" w:cs="Times New Roman"/>
      <w:lang w:eastAsia="ru-RU"/>
    </w:rPr>
  </w:style>
  <w:style w:type="paragraph" w:customStyle="1" w:styleId="ConsPlusTitlePage">
    <w:name w:val="ConsPlusTitlePage"/>
    <w:rsid w:val="00970C7A"/>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970C7A"/>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970C7A"/>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70BCBE88DAED4B4494FD3D69D90D10DE3C1C74CADB8E4598E660143DA5E8C6AE1886B93879086B29EF79E8DA53E39D432694B45DV4h9H" TargetMode="External"/><Relationship Id="rId21" Type="http://schemas.openxmlformats.org/officeDocument/2006/relationships/hyperlink" Target="consultantplus://offline/ref=EA70BCBE88DAED4B4494E3307FB5531ADD34427FC8D98415C5BA664362F5EE93EE5880EC7E340E3E78AB2CE1D85EA9CC046D9BB45954BA683017F04DV1hDH" TargetMode="External"/><Relationship Id="rId42" Type="http://schemas.openxmlformats.org/officeDocument/2006/relationships/hyperlink" Target="consultantplus://offline/ref=EA70BCBE88DAED4B4494FD3D69D90D10DE3D1977C0DB8E4598E660143DA5E8C6AE1886B03B70086B29EF79E8DA53E39D432694B45DV4h9H" TargetMode="External"/><Relationship Id="rId47" Type="http://schemas.openxmlformats.org/officeDocument/2006/relationships/hyperlink" Target="consultantplus://offline/ref=EA70BCBE88DAED4B4494FD3D69D90D10DE3C197AC1D88E4598E660143DA5E8C6AE1886BA3872086B29EF79E8DA53E39D432694B45DV4h9H" TargetMode="External"/><Relationship Id="rId63" Type="http://schemas.openxmlformats.org/officeDocument/2006/relationships/hyperlink" Target="consultantplus://offline/ref=EA70BCBE88DAED4B4494FD3D69D90D10DE3C1C74CADB8E4598E660143DA5E8C6AE1886BA3C79086B29EF79E8DA53E39D432694B45DV4h9H" TargetMode="External"/><Relationship Id="rId68" Type="http://schemas.openxmlformats.org/officeDocument/2006/relationships/hyperlink" Target="consultantplus://offline/ref=EA70BCBE88DAED4B4494E3307FB5531ADD34427FC8DA8111C4B7664362F5EE93EE5880EC6C34563278AD32E5D94BFF9D42V3hBH" TargetMode="External"/><Relationship Id="rId7" Type="http://schemas.openxmlformats.org/officeDocument/2006/relationships/hyperlink" Target="consultantplus://offline/ref=EA70BCBE88DAED4B4494FD3D69D90D10DE3C1573C0DA8E4598E660143DA5E8C6BC18DEB53D761D3F7BB52EE5D8V5h6H"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A70BCBE88DAED4B4494E3307FB5531ADD34427FC8D98415C5BA664362F5EE93EE5880EC7E340E3E78AB2CE6DA5EA9CC046D9BB45954BA683017F04DV1hDH" TargetMode="External"/><Relationship Id="rId29" Type="http://schemas.openxmlformats.org/officeDocument/2006/relationships/hyperlink" Target="consultantplus://offline/ref=EA70BCBE88DAED4B4494E3307FB5531ADD34427FC8D78111C7BB664362F5EE93EE5880EC7E340E3E78AB2CE4DF5EA9CC046D9BB45954BA683017F04DV1hDH" TargetMode="External"/><Relationship Id="rId11" Type="http://schemas.openxmlformats.org/officeDocument/2006/relationships/hyperlink" Target="consultantplus://offline/ref=EA70BCBE88DAED4B4494E3307FB5531ADD34427FC8D78111C7BB664362F5EE93EE5880EC7E340E3E78AB2CE5DF5EA9CC046D9BB45954BA683017F04DV1hDH" TargetMode="External"/><Relationship Id="rId24" Type="http://schemas.openxmlformats.org/officeDocument/2006/relationships/hyperlink" Target="consultantplus://offline/ref=EA70BCBE88DAED4B4494E3307FB5531ADD34427FC8D98415C5BA664362F5EE93EE5880EC7E340E3E78AB2CE1DD5EA9CC046D9BB45954BA683017F04DV1hDH" TargetMode="External"/><Relationship Id="rId32" Type="http://schemas.openxmlformats.org/officeDocument/2006/relationships/hyperlink" Target="consultantplus://offline/ref=EA70BCBE88DAED4B4494FD3D69D90D10DE3C1C74CADB8E4598E660143DA5E8C6AE1886BB3879086B29EF79E8DA53E39D432694B45DV4h9H" TargetMode="External"/><Relationship Id="rId37" Type="http://schemas.openxmlformats.org/officeDocument/2006/relationships/hyperlink" Target="consultantplus://offline/ref=EA70BCBE88DAED4B4494FD3D69D90D10DE3D1977C0DB8E4598E660143DA5E8C6AE1886B93D7906342CFA68B0D755FB83403B88B65F48VBh9H" TargetMode="External"/><Relationship Id="rId40" Type="http://schemas.openxmlformats.org/officeDocument/2006/relationships/hyperlink" Target="consultantplus://offline/ref=EA70BCBE88DAED4B4494FD3D69D90D10DE3D1977C0DB8E4598E660143DA5E8C6AE1886BE3C71086B29EF79E8DA53E39D432694B45DV4h9H" TargetMode="External"/><Relationship Id="rId45" Type="http://schemas.openxmlformats.org/officeDocument/2006/relationships/hyperlink" Target="consultantplus://offline/ref=EA70BCBE88DAED4B4494FD3D69D90D10DE3D1977CCD88E4598E660143DA5E8C6BC18DEB53D761D3F7BB52EE5D8V5h6H" TargetMode="External"/><Relationship Id="rId53" Type="http://schemas.openxmlformats.org/officeDocument/2006/relationships/hyperlink" Target="consultantplus://offline/ref=EA70BCBE88DAED4B4494FD3D69D90D10DE3C1C74CADB8E4598E660143DA5E8C6BC18DEB53D761D3F7BB52EE5D8V5h6H" TargetMode="External"/><Relationship Id="rId58" Type="http://schemas.openxmlformats.org/officeDocument/2006/relationships/hyperlink" Target="consultantplus://offline/ref=EA70BCBE88DAED4B4494E3307FB5531ADD34427FC8D78111C7BB664362F5EE93EE5880EC7E340E3E78AB2CE1DE5EA9CC046D9BB45954BA683017F04DV1hDH" TargetMode="External"/><Relationship Id="rId66" Type="http://schemas.openxmlformats.org/officeDocument/2006/relationships/hyperlink" Target="consultantplus://offline/ref=EA70BCBE88DAED4B4494FD3D69D90D10D93E187ACBDE8E4598E660143DA5E8C6BC18DEB53D761D3F7BB52EE5D8V5h6H" TargetMode="External"/><Relationship Id="rId5" Type="http://schemas.openxmlformats.org/officeDocument/2006/relationships/hyperlink" Target="consultantplus://offline/ref=EA70BCBE88DAED4B4494E3307FB5531ADD34427FC8D98415C5BA664362F5EE93EE5880EC7E340E3E78AB2CE5DF5EA9CC046D9BB45954BA683017F04DV1hDH" TargetMode="External"/><Relationship Id="rId61" Type="http://schemas.openxmlformats.org/officeDocument/2006/relationships/hyperlink" Target="consultantplus://offline/ref=EA70BCBE88DAED4B4494E3307FB5531ADD34427FC8D78111C7BB664362F5EE93EE5880EC7E340E3E78AB2CE1D25EA9CC046D9BB45954BA683017F04DV1hDH" TargetMode="External"/><Relationship Id="rId19" Type="http://schemas.openxmlformats.org/officeDocument/2006/relationships/hyperlink" Target="consultantplus://offline/ref=EA70BCBE88DAED4B4494E3307FB5531ADD34427FC8D98415C5BA664362F5EE93EE5880EC7E340E3E78AB2CE6D35EA9CC046D9BB45954BA683017F04DV1hDH" TargetMode="External"/><Relationship Id="rId14" Type="http://schemas.openxmlformats.org/officeDocument/2006/relationships/hyperlink" Target="consultantplus://offline/ref=EA70BCBE88DAED4B4494E3307FB5531ADD34427FC8D98415C5BA664362F5EE93EE5880EC7E340E3E78AB2CE7DA5EA9CC046D9BB45954BA683017F04DV1hDH" TargetMode="External"/><Relationship Id="rId22" Type="http://schemas.openxmlformats.org/officeDocument/2006/relationships/hyperlink" Target="consultantplus://offline/ref=EA70BCBE88DAED4B4494FD3D69D90D10DE3C1C74CADB8E4598E660143DA5E8C6AE1886BB357B576E3CFE21E5DC4BFD9E5E3A96B6V5hCH" TargetMode="External"/><Relationship Id="rId27" Type="http://schemas.openxmlformats.org/officeDocument/2006/relationships/hyperlink" Target="consultantplus://offline/ref=EA70BCBE88DAED4B4494FD3D69D90D10DE3C1C74CADB8E4598E660143DA5E8C6AE1886BA3470086B29EF79E8DA53E39D432694B45DV4h9H" TargetMode="External"/><Relationship Id="rId30" Type="http://schemas.openxmlformats.org/officeDocument/2006/relationships/hyperlink" Target="consultantplus://offline/ref=EA70BCBE88DAED4B4494FD3D69D90D10DE3C1C74CADB8E4598E660143DA5E8C6AE1886BC3E7B576E3CFE21E5DC4BFD9E5E3A96B6V5hCH" TargetMode="External"/><Relationship Id="rId35" Type="http://schemas.openxmlformats.org/officeDocument/2006/relationships/hyperlink" Target="consultantplus://offline/ref=EA70BCBE88DAED4B4494FD3D69D90D10DE3D1977C0DB8E4598E660143DA5E8C6AE1886B93D7906342CFA68B0D755FB83403B88B65F48VBh9H" TargetMode="External"/><Relationship Id="rId43" Type="http://schemas.openxmlformats.org/officeDocument/2006/relationships/hyperlink" Target="consultantplus://offline/ref=EA70BCBE88DAED4B4494FD3D69D90D10DE3D1977C0DB8E4598E660143DA5E8C6AE1886BD3575086B29EF79E8DA53E39D432694B45DV4h9H" TargetMode="External"/><Relationship Id="rId48" Type="http://schemas.openxmlformats.org/officeDocument/2006/relationships/hyperlink" Target="consultantplus://offline/ref=EA70BCBE88DAED4B4494E3307FB5531ADD34427FC8D78111C7BB664362F5EE93EE5880EC7E340E3E78AB2CE4D25EA9CC046D9BB45954BA683017F04DV1hDH" TargetMode="External"/><Relationship Id="rId56" Type="http://schemas.openxmlformats.org/officeDocument/2006/relationships/hyperlink" Target="consultantplus://offline/ref=EA70BCBE88DAED4B4494E3307FB5531ADD34427FC8D78111C7BB664362F5EE93EE5880EC7E340E3E78AB2CE7DF5EA9CC046D9BB45954BA683017F04DV1hDH" TargetMode="External"/><Relationship Id="rId64" Type="http://schemas.openxmlformats.org/officeDocument/2006/relationships/hyperlink" Target="consultantplus://offline/ref=EA70BCBE88DAED4B4494FD3D69D90D10DE3C1C74CADB8E4598E660143DA5E8C6AE1886B93D77086B29EF79E8DA53E39D432694B45DV4h9H" TargetMode="External"/><Relationship Id="rId69" Type="http://schemas.openxmlformats.org/officeDocument/2006/relationships/hyperlink" Target="consultantplus://offline/ref=EA70BCBE88DAED4B4494FD3D69D90D10DE3D1977C0DB8E4598E660143DA5E8C6AE1886B93F7405342CFA68B0D755FB83403B88B65F48VBh9H" TargetMode="External"/><Relationship Id="rId8" Type="http://schemas.openxmlformats.org/officeDocument/2006/relationships/hyperlink" Target="consultantplus://offline/ref=EA70BCBE88DAED4B4494FD3D69D90D10DE3C1C74CADB8E4598E660143DA5E8C6BC18DEB53D761D3F7BB52EE5D8V5h6H" TargetMode="External"/><Relationship Id="rId51" Type="http://schemas.openxmlformats.org/officeDocument/2006/relationships/hyperlink" Target="consultantplus://offline/ref=EA70BCBE88DAED4B4494FD3D69D90D10DE3C1C74CADB8E4598E660143DA5E8C6AE1886BA3974086B29EF79E8DA53E39D432694B45DV4h9H"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A70BCBE88DAED4B4494FD3D69D90D10DE3C1C74CADB8E4598E660143DA5E8C6BC18DEB53D761D3F7BB52EE5D8V5h6H" TargetMode="External"/><Relationship Id="rId17" Type="http://schemas.openxmlformats.org/officeDocument/2006/relationships/hyperlink" Target="consultantplus://offline/ref=EA70BCBE88DAED4B4494E3307FB5531ADD34427FC8D98415C5BA664362F5EE93EE5880EC7E340E3E78AB2CE6DC5EA9CC046D9BB45954BA683017F04DV1hDH" TargetMode="External"/><Relationship Id="rId25" Type="http://schemas.openxmlformats.org/officeDocument/2006/relationships/hyperlink" Target="consultantplus://offline/ref=EA70BCBE88DAED4B4494FD3D69D90D10DE3C1C74CADB8E4598E660143DA5E8C6AE1886BB3B7B576E3CFE21E5DC4BFD9E5E3A96B6V5hCH" TargetMode="External"/><Relationship Id="rId33" Type="http://schemas.openxmlformats.org/officeDocument/2006/relationships/hyperlink" Target="consultantplus://offline/ref=EA70BCBE88DAED4B4494E3307FB5531ADD34427FC8D78111C7BB664362F5EE93EE5880EC7E340E3E78AB2CE4DC5EA9CC046D9BB45954BA683017F04DV1hDH" TargetMode="External"/><Relationship Id="rId38" Type="http://schemas.openxmlformats.org/officeDocument/2006/relationships/hyperlink" Target="consultantplus://offline/ref=EA70BCBE88DAED4B4494FD3D69D90D10DE3D1977C0DB8E4598E660143DA5E8C6AE1886BE3872086B29EF79E8DA53E39D432694B45DV4h9H" TargetMode="External"/><Relationship Id="rId46" Type="http://schemas.openxmlformats.org/officeDocument/2006/relationships/hyperlink" Target="consultantplus://offline/ref=EA70BCBE88DAED4B4494FD3D69D90D10D9381E75CDDF8E4598E660143DA5E8C6AE1886B93D70033E7DA078B49E00F09D462696B74148BA69V2hDH" TargetMode="External"/><Relationship Id="rId59" Type="http://schemas.openxmlformats.org/officeDocument/2006/relationships/hyperlink" Target="consultantplus://offline/ref=EA70BCBE88DAED4B4494E3307FB5531ADD34427FC8D78111C7BB664362F5EE93EE5880EC7E340E3E78AB2CE1DC5EA9CC046D9BB45954BA683017F04DV1hDH" TargetMode="External"/><Relationship Id="rId67" Type="http://schemas.openxmlformats.org/officeDocument/2006/relationships/hyperlink" Target="consultantplus://offline/ref=EA70BCBE88DAED4B4494FD3D69D90D10D93F1C71C8D88E4598E660143DA5E8C6BC18DEB53D761D3F7BB52EE5D8V5h6H" TargetMode="External"/><Relationship Id="rId20" Type="http://schemas.openxmlformats.org/officeDocument/2006/relationships/hyperlink" Target="consultantplus://offline/ref=EA70BCBE88DAED4B4494E3307FB5531ADD34427FC8D98415C5BA664362F5EE93EE5880EC7E340E3E78AB2CE1DA5EA9CC046D9BB45954BA683017F04DV1hDH" TargetMode="External"/><Relationship Id="rId41" Type="http://schemas.openxmlformats.org/officeDocument/2006/relationships/hyperlink" Target="consultantplus://offline/ref=EA70BCBE88DAED4B4494FD3D69D90D10DE3D1977C0DB8E4598E660143DA5E8C6AE1886BE3F70086B29EF79E8DA53E39D432694B45DV4h9H" TargetMode="External"/><Relationship Id="rId54" Type="http://schemas.openxmlformats.org/officeDocument/2006/relationships/hyperlink" Target="consultantplus://offline/ref=EA70BCBE88DAED4B4494FD3D69D90D10DE3C1C74CADB8E4598E660143DA5E8C6AE1886BB3E75086B29EF79E8DA53E39D432694B45DV4h9H" TargetMode="External"/><Relationship Id="rId62" Type="http://schemas.openxmlformats.org/officeDocument/2006/relationships/hyperlink" Target="consultantplus://offline/ref=EA70BCBE88DAED4B4494FD3D69D90D10DE3C1C74CADB8E4598E660143DA5E8C6AE1886B93D70003A7AA078B49E00F09D462696B74148BA69V2hDH" TargetMode="External"/><Relationship Id="rId70" Type="http://schemas.openxmlformats.org/officeDocument/2006/relationships/hyperlink" Target="consultantplus://offline/ref=EA70BCBE88DAED4B4494E3307FB5531ADD34427FC8D78D12C4B7664362F5EE93EE5880EC7E340E3E78AB2CE3DD5EA9CC046D9BB45954BA683017F04DV1hDH" TargetMode="External"/><Relationship Id="rId1" Type="http://schemas.openxmlformats.org/officeDocument/2006/relationships/styles" Target="styles.xml"/><Relationship Id="rId6" Type="http://schemas.openxmlformats.org/officeDocument/2006/relationships/hyperlink" Target="consultantplus://offline/ref=EA70BCBE88DAED4B4494E3307FB5531ADD34427FC8D78111C7BB664362F5EE93EE5880EC7E340E3E78AB2CE5DF5EA9CC046D9BB45954BA683017F04DV1hDH" TargetMode="External"/><Relationship Id="rId15" Type="http://schemas.openxmlformats.org/officeDocument/2006/relationships/hyperlink" Target="consultantplus://offline/ref=EA70BCBE88DAED4B4494E3307FB5531ADD34427FC8D98415C5BA664362F5EE93EE5880EC7E340E3E78AB2CE7DF5EA9CC046D9BB45954BA683017F04DV1hDH" TargetMode="External"/><Relationship Id="rId23" Type="http://schemas.openxmlformats.org/officeDocument/2006/relationships/hyperlink" Target="consultantplus://offline/ref=EA70BCBE88DAED4B4494FD3D69D90D10D8371875CCD78E4598E660143DA5E8C6AE1886B93D700A3871A078B49E00F09D462696B74148BA69V2hDH" TargetMode="External"/><Relationship Id="rId28" Type="http://schemas.openxmlformats.org/officeDocument/2006/relationships/hyperlink" Target="consultantplus://offline/ref=EA70BCBE88DAED4B4494FD3D69D90D10DE3C1C74CADB8E4598E660143DA5E8C6AE1886BB3C77086B29EF79E8DA53E39D432694B45DV4h9H" TargetMode="External"/><Relationship Id="rId36" Type="http://schemas.openxmlformats.org/officeDocument/2006/relationships/hyperlink" Target="consultantplus://offline/ref=EA70BCBE88DAED4B4494FD3D69D90D10DE3C1A76C8DF8E4598E660143DA5E8C6AE1886BA3A790B342CFA68B0D755FB83403B88B65F48VBh9H" TargetMode="External"/><Relationship Id="rId49" Type="http://schemas.openxmlformats.org/officeDocument/2006/relationships/hyperlink" Target="consultantplus://offline/ref=EA70BCBE88DAED4B4494FD3D69D90D10DB361D76CCDF8E4598E660143DA5E8C6BC18DEB53D761D3F7BB52EE5D8V5h6H" TargetMode="External"/><Relationship Id="rId57" Type="http://schemas.openxmlformats.org/officeDocument/2006/relationships/hyperlink" Target="consultantplus://offline/ref=EA70BCBE88DAED4B4494E3307FB5531ADD34427FC8D78111C7BB664362F5EE93EE5880EC7E340E3E78AB2CE6D25EA9CC046D9BB45954BA683017F04DV1hDH" TargetMode="External"/><Relationship Id="rId10" Type="http://schemas.openxmlformats.org/officeDocument/2006/relationships/hyperlink" Target="consultantplus://offline/ref=EA70BCBE88DAED4B4494E3307FB5531ADD34427FC8D98415C5BA664362F5EE93EE5880EC7E340E3E78AB2CE5DF5EA9CC046D9BB45954BA683017F04DV1hDH" TargetMode="External"/><Relationship Id="rId31" Type="http://schemas.openxmlformats.org/officeDocument/2006/relationships/hyperlink" Target="consultantplus://offline/ref=EA70BCBE88DAED4B4494FD3D69D90D10DE3C1C74CADB8E4598E660143DA5E8C6AE1886BA3470086B29EF79E8DA53E39D432694B45DV4h9H" TargetMode="External"/><Relationship Id="rId44" Type="http://schemas.openxmlformats.org/officeDocument/2006/relationships/hyperlink" Target="consultantplus://offline/ref=EA70BCBE88DAED4B4494FD3D69D90D10DE3D1977C0DB8E4598E660143DA5E8C6AE1886B93A700A342CFA68B0D755FB83403B88B65F48VBh9H" TargetMode="External"/><Relationship Id="rId52" Type="http://schemas.openxmlformats.org/officeDocument/2006/relationships/hyperlink" Target="consultantplus://offline/ref=EA70BCBE88DAED4B4494FD3D69D90D10DE3C1C74CADB8E4598E660143DA5E8C6AE1886BA3974086B29EF79E8DA53E39D432694B45DV4h9H" TargetMode="External"/><Relationship Id="rId60" Type="http://schemas.openxmlformats.org/officeDocument/2006/relationships/hyperlink" Target="consultantplus://offline/ref=EA70BCBE88DAED4B4494E3307FB5531ADD34427FC8D78111C7BB664362F5EE93EE5880EC7E340E3E78AB2CE1DD5EA9CC046D9BB45954BA683017F04DV1hDH" TargetMode="External"/><Relationship Id="rId65" Type="http://schemas.openxmlformats.org/officeDocument/2006/relationships/hyperlink" Target="consultantplus://offline/ref=EA70BCBE88DAED4B4494FD3D69D90D10DE3C1C74CADB8E4598E660143DA5E8C6BC18DEB53D761D3F7BB52EE5D8V5h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A70BCBE88DAED4B4494E3307FB5531ADD34427FC8D68411C5B4664362F5EE93EE5880EC6C34563278AD32E5D94BFF9D42V3hBH" TargetMode="External"/><Relationship Id="rId13" Type="http://schemas.openxmlformats.org/officeDocument/2006/relationships/hyperlink" Target="consultantplus://offline/ref=EA70BCBE88DAED4B4494E3307FB5531ADD34427FC8D98415C5BA664362F5EE93EE5880EC7E340E3E78AB2CE4DE5EA9CC046D9BB45954BA683017F04DV1hDH" TargetMode="External"/><Relationship Id="rId18" Type="http://schemas.openxmlformats.org/officeDocument/2006/relationships/hyperlink" Target="consultantplus://offline/ref=EA70BCBE88DAED4B4494E3307FB5531ADD34427FC8D98415C5BA664362F5EE93EE5880EC7E340E3E78AB2CE6D25EA9CC046D9BB45954BA683017F04DV1hDH" TargetMode="External"/><Relationship Id="rId39" Type="http://schemas.openxmlformats.org/officeDocument/2006/relationships/hyperlink" Target="consultantplus://offline/ref=EA70BCBE88DAED4B4494FD3D69D90D10DE3D1977C0DB8E4598E660143DA5E8C6AE1886BE3C73086B29EF79E8DA53E39D432694B45DV4h9H" TargetMode="External"/><Relationship Id="rId34" Type="http://schemas.openxmlformats.org/officeDocument/2006/relationships/hyperlink" Target="consultantplus://offline/ref=EA70BCBE88DAED4B4494FD3D69D90D10DE3D1977C0DB8E4598E660143DA5E8C6AE1886BD3575086B29EF79E8DA53E39D432694B45DV4h9H" TargetMode="External"/><Relationship Id="rId50" Type="http://schemas.openxmlformats.org/officeDocument/2006/relationships/hyperlink" Target="consultantplus://offline/ref=EA70BCBE88DAED4B4494FD3D69D90D10DE3C1A71CBD88E4598E660143DA5E8C6BC18DEB53D761D3F7BB52EE5D8V5h6H" TargetMode="External"/><Relationship Id="rId55" Type="http://schemas.openxmlformats.org/officeDocument/2006/relationships/hyperlink" Target="consultantplus://offline/ref=EA70BCBE88DAED4B4494E3307FB5531ADD34427FC8D78111C7BB664362F5EE93EE5880EC7E340E3E78AB2CE7DA5EA9CC046D9BB45954BA683017F04DV1h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17672</Words>
  <Characters>100733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2023-03-06T07:33:00Z</dcterms:created>
  <dcterms:modified xsi:type="dcterms:W3CDTF">2023-03-06T07:33:00Z</dcterms:modified>
</cp:coreProperties>
</file>