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FB" w:rsidRPr="00A82F9C" w:rsidRDefault="00E91AFB" w:rsidP="00E91AFB">
      <w:pPr>
        <w:jc w:val="center"/>
        <w:rPr>
          <w:szCs w:val="28"/>
          <w:lang w:eastAsia="zh-CN"/>
        </w:rPr>
      </w:pPr>
      <w:r w:rsidRPr="00A82F9C">
        <w:rPr>
          <w:szCs w:val="28"/>
          <w:lang w:eastAsia="zh-CN"/>
        </w:rPr>
        <w:t>ПОЯСНИТЕЛЬНАЯ ЗАПИСКА</w:t>
      </w:r>
    </w:p>
    <w:p w:rsidR="00E91AFB" w:rsidRPr="005E35A9" w:rsidRDefault="00E91AFB" w:rsidP="00E91AFB">
      <w:pPr>
        <w:spacing w:after="0" w:line="240" w:lineRule="exact"/>
        <w:jc w:val="both"/>
      </w:pPr>
      <w:r>
        <w:rPr>
          <w:szCs w:val="28"/>
          <w:lang w:eastAsia="zh-CN"/>
        </w:rPr>
        <w:t>к проекту постановления</w:t>
      </w:r>
      <w:r w:rsidRPr="00A82F9C">
        <w:rPr>
          <w:szCs w:val="28"/>
          <w:lang w:eastAsia="zh-CN"/>
        </w:rPr>
        <w:t xml:space="preserve"> </w:t>
      </w:r>
      <w:bookmarkStart w:id="0" w:name="OLE_LINK8"/>
      <w:bookmarkStart w:id="1" w:name="OLE_LINK9"/>
      <w:r>
        <w:t xml:space="preserve">о внесение изменений в постановление администрации Ипатовского городского округа Ставропольского края от </w:t>
      </w:r>
      <w:r w:rsidRPr="005E35A9">
        <w:t xml:space="preserve">18 </w:t>
      </w:r>
      <w:proofErr w:type="gramStart"/>
      <w:r w:rsidRPr="005E35A9">
        <w:t>июля  2022</w:t>
      </w:r>
      <w:proofErr w:type="gramEnd"/>
      <w:r w:rsidRPr="005E35A9">
        <w:t xml:space="preserve"> г. № 1027 «Об утверждении форм документов, используемых при осуществлении муниципального жилищного контроля на территории Ипатовского городского округа Ставропольского края»</w:t>
      </w:r>
    </w:p>
    <w:p w:rsidR="00E91AFB" w:rsidRPr="005E35A9" w:rsidRDefault="00E91AFB" w:rsidP="00E91AFB">
      <w:pPr>
        <w:spacing w:after="0" w:line="240" w:lineRule="exact"/>
        <w:jc w:val="both"/>
        <w:rPr>
          <w:szCs w:val="28"/>
          <w:lang w:eastAsia="zh-CN"/>
        </w:rPr>
      </w:pPr>
    </w:p>
    <w:bookmarkEnd w:id="0"/>
    <w:bookmarkEnd w:id="1"/>
    <w:p w:rsidR="00E91AFB" w:rsidRPr="005E35A9" w:rsidRDefault="00E91AFB" w:rsidP="00E91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E35A9">
        <w:rPr>
          <w:szCs w:val="28"/>
        </w:rPr>
        <w:t>1.В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5E35A9">
        <w:t xml:space="preserve"> решением Думы Ипатовского городского округа Ставропольского края от 27 августа 2021 г. № 120 «Об утверждении Положения о муниципальном жилищном контроле на территории Ипатовского городского округа Ставропольского края» </w:t>
      </w:r>
      <w:r w:rsidRPr="005E35A9">
        <w:rPr>
          <w:szCs w:val="28"/>
        </w:rPr>
        <w:t>(с изменениями, внесенными решениями Думы Ипатовского городского округа Ставропольского края от 24 мая 2022 г. № 73, от 27 апреля 2023 г. № 40)</w:t>
      </w:r>
      <w:r w:rsidRPr="005E35A9">
        <w:rPr>
          <w:bCs/>
          <w:szCs w:val="28"/>
        </w:rPr>
        <w:t xml:space="preserve"> подготовлен </w:t>
      </w:r>
      <w:r w:rsidRPr="005E35A9">
        <w:rPr>
          <w:szCs w:val="28"/>
        </w:rPr>
        <w:t xml:space="preserve">проект постановления администрации Ипатовского ГО СК о внесении изменений в </w:t>
      </w:r>
      <w:r w:rsidRPr="005E35A9">
        <w:rPr>
          <w:szCs w:val="28"/>
          <w:lang w:eastAsia="zh-CN"/>
        </w:rPr>
        <w:t xml:space="preserve">постановление </w:t>
      </w:r>
      <w:r w:rsidRPr="005E35A9">
        <w:t xml:space="preserve">администрации Ипатовского городского округа Ставропольского края от 18 июля  2022 г. № 1027 «Об утверждении форм документов, используемых при осуществлении муниципального жилищного контроля на территории Ипатовского городского округа Ставропольского края». Добавлены: форма </w:t>
      </w:r>
      <w:hyperlink w:anchor="P47">
        <w:r w:rsidRPr="005E35A9">
          <w:t>предостережения</w:t>
        </w:r>
      </w:hyperlink>
      <w:r w:rsidRPr="005E35A9">
        <w:t xml:space="preserve"> о недопустимости нарушения обязательных требований жилищного законодательства; форма </w:t>
      </w:r>
      <w:hyperlink w:anchor="P185">
        <w:r w:rsidRPr="005E35A9">
          <w:t>уведомления</w:t>
        </w:r>
      </w:hyperlink>
      <w:r w:rsidRPr="005E35A9">
        <w:t xml:space="preserve"> об исполнении предостережения о недопустимости нарушения обязательных требований жилищного законодательства и форма журнала учета объявленных предостережений</w:t>
      </w:r>
      <w:r w:rsidRPr="005E35A9">
        <w:rPr>
          <w:szCs w:val="28"/>
          <w:lang w:eastAsia="en-US"/>
        </w:rPr>
        <w:t>.</w:t>
      </w:r>
    </w:p>
    <w:p w:rsidR="00E91AFB" w:rsidRPr="005E35A9" w:rsidRDefault="00E91AFB" w:rsidP="00E91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E35A9">
        <w:rPr>
          <w:rFonts w:eastAsia="Times New Roman"/>
          <w:szCs w:val="28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E91AFB" w:rsidRPr="005E35A9" w:rsidRDefault="00E91AFB" w:rsidP="00E91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E35A9">
        <w:rPr>
          <w:rFonts w:eastAsia="Times New Roman"/>
          <w:szCs w:val="28"/>
        </w:rPr>
        <w:t>3. Реализация проекта постановления не потребует принятие правовых актов, необходимых для достижения действий его норм.</w:t>
      </w:r>
    </w:p>
    <w:p w:rsidR="00E91AFB" w:rsidRPr="005E35A9" w:rsidRDefault="00E91AFB" w:rsidP="00E91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E35A9">
        <w:rPr>
          <w:rFonts w:eastAsia="Times New Roman"/>
          <w:szCs w:val="28"/>
        </w:rPr>
        <w:t xml:space="preserve">4. Проект постановления не содержит </w:t>
      </w:r>
      <w:proofErr w:type="gramStart"/>
      <w:r w:rsidRPr="005E35A9">
        <w:rPr>
          <w:rFonts w:eastAsia="Times New Roman"/>
          <w:szCs w:val="28"/>
        </w:rPr>
        <w:t>норм</w:t>
      </w:r>
      <w:proofErr w:type="gramEnd"/>
      <w:r w:rsidRPr="005E35A9">
        <w:rPr>
          <w:rFonts w:eastAsia="Times New Roman"/>
          <w:szCs w:val="28"/>
        </w:rPr>
        <w:t xml:space="preserve"> противоречащих федеральному и региональному законодательству.</w:t>
      </w:r>
    </w:p>
    <w:p w:rsidR="00E91AFB" w:rsidRPr="005E35A9" w:rsidRDefault="00E91AFB" w:rsidP="00E91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E35A9">
        <w:rPr>
          <w:rFonts w:eastAsia="Times New Roman"/>
          <w:szCs w:val="28"/>
        </w:rPr>
        <w:t>5. Проект постановления не содержит пробелов и внутренних противоречий.</w:t>
      </w:r>
    </w:p>
    <w:p w:rsidR="00E91AFB" w:rsidRPr="005E35A9" w:rsidRDefault="00E91AFB" w:rsidP="00E91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E35A9">
        <w:rPr>
          <w:rFonts w:eastAsia="Times New Roman"/>
          <w:szCs w:val="28"/>
        </w:rPr>
        <w:t>6. В проекте постановления правила юридической техники соблюдены.</w:t>
      </w:r>
    </w:p>
    <w:p w:rsidR="00E91AFB" w:rsidRPr="005E35A9" w:rsidRDefault="00E91AFB" w:rsidP="00E91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E35A9">
        <w:rPr>
          <w:rFonts w:eastAsia="Times New Roman"/>
          <w:szCs w:val="28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5E35A9">
        <w:rPr>
          <w:rFonts w:eastAsia="Times New Roman"/>
          <w:szCs w:val="28"/>
        </w:rPr>
        <w:t>правоприменения</w:t>
      </w:r>
      <w:proofErr w:type="spellEnd"/>
      <w:r w:rsidRPr="005E35A9">
        <w:rPr>
          <w:rFonts w:eastAsia="Times New Roman"/>
          <w:szCs w:val="28"/>
        </w:rPr>
        <w:t>.</w:t>
      </w:r>
    </w:p>
    <w:p w:rsidR="00E91AFB" w:rsidRPr="009A5796" w:rsidRDefault="00E91AFB" w:rsidP="00E91AFB">
      <w:pPr>
        <w:contextualSpacing/>
        <w:jc w:val="both"/>
        <w:rPr>
          <w:color w:val="FF0000"/>
          <w:szCs w:val="28"/>
          <w:lang w:eastAsia="zh-CN"/>
        </w:rPr>
      </w:pP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 xml:space="preserve">Временно исполняющий обязанности </w:t>
      </w: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>начальника отдела имущественных и</w:t>
      </w: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>земельных отношений администрации</w:t>
      </w: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 xml:space="preserve">Ипатовского городского округа </w:t>
      </w: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 xml:space="preserve">Ставропольского края, </w:t>
      </w: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>заместитель начальника отдела</w:t>
      </w: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 xml:space="preserve">имущественных и земельных отношений </w:t>
      </w:r>
    </w:p>
    <w:p w:rsidR="00E91AFB" w:rsidRPr="007566C5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>администрации Ипатовского городского</w:t>
      </w:r>
    </w:p>
    <w:p w:rsidR="00E91AFB" w:rsidRPr="003D755B" w:rsidRDefault="00E91AFB" w:rsidP="00E91AFB">
      <w:pPr>
        <w:spacing w:after="0" w:line="240" w:lineRule="exact"/>
        <w:contextualSpacing/>
        <w:jc w:val="both"/>
        <w:rPr>
          <w:szCs w:val="28"/>
          <w:lang w:eastAsia="en-US"/>
        </w:rPr>
      </w:pPr>
      <w:r w:rsidRPr="007566C5">
        <w:rPr>
          <w:szCs w:val="28"/>
          <w:lang w:eastAsia="en-US"/>
        </w:rPr>
        <w:t xml:space="preserve">округа Ставропольского края                                                    </w:t>
      </w:r>
      <w:r>
        <w:rPr>
          <w:szCs w:val="28"/>
          <w:lang w:eastAsia="en-US"/>
        </w:rPr>
        <w:t xml:space="preserve">   </w:t>
      </w:r>
      <w:r w:rsidRPr="007566C5">
        <w:rPr>
          <w:szCs w:val="28"/>
          <w:lang w:eastAsia="en-US"/>
        </w:rPr>
        <w:t xml:space="preserve"> А.В. Тараканова                                          </w:t>
      </w:r>
      <w:r>
        <w:rPr>
          <w:szCs w:val="28"/>
          <w:lang w:eastAsia="en-US"/>
        </w:rPr>
        <w:t xml:space="preserve">                              </w:t>
      </w:r>
    </w:p>
    <w:p w:rsidR="002334C0" w:rsidRDefault="002334C0">
      <w:bookmarkStart w:id="2" w:name="_GoBack"/>
      <w:bookmarkEnd w:id="2"/>
    </w:p>
    <w:sectPr w:rsidR="002334C0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FB"/>
    <w:rsid w:val="002334C0"/>
    <w:rsid w:val="00545563"/>
    <w:rsid w:val="00E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D0E8F-07F5-4DE6-AE31-B242C3B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FB"/>
    <w:pPr>
      <w:spacing w:after="200" w:line="276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2304</Characters>
  <Application>Microsoft Office Word</Application>
  <DocSecurity>0</DocSecurity>
  <Lines>46</Lines>
  <Paragraphs>19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</cp:revision>
  <dcterms:created xsi:type="dcterms:W3CDTF">2023-06-22T11:49:00Z</dcterms:created>
  <dcterms:modified xsi:type="dcterms:W3CDTF">2023-06-22T11:49:00Z</dcterms:modified>
</cp:coreProperties>
</file>