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B2A" w:rsidRDefault="003A7B2A">
      <w:pPr>
        <w:pStyle w:val="ConsPlusTitlePage"/>
      </w:pPr>
      <w:r>
        <w:t xml:space="preserve">Документ предоставлен </w:t>
      </w:r>
      <w:hyperlink r:id="rId4">
        <w:r>
          <w:rPr>
            <w:color w:val="0000FF"/>
          </w:rPr>
          <w:t>КонсультантПлюс</w:t>
        </w:r>
      </w:hyperlink>
      <w:r>
        <w:br/>
      </w:r>
    </w:p>
    <w:p w:rsidR="003A7B2A" w:rsidRDefault="003A7B2A">
      <w:pPr>
        <w:pStyle w:val="ConsPlusNormal"/>
        <w:outlineLvl w:val="0"/>
      </w:pPr>
    </w:p>
    <w:p w:rsidR="003A7B2A" w:rsidRDefault="003A7B2A">
      <w:pPr>
        <w:pStyle w:val="ConsPlusTitle"/>
        <w:jc w:val="center"/>
        <w:outlineLvl w:val="0"/>
      </w:pPr>
      <w:r>
        <w:t>АДМИНИСТРАЦИЯ ИПАТОВСКОГО ГОРОДСКОГО ОКРУГА</w:t>
      </w:r>
    </w:p>
    <w:p w:rsidR="003A7B2A" w:rsidRDefault="003A7B2A">
      <w:pPr>
        <w:pStyle w:val="ConsPlusTitle"/>
        <w:jc w:val="center"/>
      </w:pPr>
      <w:r>
        <w:t>СТАВРОПОЛЬСКОГО КРАЯ</w:t>
      </w:r>
    </w:p>
    <w:p w:rsidR="003A7B2A" w:rsidRDefault="003A7B2A">
      <w:pPr>
        <w:pStyle w:val="ConsPlusTitle"/>
        <w:jc w:val="center"/>
      </w:pPr>
    </w:p>
    <w:p w:rsidR="003A7B2A" w:rsidRDefault="003A7B2A">
      <w:pPr>
        <w:pStyle w:val="ConsPlusTitle"/>
        <w:jc w:val="center"/>
      </w:pPr>
      <w:r>
        <w:t>ПОСТАНОВЛЕНИЕ</w:t>
      </w:r>
    </w:p>
    <w:p w:rsidR="003A7B2A" w:rsidRDefault="003A7B2A">
      <w:pPr>
        <w:pStyle w:val="ConsPlusTitle"/>
        <w:jc w:val="center"/>
      </w:pPr>
      <w:r>
        <w:t>от 20 мая 2020 г. N 636</w:t>
      </w:r>
    </w:p>
    <w:p w:rsidR="003A7B2A" w:rsidRDefault="003A7B2A">
      <w:pPr>
        <w:pStyle w:val="ConsPlusTitle"/>
        <w:jc w:val="center"/>
      </w:pPr>
    </w:p>
    <w:p w:rsidR="003A7B2A" w:rsidRDefault="003A7B2A">
      <w:pPr>
        <w:pStyle w:val="ConsPlusTitle"/>
        <w:jc w:val="center"/>
      </w:pPr>
      <w:r>
        <w:t>ОБ УТВЕРЖДЕНИИ АДМИНИСТРАТИВНОГО РЕГЛАМЕНТА ПРЕДОСТАВЛЕНИЯ</w:t>
      </w:r>
    </w:p>
    <w:p w:rsidR="003A7B2A" w:rsidRDefault="003A7B2A">
      <w:pPr>
        <w:pStyle w:val="ConsPlusTitle"/>
        <w:jc w:val="center"/>
      </w:pPr>
      <w:r>
        <w:t>АДМИНИСТРАЦИЕЙ ИПАТОВСКОГО ГОРОДСКОГО ОКРУГА</w:t>
      </w:r>
    </w:p>
    <w:p w:rsidR="003A7B2A" w:rsidRDefault="003A7B2A">
      <w:pPr>
        <w:pStyle w:val="ConsPlusTitle"/>
        <w:jc w:val="center"/>
      </w:pPr>
      <w:r>
        <w:t>СТАВРОПОЛЬСКОГО КРАЯ МУНИЦИПАЛЬНОЙ УСЛУГИ "ПРЕДОСТАВЛЕНИЕ</w:t>
      </w:r>
    </w:p>
    <w:p w:rsidR="003A7B2A" w:rsidRDefault="003A7B2A">
      <w:pPr>
        <w:pStyle w:val="ConsPlusTitle"/>
        <w:jc w:val="center"/>
      </w:pPr>
      <w:r>
        <w:t>В СОБСТВЕННОСТЬ БЕСПЛАТНО ЗЕМЕЛЬНЫХ УЧАСТКОВ ГРАЖДАНАМ,</w:t>
      </w:r>
    </w:p>
    <w:p w:rsidR="003A7B2A" w:rsidRDefault="003A7B2A">
      <w:pPr>
        <w:pStyle w:val="ConsPlusTitle"/>
        <w:jc w:val="center"/>
      </w:pPr>
      <w:r>
        <w:t>ИМЕЮЩИМ ТРЕХ И БОЛЕЕ ДЕТЕЙ"</w:t>
      </w:r>
    </w:p>
    <w:p w:rsidR="003A7B2A" w:rsidRDefault="003A7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B2A" w:rsidRDefault="003A7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B2A" w:rsidRDefault="003A7B2A">
            <w:pPr>
              <w:pStyle w:val="ConsPlusNormal"/>
              <w:jc w:val="center"/>
            </w:pPr>
            <w:r>
              <w:rPr>
                <w:color w:val="392C69"/>
              </w:rPr>
              <w:t>Список изменяющих документов</w:t>
            </w:r>
          </w:p>
          <w:p w:rsidR="003A7B2A" w:rsidRDefault="003A7B2A">
            <w:pPr>
              <w:pStyle w:val="ConsPlusNormal"/>
              <w:jc w:val="center"/>
            </w:pPr>
            <w:r>
              <w:rPr>
                <w:color w:val="392C69"/>
              </w:rPr>
              <w:t>(в ред. постановлений администрации Ипатовского городского округа</w:t>
            </w:r>
          </w:p>
          <w:p w:rsidR="003A7B2A" w:rsidRDefault="003A7B2A">
            <w:pPr>
              <w:pStyle w:val="ConsPlusNormal"/>
              <w:jc w:val="center"/>
            </w:pPr>
            <w:r>
              <w:rPr>
                <w:color w:val="392C69"/>
              </w:rPr>
              <w:t xml:space="preserve">Ставропольского края от 19.01.2021 </w:t>
            </w:r>
            <w:hyperlink r:id="rId5">
              <w:r>
                <w:rPr>
                  <w:color w:val="0000FF"/>
                </w:rPr>
                <w:t>N 14</w:t>
              </w:r>
            </w:hyperlink>
            <w:r>
              <w:rPr>
                <w:color w:val="392C69"/>
              </w:rPr>
              <w:t xml:space="preserve">, от 04.08.2022 </w:t>
            </w:r>
            <w:hyperlink r:id="rId6">
              <w:r>
                <w:rPr>
                  <w:color w:val="0000FF"/>
                </w:rPr>
                <w:t>N 1137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r>
    </w:tbl>
    <w:p w:rsidR="003A7B2A" w:rsidRDefault="003A7B2A">
      <w:pPr>
        <w:pStyle w:val="ConsPlusNormal"/>
      </w:pPr>
    </w:p>
    <w:p w:rsidR="003A7B2A" w:rsidRDefault="003A7B2A">
      <w:pPr>
        <w:pStyle w:val="ConsPlusNormal"/>
        <w:ind w:firstLine="540"/>
        <w:jc w:val="both"/>
      </w:pPr>
      <w:r>
        <w:t xml:space="preserve">В соответствии с федеральными законами от 06 октября 2003 г. </w:t>
      </w:r>
      <w:hyperlink r:id="rId7">
        <w:r>
          <w:rPr>
            <w:color w:val="0000FF"/>
          </w:rPr>
          <w:t>N 131-ФЗ</w:t>
        </w:r>
      </w:hyperlink>
      <w:r>
        <w:t xml:space="preserve"> "Об общих принципах организации местного самоуправления в Российской Федерации", от 27 июля 2010 г. </w:t>
      </w:r>
      <w:hyperlink r:id="rId8">
        <w:r>
          <w:rPr>
            <w:color w:val="0000FF"/>
          </w:rPr>
          <w:t>N 210-ФЗ</w:t>
        </w:r>
      </w:hyperlink>
      <w:r>
        <w:t xml:space="preserve"> "Об организации предоставления государственных и услуг", </w:t>
      </w:r>
      <w:hyperlink r:id="rId9">
        <w:r>
          <w:rPr>
            <w:color w:val="0000FF"/>
          </w:rPr>
          <w:t>постановлением</w:t>
        </w:r>
      </w:hyperlink>
      <w:r>
        <w:t xml:space="preserve"> администрации Ипатовского городского округа Ставропольского края от 19 января 2018 г. N 18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 (с изменениями, внесенными постановлениями администрации Ипатовского городского округа Ставропольского края от 17 июля 2018 г. N 868, от 17 июня 2019 г. N 913),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"Предоставление в собственность земельных участков гражданам, имеющим трех и более детей",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образованной </w:t>
      </w:r>
      <w:hyperlink r:id="rId10">
        <w:r>
          <w:rPr>
            <w:color w:val="0000FF"/>
          </w:rPr>
          <w:t>постановлением</w:t>
        </w:r>
      </w:hyperlink>
      <w:r>
        <w:t xml:space="preserve"> Правительства Ставропольского края от 14 октября 2010 г. N 323-п, от 18 июня 2018 г. N 2, администрация Ипатовского городского округа Ставропольского края постановляет:</w:t>
      </w:r>
    </w:p>
    <w:p w:rsidR="003A7B2A" w:rsidRDefault="003A7B2A">
      <w:pPr>
        <w:pStyle w:val="ConsPlusNormal"/>
      </w:pPr>
    </w:p>
    <w:p w:rsidR="003A7B2A" w:rsidRDefault="003A7B2A">
      <w:pPr>
        <w:pStyle w:val="ConsPlusNormal"/>
        <w:ind w:firstLine="540"/>
        <w:jc w:val="both"/>
      </w:pPr>
      <w:r>
        <w:lastRenderedPageBreak/>
        <w:t xml:space="preserve">1. Утвердить прилагаемый административный </w:t>
      </w:r>
      <w:hyperlink w:anchor="P41">
        <w:r>
          <w:rPr>
            <w:color w:val="0000FF"/>
          </w:rPr>
          <w:t>регламент</w:t>
        </w:r>
      </w:hyperlink>
      <w:r>
        <w:t xml:space="preserve"> предоставления администрацией Ипатовского городского округа Ставропольского края муниципальной услуги "Предоставление в собственность бесплатно земельных участков гражданам, имеющим трех и более детей".</w:t>
      </w:r>
    </w:p>
    <w:p w:rsidR="003A7B2A" w:rsidRDefault="003A7B2A">
      <w:pPr>
        <w:pStyle w:val="ConsPlusNormal"/>
        <w:jc w:val="both"/>
      </w:pPr>
      <w:r>
        <w:t xml:space="preserve">(в ред. </w:t>
      </w:r>
      <w:hyperlink r:id="rId11">
        <w:r>
          <w:rPr>
            <w:color w:val="0000FF"/>
          </w:rPr>
          <w:t>постановления</w:t>
        </w:r>
      </w:hyperlink>
      <w:r>
        <w:t xml:space="preserve"> администрации Ипатовского городского округа Ставропольского края от 19.01.2021 N 14)</w:t>
      </w:r>
    </w:p>
    <w:p w:rsidR="003A7B2A" w:rsidRDefault="003A7B2A">
      <w:pPr>
        <w:pStyle w:val="ConsPlusNormal"/>
        <w:spacing w:before="280"/>
        <w:ind w:firstLine="540"/>
        <w:jc w:val="both"/>
      </w:pPr>
      <w:r>
        <w:t>2. Отделу по организационным и общим вопросам,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rsidR="003A7B2A" w:rsidRDefault="003A7B2A">
      <w:pPr>
        <w:pStyle w:val="ConsPlusNormal"/>
        <w:spacing w:before="280"/>
        <w:ind w:firstLine="540"/>
        <w:jc w:val="both"/>
      </w:pPr>
      <w:r>
        <w:t>3. Обнародовать настоящее постановление в районном муниципальном казенном учреждении культуры "Ипатовская межпоселенческая центральная библиотека" Ипатовского района Ставропольского края.</w:t>
      </w:r>
    </w:p>
    <w:p w:rsidR="003A7B2A" w:rsidRDefault="003A7B2A">
      <w:pPr>
        <w:pStyle w:val="ConsPlusNormal"/>
        <w:spacing w:before="280"/>
        <w:ind w:firstLine="540"/>
        <w:jc w:val="both"/>
      </w:pPr>
      <w:r>
        <w:t>4. Контроль за выполнением настоящего постановления возложить на заместителя главы администрации Ипатовского городского округа Ставропольского края Т.А. Фоменко.</w:t>
      </w:r>
    </w:p>
    <w:p w:rsidR="003A7B2A" w:rsidRDefault="003A7B2A">
      <w:pPr>
        <w:pStyle w:val="ConsPlusNormal"/>
        <w:spacing w:before="280"/>
        <w:ind w:firstLine="540"/>
        <w:jc w:val="both"/>
      </w:pPr>
      <w:r>
        <w:t>5. Настоящее постановление вступает в силу на следующий день после дня его официального обнародования.</w:t>
      </w:r>
    </w:p>
    <w:p w:rsidR="003A7B2A" w:rsidRDefault="003A7B2A">
      <w:pPr>
        <w:pStyle w:val="ConsPlusNormal"/>
      </w:pPr>
    </w:p>
    <w:p w:rsidR="003A7B2A" w:rsidRDefault="003A7B2A">
      <w:pPr>
        <w:pStyle w:val="ConsPlusNormal"/>
        <w:jc w:val="right"/>
      </w:pPr>
      <w:r>
        <w:t>Глава Ипатовского</w:t>
      </w:r>
    </w:p>
    <w:p w:rsidR="003A7B2A" w:rsidRDefault="003A7B2A">
      <w:pPr>
        <w:pStyle w:val="ConsPlusNormal"/>
        <w:jc w:val="right"/>
      </w:pPr>
      <w:r>
        <w:t>городского округа</w:t>
      </w:r>
    </w:p>
    <w:p w:rsidR="003A7B2A" w:rsidRDefault="003A7B2A">
      <w:pPr>
        <w:pStyle w:val="ConsPlusNormal"/>
        <w:jc w:val="right"/>
      </w:pPr>
      <w:r>
        <w:t>Ставропольского края</w:t>
      </w:r>
    </w:p>
    <w:p w:rsidR="003A7B2A" w:rsidRDefault="003A7B2A">
      <w:pPr>
        <w:pStyle w:val="ConsPlusNormal"/>
        <w:jc w:val="right"/>
      </w:pPr>
      <w:r>
        <w:t>С.Б.САВЧЕНКО</w:t>
      </w: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jc w:val="right"/>
        <w:outlineLvl w:val="0"/>
      </w:pPr>
      <w:r>
        <w:t>Утвержден</w:t>
      </w:r>
    </w:p>
    <w:p w:rsidR="003A7B2A" w:rsidRDefault="003A7B2A">
      <w:pPr>
        <w:pStyle w:val="ConsPlusNormal"/>
        <w:jc w:val="right"/>
      </w:pPr>
      <w:r>
        <w:t>постановлением</w:t>
      </w:r>
    </w:p>
    <w:p w:rsidR="003A7B2A" w:rsidRDefault="003A7B2A">
      <w:pPr>
        <w:pStyle w:val="ConsPlusNormal"/>
        <w:jc w:val="right"/>
      </w:pPr>
      <w:r>
        <w:t>администрации Ипатовского</w:t>
      </w:r>
    </w:p>
    <w:p w:rsidR="003A7B2A" w:rsidRDefault="003A7B2A">
      <w:pPr>
        <w:pStyle w:val="ConsPlusNormal"/>
        <w:jc w:val="right"/>
      </w:pPr>
      <w:r>
        <w:t>городского округа</w:t>
      </w:r>
    </w:p>
    <w:p w:rsidR="003A7B2A" w:rsidRDefault="003A7B2A">
      <w:pPr>
        <w:pStyle w:val="ConsPlusNormal"/>
        <w:jc w:val="right"/>
      </w:pPr>
      <w:r>
        <w:t>Ставропольского края</w:t>
      </w:r>
    </w:p>
    <w:p w:rsidR="003A7B2A" w:rsidRDefault="003A7B2A">
      <w:pPr>
        <w:pStyle w:val="ConsPlusNormal"/>
        <w:jc w:val="right"/>
      </w:pPr>
      <w:r>
        <w:t>от 20 мая 2020 г. N 636</w:t>
      </w:r>
    </w:p>
    <w:p w:rsidR="003A7B2A" w:rsidRDefault="003A7B2A">
      <w:pPr>
        <w:pStyle w:val="ConsPlusNormal"/>
      </w:pPr>
    </w:p>
    <w:p w:rsidR="003A7B2A" w:rsidRDefault="003A7B2A">
      <w:pPr>
        <w:pStyle w:val="ConsPlusTitle"/>
        <w:jc w:val="center"/>
      </w:pPr>
      <w:bookmarkStart w:id="0" w:name="P41"/>
      <w:bookmarkEnd w:id="0"/>
      <w:r>
        <w:t>АДМИНИСТРАТИВНЫЙ РЕГЛАМЕНТ</w:t>
      </w:r>
    </w:p>
    <w:p w:rsidR="003A7B2A" w:rsidRDefault="003A7B2A">
      <w:pPr>
        <w:pStyle w:val="ConsPlusTitle"/>
        <w:jc w:val="center"/>
      </w:pPr>
      <w:r>
        <w:t>ПРЕДОСТАВЛЕНИЯ АДМИНИСТРАЦИЕЙ ИПАТОВСКОГО ГОРОДСКОГО ОКРУГА</w:t>
      </w:r>
    </w:p>
    <w:p w:rsidR="003A7B2A" w:rsidRDefault="003A7B2A">
      <w:pPr>
        <w:pStyle w:val="ConsPlusTitle"/>
        <w:jc w:val="center"/>
      </w:pPr>
      <w:r>
        <w:t>СТАВРОПОЛЬСКОГО КРАЯ МУНИЦИПАЛЬНОЙ УСЛУГИ "ПРЕДОСТАВЛЕНИЕ</w:t>
      </w:r>
    </w:p>
    <w:p w:rsidR="003A7B2A" w:rsidRDefault="003A7B2A">
      <w:pPr>
        <w:pStyle w:val="ConsPlusTitle"/>
        <w:jc w:val="center"/>
      </w:pPr>
      <w:r>
        <w:lastRenderedPageBreak/>
        <w:t>В СОБСТВЕННОСТЬ БЕСПЛАТНО ЗЕМЕЛЬНЫХ УЧАСТКОВ ГРАЖДАНАМ,</w:t>
      </w:r>
    </w:p>
    <w:p w:rsidR="003A7B2A" w:rsidRDefault="003A7B2A">
      <w:pPr>
        <w:pStyle w:val="ConsPlusTitle"/>
        <w:jc w:val="center"/>
      </w:pPr>
      <w:r>
        <w:t>ИМЕЮЩИМ ТРЕХ И БОЛЕЕ ДЕТЕЙ"</w:t>
      </w:r>
    </w:p>
    <w:p w:rsidR="003A7B2A" w:rsidRDefault="003A7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B2A" w:rsidRDefault="003A7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B2A" w:rsidRDefault="003A7B2A">
            <w:pPr>
              <w:pStyle w:val="ConsPlusNormal"/>
              <w:jc w:val="center"/>
            </w:pPr>
            <w:r>
              <w:rPr>
                <w:color w:val="392C69"/>
              </w:rPr>
              <w:t>Список изменяющих документов</w:t>
            </w:r>
          </w:p>
          <w:p w:rsidR="003A7B2A" w:rsidRDefault="003A7B2A">
            <w:pPr>
              <w:pStyle w:val="ConsPlusNormal"/>
              <w:jc w:val="center"/>
            </w:pPr>
            <w:r>
              <w:rPr>
                <w:color w:val="392C69"/>
              </w:rPr>
              <w:t>(в ред. постановлений администрации Ипатовского городского округа</w:t>
            </w:r>
          </w:p>
          <w:p w:rsidR="003A7B2A" w:rsidRDefault="003A7B2A">
            <w:pPr>
              <w:pStyle w:val="ConsPlusNormal"/>
              <w:jc w:val="center"/>
            </w:pPr>
            <w:r>
              <w:rPr>
                <w:color w:val="392C69"/>
              </w:rPr>
              <w:t xml:space="preserve">Ставропольского края от 19.01.2021 </w:t>
            </w:r>
            <w:hyperlink r:id="rId12">
              <w:r>
                <w:rPr>
                  <w:color w:val="0000FF"/>
                </w:rPr>
                <w:t>N 14</w:t>
              </w:r>
            </w:hyperlink>
            <w:r>
              <w:rPr>
                <w:color w:val="392C69"/>
              </w:rPr>
              <w:t xml:space="preserve">, от 04.08.2022 </w:t>
            </w:r>
            <w:hyperlink r:id="rId13">
              <w:r>
                <w:rPr>
                  <w:color w:val="0000FF"/>
                </w:rPr>
                <w:t>N 1137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r>
    </w:tbl>
    <w:p w:rsidR="003A7B2A" w:rsidRDefault="003A7B2A">
      <w:pPr>
        <w:pStyle w:val="ConsPlusNormal"/>
      </w:pPr>
    </w:p>
    <w:p w:rsidR="003A7B2A" w:rsidRDefault="003A7B2A">
      <w:pPr>
        <w:pStyle w:val="ConsPlusTitle"/>
        <w:jc w:val="center"/>
        <w:outlineLvl w:val="1"/>
      </w:pPr>
      <w:r>
        <w:t>I. ОБЩИЕ ПОЛОЖЕНИЯ</w:t>
      </w:r>
    </w:p>
    <w:p w:rsidR="003A7B2A" w:rsidRDefault="003A7B2A">
      <w:pPr>
        <w:pStyle w:val="ConsPlusNormal"/>
      </w:pPr>
    </w:p>
    <w:p w:rsidR="003A7B2A" w:rsidRDefault="003A7B2A">
      <w:pPr>
        <w:pStyle w:val="ConsPlusTitle"/>
        <w:ind w:firstLine="540"/>
        <w:jc w:val="both"/>
        <w:outlineLvl w:val="2"/>
      </w:pPr>
      <w:r>
        <w:t>1.1. Предмет регулирования административного регламента.</w:t>
      </w:r>
    </w:p>
    <w:p w:rsidR="003A7B2A" w:rsidRDefault="003A7B2A">
      <w:pPr>
        <w:pStyle w:val="ConsPlusNormal"/>
        <w:spacing w:before="280"/>
        <w:ind w:firstLine="540"/>
        <w:jc w:val="both"/>
      </w:pPr>
      <w:r>
        <w:t xml:space="preserve">Настоящий административный регламент предоставления администрацией Ипатовского городского округа Ставропольского края муниципальной услуги "Предоставление в собственность бесплатно земельных участков гражданам, имеющим трех и более детей" (далее соответственно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 а также определяет стандарт и порядок, сроки и последовательность административных действий и административных процедур, в соответствии с требованиями Федерального </w:t>
      </w:r>
      <w:hyperlink r:id="rId14">
        <w:r>
          <w:rPr>
            <w:color w:val="0000FF"/>
          </w:rPr>
          <w:t>закона</w:t>
        </w:r>
      </w:hyperlink>
      <w:r>
        <w:t xml:space="preserve">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A7B2A" w:rsidRDefault="003A7B2A">
      <w:pPr>
        <w:pStyle w:val="ConsPlusNormal"/>
        <w:jc w:val="both"/>
      </w:pPr>
      <w:r>
        <w:t xml:space="preserve">(в ред. </w:t>
      </w:r>
      <w:hyperlink r:id="rId15">
        <w:r>
          <w:rPr>
            <w:color w:val="0000FF"/>
          </w:rPr>
          <w:t>постановления</w:t>
        </w:r>
      </w:hyperlink>
      <w:r>
        <w:t xml:space="preserve"> администрации Ипатовского городского округа Ставропольского края от 19.01.2021 N 14)</w:t>
      </w:r>
    </w:p>
    <w:p w:rsidR="003A7B2A" w:rsidRDefault="003A7B2A">
      <w:pPr>
        <w:pStyle w:val="ConsPlusTitle"/>
        <w:spacing w:before="280"/>
        <w:ind w:firstLine="540"/>
        <w:jc w:val="both"/>
        <w:outlineLvl w:val="2"/>
      </w:pPr>
      <w:bookmarkStart w:id="1" w:name="P55"/>
      <w:bookmarkEnd w:id="1"/>
      <w:r>
        <w:t>1.2. Круг заявителей.</w:t>
      </w:r>
    </w:p>
    <w:p w:rsidR="003A7B2A" w:rsidRDefault="003A7B2A">
      <w:pPr>
        <w:pStyle w:val="ConsPlusNormal"/>
        <w:spacing w:before="280"/>
        <w:ind w:firstLine="540"/>
        <w:jc w:val="both"/>
      </w:pPr>
      <w:r>
        <w:t>Заявителями муниципальной услуги являются физические лица - граждане, имеющие трех и более детей, у которых в аренде находится земельный участок для индивидуального жилищного строительства, при условии, если на земельном участке завершено строительство объекта индивидуального жилищного строительства и на него зарегистрировано право общей собственности всех членов многодетной семьи и если ранее гражданину, а также его супругу (супруге) земельные участки в собственность бесплатно не предоставлялись (далее - заявитель).</w:t>
      </w:r>
    </w:p>
    <w:p w:rsidR="003A7B2A" w:rsidRDefault="003A7B2A">
      <w:pPr>
        <w:pStyle w:val="ConsPlusNormal"/>
        <w:spacing w:before="280"/>
        <w:ind w:firstLine="540"/>
        <w:jc w:val="both"/>
      </w:pPr>
      <w:r>
        <w:t>При предоставлении муниципальной услуги от имени заявителя вправе обратиться: их законные представители, действующие в силу закона, или их представители.</w:t>
      </w:r>
    </w:p>
    <w:p w:rsidR="003A7B2A" w:rsidRDefault="003A7B2A">
      <w:pPr>
        <w:pStyle w:val="ConsPlusTitle"/>
        <w:spacing w:before="280"/>
        <w:ind w:firstLine="540"/>
        <w:jc w:val="both"/>
        <w:outlineLvl w:val="2"/>
      </w:pPr>
      <w:r>
        <w:t xml:space="preserve">1.3. Требования к порядку информирования о предоставлении </w:t>
      </w:r>
      <w:r>
        <w:lastRenderedPageBreak/>
        <w:t>муниципальной услуги.</w:t>
      </w:r>
    </w:p>
    <w:p w:rsidR="003A7B2A" w:rsidRDefault="003A7B2A">
      <w:pPr>
        <w:pStyle w:val="ConsPlusNormal"/>
        <w:spacing w:before="280"/>
        <w:ind w:firstLine="540"/>
        <w:jc w:val="both"/>
      </w:pPr>
      <w: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городского округа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3A7B2A" w:rsidRDefault="003A7B2A">
      <w:pPr>
        <w:pStyle w:val="ConsPlusNormal"/>
        <w:spacing w:before="280"/>
        <w:ind w:firstLine="540"/>
        <w:jc w:val="both"/>
      </w:pPr>
      <w:r>
        <w:t>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3A7B2A" w:rsidRDefault="003A7B2A">
      <w:pPr>
        <w:pStyle w:val="ConsPlusNormal"/>
        <w:spacing w:before="280"/>
        <w:ind w:firstLine="540"/>
        <w:jc w:val="both"/>
      </w:pPr>
      <w:r>
        <w:t>при личном обращении в отдел имущественных и земельных отношений администрации Ипатовского городского округа Ставропольского края (далее - отдел имущества) - по адресу: 356630, Ставропольский край, Ипатовский район, г. Ипатово, ул. Гагарина, 67А;</w:t>
      </w:r>
    </w:p>
    <w:p w:rsidR="003A7B2A" w:rsidRDefault="003A7B2A">
      <w:pPr>
        <w:pStyle w:val="ConsPlusNormal"/>
        <w:spacing w:before="280"/>
        <w:ind w:firstLine="540"/>
        <w:jc w:val="both"/>
      </w:pPr>
      <w:r>
        <w:t>при личном обращении в муниципальное казенное учреждение "Многофункциональный центр предоставления государственных и муниципальных услуг Ипатовского муниципального района Ставропольского края" (далее - МФЦ) - по адресу: 356630, Ставропольский край, Ипатовский район, г. Ипатово, ул. Гагарина, 67А;</w:t>
      </w:r>
    </w:p>
    <w:p w:rsidR="003A7B2A" w:rsidRDefault="003A7B2A">
      <w:pPr>
        <w:pStyle w:val="ConsPlusNormal"/>
        <w:spacing w:before="280"/>
        <w:ind w:firstLine="540"/>
        <w:jc w:val="both"/>
      </w:pPr>
      <w:r>
        <w:t>при обращении в отдел имущества по следующим номерам телефонов: 8(86542) 2-26-06, 8(86542) 5-76-63; в МФЦ по телефону 8-(865-42)-5-78-64;</w:t>
      </w:r>
    </w:p>
    <w:p w:rsidR="003A7B2A" w:rsidRDefault="003A7B2A">
      <w:pPr>
        <w:pStyle w:val="ConsPlusNormal"/>
        <w:spacing w:before="280"/>
        <w:ind w:firstLine="540"/>
        <w:jc w:val="both"/>
      </w:pPr>
      <w:r>
        <w:t>при письменном обращении заявителя в администрацию Ипатовского городского округа Ставропольского края (далее - администрация Ипатовского округа) по адресу: 356630, Ставропольский край, Ипатовский район, г. Ипатово, ул. Ленинградская, 80;</w:t>
      </w:r>
    </w:p>
    <w:p w:rsidR="003A7B2A" w:rsidRDefault="003A7B2A">
      <w:pPr>
        <w:pStyle w:val="ConsPlusNormal"/>
        <w:spacing w:before="280"/>
        <w:ind w:firstLine="540"/>
        <w:jc w:val="both"/>
      </w:pPr>
      <w:r>
        <w:t>при обращении в форме электронного документа с:</w:t>
      </w:r>
    </w:p>
    <w:p w:rsidR="003A7B2A" w:rsidRDefault="003A7B2A">
      <w:pPr>
        <w:pStyle w:val="ConsPlusNormal"/>
        <w:spacing w:before="280"/>
        <w:ind w:firstLine="540"/>
        <w:jc w:val="both"/>
      </w:pPr>
      <w:r>
        <w:t>с использованием электронной почты отдела имущества по адресу: imipsk@mail.ru;</w:t>
      </w:r>
    </w:p>
    <w:p w:rsidR="003A7B2A" w:rsidRDefault="003A7B2A">
      <w:pPr>
        <w:pStyle w:val="ConsPlusNormal"/>
        <w:spacing w:before="280"/>
        <w:ind w:firstLine="540"/>
        <w:jc w:val="both"/>
      </w:pPr>
      <w:r>
        <w:t>с использованием Единого портала (www.gosuslugi.ru), Регионального портала (www.26.gosuslugi.ru);</w:t>
      </w:r>
    </w:p>
    <w:p w:rsidR="003A7B2A" w:rsidRDefault="003A7B2A">
      <w:pPr>
        <w:pStyle w:val="ConsPlusNormal"/>
        <w:spacing w:before="280"/>
        <w:ind w:firstLine="540"/>
        <w:jc w:val="both"/>
      </w:pPr>
      <w:r>
        <w:lastRenderedPageBreak/>
        <w:t>с использованием электронной почты администрации Ипатовского округа по адресу: admipatovo@yandex.ru.</w:t>
      </w:r>
    </w:p>
    <w:p w:rsidR="003A7B2A" w:rsidRDefault="003A7B2A">
      <w:pPr>
        <w:pStyle w:val="ConsPlusNormal"/>
        <w:spacing w:before="28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3A7B2A" w:rsidRDefault="003A7B2A">
      <w:pPr>
        <w:pStyle w:val="ConsPlusNormal"/>
        <w:spacing w:before="280"/>
        <w:ind w:firstLine="540"/>
        <w:jc w:val="both"/>
      </w:pPr>
      <w:r>
        <w:t>На сайте администрации Ипатовского округа в информационно-телекоммуникационной сети "Интернет", на Едином портале, Региональном портале, в МФЦ,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3A7B2A" w:rsidRDefault="003A7B2A">
      <w:pPr>
        <w:pStyle w:val="ConsPlusNormal"/>
        <w:spacing w:before="280"/>
        <w:ind w:firstLine="540"/>
        <w:jc w:val="both"/>
      </w:pPr>
      <w:r>
        <w:t>1) место нахождения, график работы администрации Ипатовского округа, отдела имущества,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A7B2A" w:rsidRDefault="003A7B2A">
      <w:pPr>
        <w:pStyle w:val="ConsPlusNormal"/>
        <w:spacing w:before="280"/>
        <w:ind w:firstLine="540"/>
        <w:jc w:val="both"/>
      </w:pPr>
      <w:r>
        <w:t>2) справочные телефоны администрации Ипатовского округа, отдела имущества, иных организаций, участвующих в предоставлении муниципальной услуги, в том числе номер телефона-информатора;</w:t>
      </w:r>
    </w:p>
    <w:p w:rsidR="003A7B2A" w:rsidRDefault="003A7B2A">
      <w:pPr>
        <w:pStyle w:val="ConsPlusNormal"/>
        <w:spacing w:before="280"/>
        <w:ind w:firstLine="540"/>
        <w:jc w:val="both"/>
      </w:pPr>
      <w:r>
        <w:t>3) адреса официального сайта, а также электронной почты и (или) формы обратной связи администрации Ипатовского округа, отдела имущества, предоставляющего муниципальную услугу, в информационно-телекоммуникационной сети "Интернет".</w:t>
      </w:r>
    </w:p>
    <w:p w:rsidR="003A7B2A" w:rsidRDefault="003A7B2A">
      <w:pPr>
        <w:pStyle w:val="ConsPlusNormal"/>
        <w:spacing w:before="280"/>
        <w:ind w:firstLine="540"/>
        <w:jc w:val="both"/>
      </w:pPr>
      <w:r>
        <w:t>На информационных стендах в здании отдела имущества в доступных для ознакомления местах размещается и поддерживается в актуальном состоянии следующая информация:</w:t>
      </w:r>
    </w:p>
    <w:p w:rsidR="003A7B2A" w:rsidRDefault="003A7B2A">
      <w:pPr>
        <w:pStyle w:val="ConsPlusNormal"/>
        <w:spacing w:before="280"/>
        <w:ind w:firstLine="540"/>
        <w:jc w:val="both"/>
      </w:pPr>
      <w:r>
        <w:t xml:space="preserve">1) о порядке предоставления муниципальной услуги в виде </w:t>
      </w:r>
      <w:hyperlink w:anchor="P544">
        <w:r>
          <w:rPr>
            <w:color w:val="0000FF"/>
          </w:rPr>
          <w:t>блок-схемы</w:t>
        </w:r>
      </w:hyperlink>
      <w:r>
        <w:t xml:space="preserve"> предоставления муниципальной услуги, представленной в приложении 1 к административному регламенту;</w:t>
      </w:r>
    </w:p>
    <w:p w:rsidR="003A7B2A" w:rsidRDefault="003A7B2A">
      <w:pPr>
        <w:pStyle w:val="ConsPlusNormal"/>
        <w:spacing w:before="280"/>
        <w:ind w:firstLine="540"/>
        <w:jc w:val="both"/>
      </w:pPr>
      <w:r>
        <w:t>2) текст административного регламента;</w:t>
      </w:r>
    </w:p>
    <w:p w:rsidR="003A7B2A" w:rsidRDefault="003A7B2A">
      <w:pPr>
        <w:pStyle w:val="ConsPlusNormal"/>
        <w:spacing w:before="280"/>
        <w:ind w:firstLine="540"/>
        <w:jc w:val="both"/>
      </w:pPr>
      <w:r>
        <w:t xml:space="preserve">3) график работы отдела имущества, почтовый адрес, номера телефонов, адреса интернет-сайта и электронной почты, по которым заявители могут </w:t>
      </w:r>
      <w:r>
        <w:lastRenderedPageBreak/>
        <w:t>получать необходимую информацию и документы;</w:t>
      </w:r>
    </w:p>
    <w:p w:rsidR="003A7B2A" w:rsidRDefault="003A7B2A">
      <w:pPr>
        <w:pStyle w:val="ConsPlusNormal"/>
        <w:spacing w:before="280"/>
        <w:ind w:firstLine="540"/>
        <w:jc w:val="both"/>
      </w:pPr>
      <w:r>
        <w:t>4) сведения о должностных лицах, ответственных за предоставление муниципальной услуги.</w:t>
      </w:r>
    </w:p>
    <w:p w:rsidR="003A7B2A" w:rsidRDefault="003A7B2A">
      <w:pPr>
        <w:pStyle w:val="ConsPlusNormal"/>
        <w:spacing w:before="280"/>
        <w:ind w:firstLine="540"/>
        <w:jc w:val="both"/>
      </w:pPr>
      <w:r>
        <w:t>5) о лицах, имеющих право на предоставление муниципальной услуги;</w:t>
      </w:r>
    </w:p>
    <w:p w:rsidR="003A7B2A" w:rsidRDefault="003A7B2A">
      <w:pPr>
        <w:pStyle w:val="ConsPlusNormal"/>
        <w:spacing w:before="280"/>
        <w:ind w:firstLine="540"/>
        <w:jc w:val="both"/>
      </w:pPr>
      <w:r>
        <w:t>6) о сроке предоставления муниципальной услуги;</w:t>
      </w:r>
    </w:p>
    <w:p w:rsidR="003A7B2A" w:rsidRDefault="003A7B2A">
      <w:pPr>
        <w:pStyle w:val="ConsPlusNormal"/>
        <w:spacing w:before="280"/>
        <w:ind w:firstLine="540"/>
        <w:jc w:val="both"/>
      </w:pPr>
      <w:r>
        <w:t>7) о перечне документов, необходимых для предоставления муниципальной услуги;</w:t>
      </w:r>
    </w:p>
    <w:p w:rsidR="003A7B2A" w:rsidRDefault="003A7B2A">
      <w:pPr>
        <w:pStyle w:val="ConsPlusNormal"/>
        <w:spacing w:before="280"/>
        <w:ind w:firstLine="540"/>
        <w:jc w:val="both"/>
      </w:pPr>
      <w:r>
        <w:t>8) телефоны для обжалования действий (бездействия) и решений, осуществляемых и принимаемых в ходе предоставления муниципальной услуги.</w:t>
      </w:r>
    </w:p>
    <w:p w:rsidR="003A7B2A" w:rsidRDefault="003A7B2A">
      <w:pPr>
        <w:pStyle w:val="ConsPlusNormal"/>
        <w:spacing w:before="280"/>
        <w:ind w:firstLine="540"/>
        <w:jc w:val="both"/>
      </w:pPr>
      <w:r>
        <w:t>Информирование заявителей по вопросам представления муниципальной услуги, в том числе о ходе ее представления осуществляется специалистами отдела имущества в следующих формах (по выбору заявителя):</w:t>
      </w:r>
    </w:p>
    <w:p w:rsidR="003A7B2A" w:rsidRDefault="003A7B2A">
      <w:pPr>
        <w:pStyle w:val="ConsPlusNormal"/>
        <w:spacing w:before="280"/>
        <w:ind w:firstLine="540"/>
        <w:jc w:val="both"/>
      </w:pPr>
      <w:r>
        <w:t>1) устной (при личном обращении заявителя и/или по телефону);</w:t>
      </w:r>
    </w:p>
    <w:p w:rsidR="003A7B2A" w:rsidRDefault="003A7B2A">
      <w:pPr>
        <w:pStyle w:val="ConsPlusNormal"/>
        <w:spacing w:before="280"/>
        <w:ind w:firstLine="540"/>
        <w:jc w:val="both"/>
      </w:pPr>
      <w:r>
        <w:t>2) письменной (при письменном обращении заявителя по почте, электронной почте, факсу);</w:t>
      </w:r>
    </w:p>
    <w:p w:rsidR="003A7B2A" w:rsidRDefault="003A7B2A">
      <w:pPr>
        <w:pStyle w:val="ConsPlusNormal"/>
        <w:spacing w:before="280"/>
        <w:ind w:firstLine="540"/>
        <w:jc w:val="both"/>
      </w:pPr>
      <w:r>
        <w:t>3) в форме информационных (мультимедийных) материалов в информационно-телекоммуникационной сети "Интернет" на сайте администрации Ипатовского округа, Едином портале или Региональном портале;</w:t>
      </w:r>
    </w:p>
    <w:p w:rsidR="003A7B2A" w:rsidRDefault="003A7B2A">
      <w:pPr>
        <w:pStyle w:val="ConsPlusNormal"/>
        <w:spacing w:before="280"/>
        <w:ind w:firstLine="540"/>
        <w:jc w:val="both"/>
      </w:pPr>
      <w:r>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3A7B2A" w:rsidRDefault="003A7B2A">
      <w:pPr>
        <w:pStyle w:val="ConsPlusNormal"/>
        <w:spacing w:before="280"/>
        <w:ind w:firstLine="540"/>
        <w:jc w:val="both"/>
      </w:pPr>
      <w:r>
        <w:t>Информация о порядке и сроках предоставления муниципальной услуги, основанная на сведениях об услугах, размещенная на Едином портале и официальном сайте администрации Ипатовского округа, представляется заявителю бесплатно.</w:t>
      </w:r>
    </w:p>
    <w:p w:rsidR="003A7B2A" w:rsidRDefault="003A7B2A">
      <w:pPr>
        <w:pStyle w:val="ConsPlusNormal"/>
        <w:spacing w:before="280"/>
        <w:ind w:firstLine="540"/>
        <w:jc w:val="both"/>
      </w:pPr>
      <w:r>
        <w:t>1.3.3. 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A7B2A" w:rsidRDefault="003A7B2A">
      <w:pPr>
        <w:pStyle w:val="ConsPlusNormal"/>
        <w:spacing w:before="280"/>
        <w:ind w:firstLine="540"/>
        <w:jc w:val="both"/>
      </w:pPr>
      <w:r>
        <w:t xml:space="preserve">1.3.3.1. Юридический адрес администрации Ипатовского округа: 356630, </w:t>
      </w:r>
      <w:r>
        <w:lastRenderedPageBreak/>
        <w:t>Ставропольский край, Ипатовский район, г. Ипатово, ул. Ленинградская, 80.</w:t>
      </w:r>
    </w:p>
    <w:p w:rsidR="003A7B2A" w:rsidRDefault="003A7B2A">
      <w:pPr>
        <w:pStyle w:val="ConsPlusNormal"/>
        <w:spacing w:before="280"/>
        <w:ind w:firstLine="540"/>
        <w:jc w:val="both"/>
      </w:pPr>
      <w:r>
        <w:t>График работы администрации Ипатовского округа:</w:t>
      </w:r>
    </w:p>
    <w:p w:rsidR="003A7B2A" w:rsidRDefault="003A7B2A">
      <w:pPr>
        <w:pStyle w:val="ConsPlusNormal"/>
        <w:spacing w:before="280"/>
        <w:ind w:firstLine="540"/>
        <w:jc w:val="both"/>
      </w:pPr>
      <w:r>
        <w:t>понедельник - пятница, с 08.00 до 17.00; выходной - суббота, воскресенье;</w:t>
      </w:r>
    </w:p>
    <w:p w:rsidR="003A7B2A" w:rsidRDefault="003A7B2A">
      <w:pPr>
        <w:pStyle w:val="ConsPlusNormal"/>
        <w:spacing w:before="280"/>
        <w:ind w:firstLine="540"/>
        <w:jc w:val="both"/>
      </w:pPr>
      <w:r>
        <w:t>перерыв: с 12.00 до 13.00.</w:t>
      </w:r>
    </w:p>
    <w:p w:rsidR="003A7B2A" w:rsidRDefault="003A7B2A">
      <w:pPr>
        <w:pStyle w:val="ConsPlusNormal"/>
        <w:spacing w:before="280"/>
        <w:ind w:firstLine="540"/>
        <w:jc w:val="both"/>
      </w:pPr>
      <w:r>
        <w:t>1.3.3.2. Юридический адрес отдела имущества: 356630, Ставропольский край, Ипатовский район, г. Ипатово, ул. Гагарина, 67А.</w:t>
      </w:r>
    </w:p>
    <w:p w:rsidR="003A7B2A" w:rsidRDefault="003A7B2A">
      <w:pPr>
        <w:pStyle w:val="ConsPlusNormal"/>
        <w:spacing w:before="280"/>
        <w:ind w:firstLine="540"/>
        <w:jc w:val="both"/>
      </w:pPr>
      <w:r>
        <w:t>График работы отдела имущества:</w:t>
      </w:r>
    </w:p>
    <w:p w:rsidR="003A7B2A" w:rsidRDefault="003A7B2A">
      <w:pPr>
        <w:pStyle w:val="ConsPlusNormal"/>
        <w:spacing w:before="280"/>
        <w:ind w:firstLine="540"/>
        <w:jc w:val="both"/>
      </w:pPr>
      <w:r>
        <w:t>понедельник - пятница, с 08.00 до 17.00; выходной - суббота, воскресенье;</w:t>
      </w:r>
    </w:p>
    <w:p w:rsidR="003A7B2A" w:rsidRDefault="003A7B2A">
      <w:pPr>
        <w:pStyle w:val="ConsPlusNormal"/>
        <w:spacing w:before="280"/>
        <w:ind w:firstLine="540"/>
        <w:jc w:val="both"/>
      </w:pPr>
      <w:r>
        <w:t>перерыв: с 12.00 до 13.00.</w:t>
      </w:r>
    </w:p>
    <w:p w:rsidR="003A7B2A" w:rsidRDefault="003A7B2A">
      <w:pPr>
        <w:pStyle w:val="ConsPlusNormal"/>
        <w:spacing w:before="280"/>
        <w:ind w:firstLine="540"/>
        <w:jc w:val="both"/>
      </w:pPr>
      <w:r>
        <w:t>1.3.3.3. Юридический адрес МФЦ: 356630, Ставропольский край, Ипатовский район, г. Ипатово, ул. Гагарина, 67А.</w:t>
      </w:r>
    </w:p>
    <w:p w:rsidR="003A7B2A" w:rsidRDefault="003A7B2A">
      <w:pPr>
        <w:pStyle w:val="ConsPlusNormal"/>
        <w:spacing w:before="280"/>
        <w:ind w:firstLine="540"/>
        <w:jc w:val="both"/>
      </w:pPr>
      <w:r>
        <w:t>График работы МФЦ:</w:t>
      </w:r>
    </w:p>
    <w:p w:rsidR="003A7B2A" w:rsidRDefault="003A7B2A">
      <w:pPr>
        <w:pStyle w:val="ConsPlusNormal"/>
        <w:spacing w:before="280"/>
        <w:ind w:firstLine="540"/>
        <w:jc w:val="both"/>
      </w:pPr>
      <w:r>
        <w:t>понедельник, вторник, четверг, пятница: с 08:00 до 18:00</w:t>
      </w:r>
    </w:p>
    <w:p w:rsidR="003A7B2A" w:rsidRDefault="003A7B2A">
      <w:pPr>
        <w:pStyle w:val="ConsPlusNormal"/>
        <w:spacing w:before="280"/>
        <w:ind w:firstLine="540"/>
        <w:jc w:val="both"/>
      </w:pPr>
      <w:r>
        <w:t>среда: с 08:00 до 20:00</w:t>
      </w:r>
    </w:p>
    <w:p w:rsidR="003A7B2A" w:rsidRDefault="003A7B2A">
      <w:pPr>
        <w:pStyle w:val="ConsPlusNormal"/>
        <w:spacing w:before="280"/>
        <w:ind w:firstLine="540"/>
        <w:jc w:val="both"/>
      </w:pPr>
      <w:r>
        <w:t>суббота: с 08:00 до 13:00</w:t>
      </w:r>
    </w:p>
    <w:p w:rsidR="003A7B2A" w:rsidRDefault="003A7B2A">
      <w:pPr>
        <w:pStyle w:val="ConsPlusNormal"/>
        <w:spacing w:before="280"/>
        <w:ind w:firstLine="540"/>
        <w:jc w:val="both"/>
      </w:pPr>
      <w:r>
        <w:t>выходной - воскресенье.</w:t>
      </w:r>
    </w:p>
    <w:p w:rsidR="003A7B2A" w:rsidRDefault="003A7B2A">
      <w:pPr>
        <w:pStyle w:val="ConsPlusNormal"/>
        <w:spacing w:before="280"/>
        <w:ind w:firstLine="540"/>
        <w:jc w:val="both"/>
      </w:pPr>
      <w:r>
        <w:t>1.3.3.4. Юридический адрес отдела образования администрации Ипатовского городского округа Ставропольского края (далее - Отдел образования): 356630, Ставропольский край, Ипатовский район, г. Ипатово, ул. Ленинградская, 49.</w:t>
      </w:r>
    </w:p>
    <w:p w:rsidR="003A7B2A" w:rsidRDefault="003A7B2A">
      <w:pPr>
        <w:pStyle w:val="ConsPlusNormal"/>
        <w:spacing w:before="280"/>
        <w:ind w:firstLine="540"/>
        <w:jc w:val="both"/>
      </w:pPr>
      <w:r>
        <w:t>График работы Отдела образования:</w:t>
      </w:r>
    </w:p>
    <w:p w:rsidR="003A7B2A" w:rsidRDefault="003A7B2A">
      <w:pPr>
        <w:pStyle w:val="ConsPlusNormal"/>
        <w:spacing w:before="280"/>
        <w:ind w:firstLine="540"/>
        <w:jc w:val="both"/>
      </w:pPr>
      <w:r>
        <w:t>- понедельник - пятница: с 8-00 ч. до 17-00 ч.;</w:t>
      </w:r>
    </w:p>
    <w:p w:rsidR="003A7B2A" w:rsidRDefault="003A7B2A">
      <w:pPr>
        <w:pStyle w:val="ConsPlusNormal"/>
        <w:spacing w:before="280"/>
        <w:ind w:firstLine="540"/>
        <w:jc w:val="both"/>
      </w:pPr>
      <w:r>
        <w:t>- обеденный перерыв: с 12-00 ч. до 13-00 ч.;</w:t>
      </w:r>
    </w:p>
    <w:p w:rsidR="003A7B2A" w:rsidRDefault="003A7B2A">
      <w:pPr>
        <w:pStyle w:val="ConsPlusNormal"/>
        <w:spacing w:before="280"/>
        <w:ind w:firstLine="540"/>
        <w:jc w:val="both"/>
      </w:pPr>
      <w:r>
        <w:t>- суббота, воскресенье: выходные дни.</w:t>
      </w:r>
    </w:p>
    <w:p w:rsidR="003A7B2A" w:rsidRDefault="003A7B2A">
      <w:pPr>
        <w:pStyle w:val="ConsPlusNormal"/>
        <w:spacing w:before="280"/>
        <w:ind w:firstLine="540"/>
        <w:jc w:val="both"/>
      </w:pPr>
      <w:r>
        <w:t>1.3.3.5. Юридический адрес Межмуниципального отдела по Ипатовскому району и Апанасенковскому району Управления Росреестра по Ставропольскому краю (далее - Росреестр): 356630, Ставропольский край, Ипатовский район, г. Ипатово, ул. Профсоюзная, 29.</w:t>
      </w:r>
    </w:p>
    <w:p w:rsidR="003A7B2A" w:rsidRDefault="003A7B2A">
      <w:pPr>
        <w:pStyle w:val="ConsPlusNormal"/>
        <w:spacing w:before="280"/>
        <w:ind w:firstLine="540"/>
        <w:jc w:val="both"/>
      </w:pPr>
      <w:r>
        <w:lastRenderedPageBreak/>
        <w:t>График работы Росреестра:</w:t>
      </w:r>
    </w:p>
    <w:p w:rsidR="003A7B2A" w:rsidRDefault="003A7B2A">
      <w:pPr>
        <w:pStyle w:val="ConsPlusNormal"/>
        <w:spacing w:before="280"/>
        <w:ind w:firstLine="540"/>
        <w:jc w:val="both"/>
      </w:pPr>
      <w:r>
        <w:t>- понедельник - четверг: с 8-00 ч. до 17-00 ч.</w:t>
      </w:r>
    </w:p>
    <w:p w:rsidR="003A7B2A" w:rsidRDefault="003A7B2A">
      <w:pPr>
        <w:pStyle w:val="ConsPlusNormal"/>
        <w:spacing w:before="280"/>
        <w:ind w:firstLine="540"/>
        <w:jc w:val="both"/>
      </w:pPr>
      <w:r>
        <w:t>- пятница: с 8-00 ч. до 15-45 ч.</w:t>
      </w:r>
    </w:p>
    <w:p w:rsidR="003A7B2A" w:rsidRDefault="003A7B2A">
      <w:pPr>
        <w:pStyle w:val="ConsPlusNormal"/>
        <w:spacing w:before="280"/>
        <w:ind w:firstLine="540"/>
        <w:jc w:val="both"/>
      </w:pPr>
      <w:r>
        <w:t>- обеденный перерыв: с 12-00 ч. до 12-45 ч.</w:t>
      </w:r>
    </w:p>
    <w:p w:rsidR="003A7B2A" w:rsidRDefault="003A7B2A">
      <w:pPr>
        <w:pStyle w:val="ConsPlusNormal"/>
        <w:spacing w:before="280"/>
        <w:ind w:firstLine="540"/>
        <w:jc w:val="both"/>
      </w:pPr>
      <w:r>
        <w:t>- суббота, воскресенье: выходные дни.</w:t>
      </w:r>
    </w:p>
    <w:p w:rsidR="003A7B2A" w:rsidRDefault="003A7B2A">
      <w:pPr>
        <w:pStyle w:val="ConsPlusNormal"/>
        <w:spacing w:before="280"/>
        <w:ind w:firstLine="540"/>
        <w:jc w:val="both"/>
      </w:pPr>
      <w:r>
        <w:t>1.3.3.6. Юридический адрес отдела МВД России по Ипатовскому городскому округу Ставропольского края (далее - ОМВД): 356630, Ставропольский край, Ипатовский район, г. Ипатово, ул. Центральная, 1.</w:t>
      </w:r>
    </w:p>
    <w:p w:rsidR="003A7B2A" w:rsidRDefault="003A7B2A">
      <w:pPr>
        <w:pStyle w:val="ConsPlusNormal"/>
        <w:spacing w:before="280"/>
        <w:ind w:firstLine="540"/>
        <w:jc w:val="both"/>
      </w:pPr>
      <w:r>
        <w:t>График работы ОМВД:</w:t>
      </w:r>
    </w:p>
    <w:p w:rsidR="003A7B2A" w:rsidRDefault="003A7B2A">
      <w:pPr>
        <w:pStyle w:val="ConsPlusNormal"/>
        <w:spacing w:before="280"/>
        <w:ind w:firstLine="540"/>
        <w:jc w:val="both"/>
      </w:pPr>
      <w:r>
        <w:t>- понедельник - четверг: с 8-30 ч. до 18-00 ч.</w:t>
      </w:r>
    </w:p>
    <w:p w:rsidR="003A7B2A" w:rsidRDefault="003A7B2A">
      <w:pPr>
        <w:pStyle w:val="ConsPlusNormal"/>
        <w:spacing w:before="280"/>
        <w:ind w:firstLine="540"/>
        <w:jc w:val="both"/>
      </w:pPr>
      <w:r>
        <w:t>- обеденный перерыв: с 12-00 ч. до 14-00 ч.</w:t>
      </w:r>
    </w:p>
    <w:p w:rsidR="003A7B2A" w:rsidRDefault="003A7B2A">
      <w:pPr>
        <w:pStyle w:val="ConsPlusNormal"/>
        <w:spacing w:before="280"/>
        <w:ind w:firstLine="540"/>
        <w:jc w:val="both"/>
      </w:pPr>
      <w:r>
        <w:t>- суббота: с 8-30 ч. до 12-00 ч.</w:t>
      </w:r>
    </w:p>
    <w:p w:rsidR="003A7B2A" w:rsidRDefault="003A7B2A">
      <w:pPr>
        <w:pStyle w:val="ConsPlusNormal"/>
        <w:spacing w:before="280"/>
        <w:ind w:firstLine="540"/>
        <w:jc w:val="both"/>
      </w:pPr>
      <w:r>
        <w:t>- воскресенье: выходной день.</w:t>
      </w:r>
    </w:p>
    <w:p w:rsidR="003A7B2A" w:rsidRDefault="003A7B2A">
      <w:pPr>
        <w:pStyle w:val="ConsPlusNormal"/>
        <w:spacing w:before="280"/>
        <w:ind w:firstLine="540"/>
        <w:jc w:val="both"/>
      </w:pPr>
      <w:r>
        <w:t>1.3.3.7. Юридический адрес Отдела записи актов гражданского состояния управления записи актов гражданского состояния Ставропольского края по Ипатовскому району (далее - ЗАГС): 356630, Ставропольский край, Ипатовский район, г. Ипатово, ул. Ленинградская, 49.</w:t>
      </w:r>
    </w:p>
    <w:p w:rsidR="003A7B2A" w:rsidRDefault="003A7B2A">
      <w:pPr>
        <w:pStyle w:val="ConsPlusNormal"/>
        <w:spacing w:before="280"/>
        <w:ind w:firstLine="540"/>
        <w:jc w:val="both"/>
      </w:pPr>
      <w:r>
        <w:t>График работы ЗАГС:</w:t>
      </w:r>
    </w:p>
    <w:p w:rsidR="003A7B2A" w:rsidRDefault="003A7B2A">
      <w:pPr>
        <w:pStyle w:val="ConsPlusNormal"/>
        <w:spacing w:before="280"/>
        <w:ind w:firstLine="540"/>
        <w:jc w:val="both"/>
      </w:pPr>
      <w:r>
        <w:t>- вторник - суббота: с 8-00 ч. до 17-00 ч.;</w:t>
      </w:r>
    </w:p>
    <w:p w:rsidR="003A7B2A" w:rsidRDefault="003A7B2A">
      <w:pPr>
        <w:pStyle w:val="ConsPlusNormal"/>
        <w:spacing w:before="280"/>
        <w:ind w:firstLine="540"/>
        <w:jc w:val="both"/>
      </w:pPr>
      <w:r>
        <w:t>- обеденный перерыв: с 12-00 ч. до 13-00 ч.;</w:t>
      </w:r>
    </w:p>
    <w:p w:rsidR="003A7B2A" w:rsidRDefault="003A7B2A">
      <w:pPr>
        <w:pStyle w:val="ConsPlusNormal"/>
        <w:spacing w:before="280"/>
        <w:ind w:firstLine="540"/>
        <w:jc w:val="both"/>
      </w:pPr>
      <w:r>
        <w:t>- воскресенье, понедельник: выходные дни.</w:t>
      </w:r>
    </w:p>
    <w:p w:rsidR="003A7B2A" w:rsidRDefault="003A7B2A">
      <w:pPr>
        <w:pStyle w:val="ConsPlusNormal"/>
        <w:spacing w:before="280"/>
        <w:ind w:firstLine="540"/>
        <w:jc w:val="both"/>
      </w:pPr>
      <w:r>
        <w:t>1.3.4.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3A7B2A" w:rsidRDefault="003A7B2A">
      <w:pPr>
        <w:pStyle w:val="ConsPlusNormal"/>
        <w:spacing w:before="280"/>
        <w:ind w:firstLine="540"/>
        <w:jc w:val="both"/>
      </w:pPr>
      <w:r>
        <w:t>- администрация Ипатовского округа: 8(86542) 2-23-60, ф. 8(86542) 2-25-60;</w:t>
      </w:r>
    </w:p>
    <w:p w:rsidR="003A7B2A" w:rsidRDefault="003A7B2A">
      <w:pPr>
        <w:pStyle w:val="ConsPlusNormal"/>
        <w:spacing w:before="280"/>
        <w:ind w:firstLine="540"/>
        <w:jc w:val="both"/>
      </w:pPr>
      <w:r>
        <w:t xml:space="preserve">- отдел имущества: телефон (факс): 8(86542) 2-11-47, телефон для справок и консультаций: 8(86542) 2-26-06, 8(86542) 5-76-63, телефон автоинформатора </w:t>
      </w:r>
      <w:r>
        <w:lastRenderedPageBreak/>
        <w:t>не предусмотрен;</w:t>
      </w:r>
    </w:p>
    <w:p w:rsidR="003A7B2A" w:rsidRDefault="003A7B2A">
      <w:pPr>
        <w:pStyle w:val="ConsPlusNormal"/>
        <w:spacing w:before="280"/>
        <w:ind w:firstLine="540"/>
        <w:jc w:val="both"/>
      </w:pPr>
      <w:r>
        <w:t>- МФЦ: 8-800-200-40-10 (телефон горячей линии);</w:t>
      </w:r>
    </w:p>
    <w:p w:rsidR="003A7B2A" w:rsidRDefault="003A7B2A">
      <w:pPr>
        <w:pStyle w:val="ConsPlusNormal"/>
        <w:spacing w:before="280"/>
        <w:ind w:firstLine="540"/>
        <w:jc w:val="both"/>
      </w:pPr>
      <w:r>
        <w:t>телефон для справок: 8(86542) 5-68-62; 8 (86542) 5-61-49;</w:t>
      </w:r>
    </w:p>
    <w:p w:rsidR="003A7B2A" w:rsidRDefault="003A7B2A">
      <w:pPr>
        <w:pStyle w:val="ConsPlusNormal"/>
        <w:spacing w:before="280"/>
        <w:ind w:firstLine="540"/>
        <w:jc w:val="both"/>
      </w:pPr>
      <w:r>
        <w:t>- Отдел образования: 8(86542) 5-81-22;</w:t>
      </w:r>
    </w:p>
    <w:p w:rsidR="003A7B2A" w:rsidRDefault="003A7B2A">
      <w:pPr>
        <w:pStyle w:val="ConsPlusNormal"/>
        <w:spacing w:before="280"/>
        <w:ind w:firstLine="540"/>
        <w:jc w:val="both"/>
      </w:pPr>
      <w:r>
        <w:t>- Росреестр: 8(86542) 5-88-80;</w:t>
      </w:r>
    </w:p>
    <w:p w:rsidR="003A7B2A" w:rsidRDefault="003A7B2A">
      <w:pPr>
        <w:pStyle w:val="ConsPlusNormal"/>
        <w:spacing w:before="280"/>
        <w:ind w:firstLine="540"/>
        <w:jc w:val="both"/>
      </w:pPr>
      <w:r>
        <w:t>- ОМВД: 8(86542) 2-24-70;</w:t>
      </w:r>
    </w:p>
    <w:p w:rsidR="003A7B2A" w:rsidRDefault="003A7B2A">
      <w:pPr>
        <w:pStyle w:val="ConsPlusNormal"/>
        <w:spacing w:before="280"/>
        <w:ind w:firstLine="540"/>
        <w:jc w:val="both"/>
      </w:pPr>
      <w:r>
        <w:t>- ЗАГС: 8(86542) 5-71-55.</w:t>
      </w:r>
    </w:p>
    <w:p w:rsidR="003A7B2A" w:rsidRDefault="003A7B2A">
      <w:pPr>
        <w:pStyle w:val="ConsPlusNormal"/>
        <w:spacing w:before="280"/>
        <w:ind w:firstLine="540"/>
        <w:jc w:val="both"/>
      </w:pPr>
      <w:r>
        <w:t>1.3.5. Адреса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"Интернет":</w:t>
      </w:r>
    </w:p>
    <w:p w:rsidR="003A7B2A" w:rsidRDefault="003A7B2A">
      <w:pPr>
        <w:pStyle w:val="ConsPlusNormal"/>
        <w:spacing w:before="280"/>
        <w:ind w:firstLine="540"/>
        <w:jc w:val="both"/>
      </w:pPr>
      <w:r>
        <w:t>- адрес официального сайта администрации Ипатовского округа (www.ipatovo.org);</w:t>
      </w:r>
    </w:p>
    <w:p w:rsidR="003A7B2A" w:rsidRDefault="003A7B2A">
      <w:pPr>
        <w:pStyle w:val="ConsPlusNormal"/>
        <w:spacing w:before="280"/>
        <w:ind w:firstLine="540"/>
        <w:jc w:val="both"/>
      </w:pPr>
      <w:r>
        <w:t>- адрес электронной почты администрации Ипатовского округа (admipatovo@yandex.ru);</w:t>
      </w:r>
    </w:p>
    <w:p w:rsidR="003A7B2A" w:rsidRDefault="003A7B2A">
      <w:pPr>
        <w:pStyle w:val="ConsPlusNormal"/>
        <w:spacing w:before="280"/>
        <w:ind w:firstLine="540"/>
        <w:jc w:val="both"/>
      </w:pPr>
      <w:r>
        <w:t>- адрес электронной почты отдела имущества (imipsk@mail.ru).</w:t>
      </w:r>
    </w:p>
    <w:p w:rsidR="003A7B2A" w:rsidRDefault="003A7B2A">
      <w:pPr>
        <w:pStyle w:val="ConsPlusNormal"/>
      </w:pPr>
    </w:p>
    <w:p w:rsidR="003A7B2A" w:rsidRDefault="003A7B2A">
      <w:pPr>
        <w:pStyle w:val="ConsPlusTitle"/>
        <w:jc w:val="center"/>
        <w:outlineLvl w:val="1"/>
      </w:pPr>
      <w:r>
        <w:t>II. СТАНДАРТ ПРЕДОСТАВЛЕНИЯ МУНИЦИПАЛЬНОЙ УСЛУГИ</w:t>
      </w:r>
    </w:p>
    <w:p w:rsidR="003A7B2A" w:rsidRDefault="003A7B2A">
      <w:pPr>
        <w:pStyle w:val="ConsPlusNormal"/>
      </w:pPr>
    </w:p>
    <w:p w:rsidR="003A7B2A" w:rsidRDefault="003A7B2A">
      <w:pPr>
        <w:pStyle w:val="ConsPlusNormal"/>
        <w:ind w:firstLine="540"/>
        <w:jc w:val="both"/>
        <w:outlineLvl w:val="2"/>
      </w:pPr>
      <w:r>
        <w:t>2.1. Наименование муниципальной услуги - "Предоставление в собственность бесплатно земельных участков гражданам, имеющим трех и более детей".</w:t>
      </w:r>
    </w:p>
    <w:p w:rsidR="003A7B2A" w:rsidRDefault="003A7B2A">
      <w:pPr>
        <w:pStyle w:val="ConsPlusNormal"/>
        <w:jc w:val="both"/>
      </w:pPr>
      <w:r>
        <w:t xml:space="preserve">(в ред. </w:t>
      </w:r>
      <w:hyperlink r:id="rId16">
        <w:r>
          <w:rPr>
            <w:color w:val="0000FF"/>
          </w:rPr>
          <w:t>постановления</w:t>
        </w:r>
      </w:hyperlink>
      <w:r>
        <w:t xml:space="preserve"> администрации Ипатовского городского округа Ставропольского края от 19.01.2021 N 14)</w:t>
      </w:r>
    </w:p>
    <w:p w:rsidR="003A7B2A" w:rsidRDefault="003A7B2A">
      <w:pPr>
        <w:pStyle w:val="ConsPlusTitle"/>
        <w:spacing w:before="280"/>
        <w:ind w:firstLine="540"/>
        <w:jc w:val="both"/>
        <w:outlineLvl w:val="2"/>
      </w:pPr>
      <w:r>
        <w:t>2.2. Наименование отдела аппарата или структурного подразделения,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3A7B2A" w:rsidRDefault="003A7B2A">
      <w:pPr>
        <w:pStyle w:val="ConsPlusNormal"/>
        <w:spacing w:before="280"/>
        <w:ind w:firstLine="540"/>
        <w:jc w:val="both"/>
      </w:pPr>
      <w:r>
        <w:t>Муниципальная услуга предоставляется администрацией Ипатовского округа.</w:t>
      </w:r>
    </w:p>
    <w:p w:rsidR="003A7B2A" w:rsidRDefault="003A7B2A">
      <w:pPr>
        <w:pStyle w:val="ConsPlusNormal"/>
        <w:spacing w:before="280"/>
        <w:ind w:firstLine="540"/>
        <w:jc w:val="both"/>
      </w:pPr>
      <w:r>
        <w:t xml:space="preserve">Непосредственное предоставление муниципальной услуги осуществляется отделом имущества. При предоставлении муниципальной </w:t>
      </w:r>
      <w:r>
        <w:lastRenderedPageBreak/>
        <w:t>услуги осуществляется взаимодействие с МФЦ, Отделом образования, Росреестром, ОМВД, ЗАГС.</w:t>
      </w:r>
    </w:p>
    <w:p w:rsidR="003A7B2A" w:rsidRDefault="003A7B2A">
      <w:pPr>
        <w:pStyle w:val="ConsPlusNormal"/>
        <w:spacing w:before="280"/>
        <w:ind w:firstLine="540"/>
        <w:jc w:val="both"/>
      </w:pPr>
      <w:r>
        <w:t xml:space="preserve">В соответствии с требованиями </w:t>
      </w:r>
      <w:hyperlink r:id="rId17">
        <w:r>
          <w:rPr>
            <w:color w:val="0000FF"/>
          </w:rPr>
          <w:t>пункта 3 части 1 статьи 7</w:t>
        </w:r>
      </w:hyperlink>
      <w:r>
        <w:t xml:space="preserve"> Федерального закона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3A7B2A" w:rsidRDefault="003A7B2A">
      <w:pPr>
        <w:pStyle w:val="ConsPlusTitle"/>
        <w:spacing w:before="280"/>
        <w:ind w:firstLine="540"/>
        <w:jc w:val="both"/>
        <w:outlineLvl w:val="2"/>
      </w:pPr>
      <w:r>
        <w:t>2.3. Описание результатов предоставления муниципальной услуги.</w:t>
      </w:r>
    </w:p>
    <w:p w:rsidR="003A7B2A" w:rsidRDefault="003A7B2A">
      <w:pPr>
        <w:pStyle w:val="ConsPlusNormal"/>
        <w:spacing w:before="280"/>
        <w:ind w:firstLine="540"/>
        <w:jc w:val="both"/>
      </w:pPr>
      <w:r>
        <w:t>Конечным результатом предоставления муниципальной услуги является:</w:t>
      </w:r>
    </w:p>
    <w:p w:rsidR="003A7B2A" w:rsidRDefault="003A7B2A">
      <w:pPr>
        <w:pStyle w:val="ConsPlusNormal"/>
        <w:spacing w:before="280"/>
        <w:ind w:firstLine="540"/>
        <w:jc w:val="both"/>
      </w:pPr>
      <w:r>
        <w:t>постановление администрации Ипатовского городского округа Ставропольского края о предоставлении в собственность бесплатно земельного участка;</w:t>
      </w:r>
    </w:p>
    <w:p w:rsidR="003A7B2A" w:rsidRDefault="003A7B2A">
      <w:pPr>
        <w:pStyle w:val="ConsPlusNormal"/>
        <w:spacing w:before="280"/>
        <w:ind w:firstLine="540"/>
        <w:jc w:val="both"/>
      </w:pPr>
      <w:r>
        <w:t>уведомление об отказе в предоставлении муниципальной услуги;</w:t>
      </w:r>
    </w:p>
    <w:p w:rsidR="003A7B2A" w:rsidRDefault="003A7B2A">
      <w:pPr>
        <w:pStyle w:val="ConsPlusNormal"/>
        <w:spacing w:before="280"/>
        <w:ind w:firstLine="540"/>
        <w:jc w:val="both"/>
      </w:pPr>
      <w:r>
        <w:t>уведомление о возврате заявления и приложенных к нему копий документов.</w:t>
      </w:r>
    </w:p>
    <w:p w:rsidR="003A7B2A" w:rsidRDefault="003A7B2A">
      <w:pPr>
        <w:pStyle w:val="ConsPlusNormal"/>
        <w:jc w:val="both"/>
      </w:pPr>
      <w:r>
        <w:t xml:space="preserve">(п. 2.3 в ред. </w:t>
      </w:r>
      <w:hyperlink r:id="rId18">
        <w:r>
          <w:rPr>
            <w:color w:val="0000FF"/>
          </w:rPr>
          <w:t>постановления</w:t>
        </w:r>
      </w:hyperlink>
      <w:r>
        <w:t xml:space="preserve"> администрации Ипатовского городского округа Ставропольского края от 19.01.2021 N 14)</w:t>
      </w:r>
    </w:p>
    <w:p w:rsidR="003A7B2A" w:rsidRDefault="003A7B2A">
      <w:pPr>
        <w:pStyle w:val="ConsPlusTitle"/>
        <w:spacing w:before="280"/>
        <w:ind w:firstLine="540"/>
        <w:jc w:val="both"/>
        <w:outlineLvl w:val="2"/>
      </w:pPr>
      <w: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актами Ставропольского края, срок выдачи (направления) документов, являющихся результатом предоставления муниципальной услуги.</w:t>
      </w:r>
    </w:p>
    <w:p w:rsidR="003A7B2A" w:rsidRDefault="003A7B2A">
      <w:pPr>
        <w:pStyle w:val="ConsPlusNormal"/>
        <w:spacing w:before="280"/>
        <w:ind w:firstLine="540"/>
        <w:jc w:val="both"/>
      </w:pPr>
      <w:r>
        <w:t>Максимальный срок предоставления муниципальной услуги, в том числе с учетом необходимости обращения в организации, участвующие в ее предоставлении, составляет 30 календарных дней со дня представления заявления.</w:t>
      </w:r>
    </w:p>
    <w:p w:rsidR="003A7B2A" w:rsidRDefault="003A7B2A">
      <w:pPr>
        <w:pStyle w:val="ConsPlusNormal"/>
        <w:spacing w:before="280"/>
        <w:ind w:firstLine="540"/>
        <w:jc w:val="both"/>
      </w:pPr>
      <w:r>
        <w:t>Возможность приостановления предоставления муниципальной услуги законодательством Российской Федерации, нормативно-правовыми актами Ставропольского края не предусмотрена.</w:t>
      </w:r>
    </w:p>
    <w:p w:rsidR="003A7B2A" w:rsidRDefault="003A7B2A">
      <w:pPr>
        <w:pStyle w:val="ConsPlusTitle"/>
        <w:spacing w:before="280"/>
        <w:ind w:firstLine="540"/>
        <w:jc w:val="both"/>
        <w:outlineLvl w:val="2"/>
      </w:pPr>
      <w:r>
        <w:lastRenderedPageBreak/>
        <w:t>2.5. Нормативные правовые акты Российской Федерации, нормативные правовые акты Ставропольского края, муниципальные правовые акты Ипатовского городского округа Ставропольского края, регулирующие предоставление муниципальной услуги.</w:t>
      </w:r>
    </w:p>
    <w:p w:rsidR="003A7B2A" w:rsidRDefault="003A7B2A">
      <w:pPr>
        <w:pStyle w:val="ConsPlusNormal"/>
        <w:spacing w:before="280"/>
        <w:ind w:firstLine="540"/>
        <w:jc w:val="both"/>
      </w:pPr>
      <w:r>
        <w:t>Перечень нормативных правовых актов Российской Федерации, нормативных правовых актов Ставропольского края, муниципальных правовых актов Ипатовского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Ипатовского округа в информационно-телекоммуникационной сети "Интернет" (http://www.ipatovo.org/page.php?id=2667), на Едином портале, Региональном портале и в Региональном реестре.</w:t>
      </w:r>
    </w:p>
    <w:p w:rsidR="003A7B2A" w:rsidRDefault="003A7B2A">
      <w:pPr>
        <w:pStyle w:val="ConsPlusTitle"/>
        <w:spacing w:before="280"/>
        <w:ind w:firstLine="540"/>
        <w:jc w:val="both"/>
        <w:outlineLvl w:val="2"/>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A7B2A" w:rsidRDefault="003A7B2A">
      <w:pPr>
        <w:pStyle w:val="ConsPlusNormal"/>
        <w:spacing w:before="280"/>
        <w:ind w:firstLine="540"/>
        <w:jc w:val="both"/>
      </w:pPr>
      <w:bookmarkStart w:id="2" w:name="P160"/>
      <w:bookmarkEnd w:id="2"/>
      <w:r>
        <w:t>2.6.1. При обращении за получением муниципальной услуги заявитель представляет лично или через представителя, или посредством почтовой связи на бумажном носителе:</w:t>
      </w:r>
    </w:p>
    <w:p w:rsidR="003A7B2A" w:rsidRDefault="003A7B2A">
      <w:pPr>
        <w:pStyle w:val="ConsPlusNormal"/>
        <w:spacing w:before="280"/>
        <w:ind w:firstLine="540"/>
        <w:jc w:val="both"/>
      </w:pPr>
      <w:r>
        <w:t xml:space="preserve">1) </w:t>
      </w:r>
      <w:hyperlink w:anchor="P578">
        <w:r>
          <w:rPr>
            <w:color w:val="0000FF"/>
          </w:rPr>
          <w:t>заявление</w:t>
        </w:r>
      </w:hyperlink>
      <w:r>
        <w:t xml:space="preserve"> о предоставлении муниципальной услуги (форма заявления приведена в приложении 2 к административному регламенту);</w:t>
      </w:r>
    </w:p>
    <w:p w:rsidR="003A7B2A" w:rsidRDefault="003A7B2A">
      <w:pPr>
        <w:pStyle w:val="ConsPlusNormal"/>
        <w:spacing w:before="280"/>
        <w:ind w:firstLine="540"/>
        <w:jc w:val="both"/>
      </w:pPr>
      <w:r>
        <w:t xml:space="preserve">2) документ, удостоверяющий личность (представляется только один из документов: паспорт гражданина Российской Федерации, временное удостоверение личности гражданина Российской Федерации </w:t>
      </w:r>
      <w:hyperlink r:id="rId19">
        <w:r>
          <w:rPr>
            <w:color w:val="0000FF"/>
          </w:rPr>
          <w:t>(форма N 2П)</w:t>
        </w:r>
      </w:hyperlink>
      <w:r>
        <w:t>; удостоверение личности (военный билет) военнослужащего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Российской Федерации по существу, вид на жительство в Российской Федерации; свидетельство о предоставлении временного убежища на территории Российской Федерации);</w:t>
      </w:r>
    </w:p>
    <w:p w:rsidR="003A7B2A" w:rsidRDefault="003A7B2A">
      <w:pPr>
        <w:pStyle w:val="ConsPlusNormal"/>
        <w:spacing w:before="280"/>
        <w:ind w:firstLine="540"/>
        <w:jc w:val="both"/>
      </w:pPr>
      <w:r>
        <w:t>3) документы, подтверждающие полномочия представителя заявителя (доверенность, акт органа опеки и попечительства о назначении опекуна и попечителя, свидетельство о рождении).</w:t>
      </w:r>
    </w:p>
    <w:p w:rsidR="003A7B2A" w:rsidRDefault="003A7B2A">
      <w:pPr>
        <w:pStyle w:val="ConsPlusNormal"/>
        <w:spacing w:before="280"/>
        <w:ind w:firstLine="540"/>
        <w:jc w:val="both"/>
      </w:pPr>
      <w:r>
        <w:lastRenderedPageBreak/>
        <w:t>2.6.2. В случае обращения заявителя в электронной форме прилагаемые документы должны быть отсканированы и приложены к заявлению в электронной форме.</w:t>
      </w:r>
    </w:p>
    <w:p w:rsidR="003A7B2A" w:rsidRDefault="003A7B2A">
      <w:pPr>
        <w:pStyle w:val="ConsPlusNormal"/>
        <w:spacing w:before="280"/>
        <w:ind w:firstLine="540"/>
        <w:jc w:val="both"/>
      </w:pPr>
      <w:r>
        <w:t>2.6.3. 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3A7B2A" w:rsidRDefault="003A7B2A">
      <w:pPr>
        <w:pStyle w:val="ConsPlusNormal"/>
        <w:spacing w:before="280"/>
        <w:ind w:firstLine="540"/>
        <w:jc w:val="both"/>
      </w:pPr>
      <w:r>
        <w:t>2.6.4. В документах, представленных гражданином,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3A7B2A" w:rsidRDefault="003A7B2A">
      <w:pPr>
        <w:pStyle w:val="ConsPlusNormal"/>
        <w:spacing w:before="280"/>
        <w:ind w:firstLine="540"/>
        <w:jc w:val="both"/>
      </w:pPr>
      <w:r>
        <w:t xml:space="preserve">2.6.5. Исполнители муниципальной услуги не вправе требовать от заявителя представления документов и информации, которые не содержатся в </w:t>
      </w:r>
      <w:hyperlink w:anchor="P160">
        <w:r>
          <w:rPr>
            <w:color w:val="0000FF"/>
          </w:rPr>
          <w:t>подпункте 2.6.1</w:t>
        </w:r>
      </w:hyperlink>
      <w:r>
        <w:t xml:space="preserve"> настоящего административного регламента.</w:t>
      </w:r>
    </w:p>
    <w:p w:rsidR="003A7B2A" w:rsidRDefault="003A7B2A">
      <w:pPr>
        <w:pStyle w:val="ConsPlusNormal"/>
        <w:jc w:val="both"/>
      </w:pPr>
      <w:r>
        <w:t xml:space="preserve">(в ред. </w:t>
      </w:r>
      <w:hyperlink r:id="rId20">
        <w:r>
          <w:rPr>
            <w:color w:val="0000FF"/>
          </w:rPr>
          <w:t>постановления</w:t>
        </w:r>
      </w:hyperlink>
      <w:r>
        <w:t xml:space="preserve"> администрации Ипатовского городского округа Ставропольского края от 04.08.2022 N 1137)</w:t>
      </w:r>
    </w:p>
    <w:p w:rsidR="003A7B2A" w:rsidRDefault="003A7B2A">
      <w:pPr>
        <w:pStyle w:val="ConsPlusNormal"/>
        <w:spacing w:before="280"/>
        <w:ind w:firstLine="540"/>
        <w:jc w:val="both"/>
      </w:pPr>
      <w:r>
        <w:t>2.6.6. Способ получения документов, подаваемых заявителем, в том числе в электронной форме</w:t>
      </w:r>
    </w:p>
    <w:p w:rsidR="003A7B2A" w:rsidRDefault="003A7B2A">
      <w:pPr>
        <w:pStyle w:val="ConsPlusNormal"/>
        <w:spacing w:before="280"/>
        <w:ind w:firstLine="540"/>
        <w:jc w:val="both"/>
      </w:pPr>
      <w:r>
        <w:t>Форму заявления заявитель может получить:</w:t>
      </w:r>
    </w:p>
    <w:p w:rsidR="003A7B2A" w:rsidRDefault="003A7B2A">
      <w:pPr>
        <w:pStyle w:val="ConsPlusNormal"/>
        <w:spacing w:before="280"/>
        <w:ind w:firstLine="540"/>
        <w:jc w:val="both"/>
      </w:pPr>
      <w:r>
        <w:t>непосредственно в отделе имущества по адресу:</w:t>
      </w:r>
    </w:p>
    <w:p w:rsidR="003A7B2A" w:rsidRDefault="003A7B2A">
      <w:pPr>
        <w:pStyle w:val="ConsPlusNormal"/>
        <w:spacing w:before="280"/>
        <w:ind w:firstLine="540"/>
        <w:jc w:val="both"/>
      </w:pPr>
      <w:r>
        <w:t xml:space="preserve">356630, Ставропольский край, г. Ипатово, ул. Гагарина, д. </w:t>
      </w:r>
      <w:proofErr w:type="gramStart"/>
      <w:r>
        <w:t>67</w:t>
      </w:r>
      <w:proofErr w:type="gramEnd"/>
      <w:r>
        <w:t xml:space="preserve"> а;</w:t>
      </w:r>
    </w:p>
    <w:p w:rsidR="003A7B2A" w:rsidRDefault="003A7B2A">
      <w:pPr>
        <w:pStyle w:val="ConsPlusNormal"/>
        <w:spacing w:before="280"/>
        <w:ind w:firstLine="540"/>
        <w:jc w:val="both"/>
      </w:pPr>
      <w:r>
        <w:t>в МФЦ по адресу:</w:t>
      </w:r>
    </w:p>
    <w:p w:rsidR="003A7B2A" w:rsidRDefault="003A7B2A">
      <w:pPr>
        <w:pStyle w:val="ConsPlusNormal"/>
        <w:spacing w:before="280"/>
        <w:ind w:firstLine="540"/>
        <w:jc w:val="both"/>
      </w:pPr>
      <w:r>
        <w:t xml:space="preserve">356630, Ставропольский край, г. Ипатово, ул. Гагарина, д. </w:t>
      </w:r>
      <w:proofErr w:type="gramStart"/>
      <w:r>
        <w:t>67</w:t>
      </w:r>
      <w:proofErr w:type="gramEnd"/>
      <w:r>
        <w:t xml:space="preserve"> а</w:t>
      </w:r>
    </w:p>
    <w:p w:rsidR="003A7B2A" w:rsidRDefault="003A7B2A">
      <w:pPr>
        <w:pStyle w:val="ConsPlusNormal"/>
        <w:spacing w:before="280"/>
        <w:ind w:firstLine="540"/>
        <w:jc w:val="both"/>
      </w:pPr>
      <w:r>
        <w:t xml:space="preserve">(сведения о местонахождении, </w:t>
      </w:r>
      <w:hyperlink w:anchor="P821">
        <w:r>
          <w:rPr>
            <w:color w:val="0000FF"/>
          </w:rPr>
          <w:t>графике</w:t>
        </w:r>
      </w:hyperlink>
      <w:r>
        <w:t xml:space="preserve"> работы территориально обособленных структурных подразделений МФЦ указаны в приложении 6) к настоящему административному регламенту;</w:t>
      </w:r>
    </w:p>
    <w:p w:rsidR="003A7B2A" w:rsidRDefault="003A7B2A">
      <w:pPr>
        <w:pStyle w:val="ConsPlusNormal"/>
        <w:spacing w:before="280"/>
        <w:ind w:firstLine="540"/>
        <w:jc w:val="both"/>
      </w:pPr>
      <w:r>
        <w:t>В информационно-телекоммуникационной сети "Интернет" на официальном сайте администрации Ипатовского округа (www.ipatovo.org) на Едином портале и Региональном портале.</w:t>
      </w:r>
    </w:p>
    <w:p w:rsidR="003A7B2A" w:rsidRDefault="003A7B2A">
      <w:pPr>
        <w:pStyle w:val="ConsPlusNormal"/>
        <w:spacing w:before="280"/>
        <w:ind w:firstLine="540"/>
        <w:jc w:val="both"/>
      </w:pPr>
      <w:r>
        <w:t>Заявитель имеет право представить документы:</w:t>
      </w:r>
    </w:p>
    <w:p w:rsidR="003A7B2A" w:rsidRDefault="003A7B2A">
      <w:pPr>
        <w:pStyle w:val="ConsPlusNormal"/>
        <w:spacing w:before="280"/>
        <w:ind w:firstLine="540"/>
        <w:jc w:val="both"/>
      </w:pPr>
      <w:r>
        <w:t xml:space="preserve">лично в МФЦ по адресу: 356630, Ставропольский край, г. Ипатово, ул. Гагарина, д. </w:t>
      </w:r>
      <w:proofErr w:type="gramStart"/>
      <w:r>
        <w:t>67</w:t>
      </w:r>
      <w:proofErr w:type="gramEnd"/>
      <w:r>
        <w:t xml:space="preserve"> а;</w:t>
      </w:r>
    </w:p>
    <w:p w:rsidR="003A7B2A" w:rsidRDefault="003A7B2A">
      <w:pPr>
        <w:pStyle w:val="ConsPlusNormal"/>
        <w:spacing w:before="280"/>
        <w:ind w:firstLine="540"/>
        <w:jc w:val="both"/>
      </w:pPr>
      <w:r>
        <w:t xml:space="preserve">лично в отдел имущества по адресу: 356630, Ставропольский край, г. </w:t>
      </w:r>
      <w:r>
        <w:lastRenderedPageBreak/>
        <w:t>Ипатово, ул. Гагарина, д. 67, а;</w:t>
      </w:r>
    </w:p>
    <w:p w:rsidR="003A7B2A" w:rsidRDefault="003A7B2A">
      <w:pPr>
        <w:pStyle w:val="ConsPlusNormal"/>
        <w:spacing w:before="280"/>
        <w:ind w:firstLine="540"/>
        <w:jc w:val="both"/>
      </w:pPr>
      <w:r>
        <w:t>путем направления почтовых отправлений в администрацию Ипатовского округа по адресу: 356630, Ставропольский край, Ипатовский район, г. Ипатово, ул. Ленинградская, 80.</w:t>
      </w:r>
    </w:p>
    <w:p w:rsidR="003A7B2A" w:rsidRDefault="003A7B2A">
      <w:pPr>
        <w:pStyle w:val="ConsPlusTitle"/>
        <w:spacing w:before="280"/>
        <w:ind w:firstLine="540"/>
        <w:jc w:val="both"/>
        <w:outlineLvl w:val="2"/>
      </w:pPr>
      <w:bookmarkStart w:id="3" w:name="P181"/>
      <w:bookmarkEnd w:id="3"/>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 порядок их представления.</w:t>
      </w:r>
    </w:p>
    <w:p w:rsidR="003A7B2A" w:rsidRDefault="003A7B2A">
      <w:pPr>
        <w:pStyle w:val="ConsPlusNormal"/>
        <w:spacing w:before="280"/>
        <w:ind w:firstLine="540"/>
        <w:jc w:val="both"/>
      </w:pPr>
      <w:r>
        <w:t>2.7.1. Должностное лицо отдела имущества либо МФЦ, ответственное за истребование документов в порядке межведомственного информационного взаимодействия,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3A7B2A" w:rsidRDefault="003A7B2A">
      <w:pPr>
        <w:pStyle w:val="ConsPlusNormal"/>
        <w:spacing w:before="280"/>
        <w:ind w:firstLine="540"/>
        <w:jc w:val="both"/>
      </w:pPr>
      <w:r>
        <w:t>1) выписку из Единого государственного реестра прав на недвижимое имущество и сделок с ним отдельного лица на имевшиеся (имеющиеся) у него объекты недвижимости или уведомление об отсутствии в ЕГРП запрашиваемых сведений (в отношении заявителя и супруга (супруги) заявителя). Срок осуществления межведомственного информационного взаимодействия 5 рабочих дней;</w:t>
      </w:r>
    </w:p>
    <w:p w:rsidR="003A7B2A" w:rsidRDefault="003A7B2A">
      <w:pPr>
        <w:pStyle w:val="ConsPlusNormal"/>
        <w:spacing w:before="280"/>
        <w:ind w:firstLine="540"/>
        <w:jc w:val="both"/>
      </w:pPr>
      <w:r>
        <w:t>2) выписку из государственного кадастра недвижимости о земельном участке. Срок осуществления межведомственного информационного взаимодействия 5 рабочих дней;</w:t>
      </w:r>
    </w:p>
    <w:p w:rsidR="003A7B2A" w:rsidRDefault="003A7B2A">
      <w:pPr>
        <w:pStyle w:val="ConsPlusNormal"/>
        <w:spacing w:before="280"/>
        <w:ind w:firstLine="540"/>
        <w:jc w:val="both"/>
      </w:pPr>
      <w:r>
        <w:t>3) выписку из единого государственного реестра прав на недвижимое имущество и сделок с ним об объекте недвижимости (о здании и (или) сооружении, расположенном(ых) на испрашиваемом земельном участке). Срок осуществления межведомственного информационного взаимодействия 6 рабочих дней;</w:t>
      </w:r>
    </w:p>
    <w:p w:rsidR="003A7B2A" w:rsidRDefault="003A7B2A">
      <w:pPr>
        <w:pStyle w:val="ConsPlusNormal"/>
        <w:spacing w:before="280"/>
        <w:ind w:firstLine="540"/>
        <w:jc w:val="both"/>
      </w:pPr>
      <w:r>
        <w:t>4) сведения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Срок осуществления межведомственного информационного взаимодействия 6 рабочих дней;</w:t>
      </w:r>
    </w:p>
    <w:p w:rsidR="003A7B2A" w:rsidRDefault="003A7B2A">
      <w:pPr>
        <w:pStyle w:val="ConsPlusNormal"/>
        <w:spacing w:before="280"/>
        <w:ind w:firstLine="540"/>
        <w:jc w:val="both"/>
      </w:pPr>
      <w:r>
        <w:lastRenderedPageBreak/>
        <w:t>5) сведения о государственной регистрации рождения (усыновления) детей. Срок осуществления межведомственного информационного взаимодействия 6 рабочих дней;</w:t>
      </w:r>
    </w:p>
    <w:p w:rsidR="003A7B2A" w:rsidRDefault="003A7B2A">
      <w:pPr>
        <w:pStyle w:val="ConsPlusNormal"/>
        <w:spacing w:before="280"/>
        <w:ind w:firstLine="540"/>
        <w:jc w:val="both"/>
      </w:pPr>
      <w:r>
        <w:t>6) сведения, подтверждающие заключение договора о приемной семье, установление опеки (попечительства). Срок осуществления межведомственного информационного взаимодействия 6 рабочих дней;</w:t>
      </w:r>
    </w:p>
    <w:p w:rsidR="003A7B2A" w:rsidRDefault="003A7B2A">
      <w:pPr>
        <w:pStyle w:val="ConsPlusNormal"/>
        <w:spacing w:before="280"/>
        <w:ind w:firstLine="540"/>
        <w:jc w:val="both"/>
      </w:pPr>
      <w:r>
        <w:t>7) сведения о наличии либо отсутствии факта лишения заявителя и супруга (супруги) заявителя родительских прав или отмены усыновления в отношении ребенка (детей), в связи с рождением, усыновлением которого (которых) возникло право на бесплатное приобретение земельного участка. Срок осуществления межведомственного информационного взаимодействия 6 рабочих дней;</w:t>
      </w:r>
    </w:p>
    <w:p w:rsidR="003A7B2A" w:rsidRDefault="003A7B2A">
      <w:pPr>
        <w:pStyle w:val="ConsPlusNormal"/>
        <w:spacing w:before="280"/>
        <w:ind w:firstLine="540"/>
        <w:jc w:val="both"/>
      </w:pPr>
      <w:r>
        <w:t>8) сведения о наличии либо отсутствии вступившего в силу обвинительного приговора суда о совершении заявителем и супругом (супругой) заявителя в отношении своего (своих) ребенка (детей) умышленного преступления, относящегося к преступлениям против личности. Срок осуществления межведомственного информационного взаимодействия 6 рабочих дней.</w:t>
      </w:r>
    </w:p>
    <w:p w:rsidR="003A7B2A" w:rsidRDefault="003A7B2A">
      <w:pPr>
        <w:pStyle w:val="ConsPlusNormal"/>
        <w:spacing w:before="280"/>
        <w:ind w:firstLine="540"/>
        <w:jc w:val="both"/>
      </w:pPr>
      <w:r>
        <w:t>Заявитель вправе представить документа, указанные в настоящем подпункте самостоятельно по собственной инициативе. Непредоставление заявителем указанных документов не является основанием для отказа заявителю в предоставлении муниципальной услуги.</w:t>
      </w:r>
    </w:p>
    <w:p w:rsidR="003A7B2A" w:rsidRDefault="003A7B2A">
      <w:pPr>
        <w:pStyle w:val="ConsPlusNormal"/>
        <w:spacing w:before="280"/>
        <w:ind w:firstLine="540"/>
        <w:jc w:val="both"/>
      </w:pPr>
      <w:r>
        <w:t xml:space="preserve">2.7.2. В соответствии с требованиями </w:t>
      </w:r>
      <w:hyperlink r:id="rId21">
        <w:r>
          <w:rPr>
            <w:color w:val="0000FF"/>
          </w:rPr>
          <w:t>пунктов 1</w:t>
        </w:r>
      </w:hyperlink>
      <w:r>
        <w:t xml:space="preserve">, </w:t>
      </w:r>
      <w:hyperlink r:id="rId22">
        <w:r>
          <w:rPr>
            <w:color w:val="0000FF"/>
          </w:rPr>
          <w:t>2</w:t>
        </w:r>
      </w:hyperlink>
      <w:r>
        <w:t xml:space="preserve">, </w:t>
      </w:r>
      <w:hyperlink r:id="rId23">
        <w:r>
          <w:rPr>
            <w:color w:val="0000FF"/>
          </w:rPr>
          <w:t>4</w:t>
        </w:r>
      </w:hyperlink>
      <w:r>
        <w:t xml:space="preserve"> и </w:t>
      </w:r>
      <w:hyperlink r:id="rId24">
        <w:r>
          <w:rPr>
            <w:color w:val="0000FF"/>
          </w:rPr>
          <w:t>5 части 1 статьи 7</w:t>
        </w:r>
      </w:hyperlink>
      <w:r>
        <w:t xml:space="preserve"> Федерального закона "Об организации предоставления государственных и муниципальных услуг" запрещается требовать от заявителя:</w:t>
      </w:r>
    </w:p>
    <w:p w:rsidR="003A7B2A" w:rsidRDefault="003A7B2A">
      <w:pPr>
        <w:pStyle w:val="ConsPlusNormal"/>
        <w:spacing w:before="28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7B2A" w:rsidRDefault="003A7B2A">
      <w:pPr>
        <w:pStyle w:val="ConsPlusNormal"/>
        <w:spacing w:before="280"/>
        <w:ind w:firstLine="540"/>
        <w:jc w:val="both"/>
      </w:pPr>
      <w: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Ипатовского городского округа Ставропольского края, за исключением документов, указанных в </w:t>
      </w:r>
      <w:hyperlink r:id="rId25">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3A7B2A" w:rsidRDefault="003A7B2A">
      <w:pPr>
        <w:pStyle w:val="ConsPlusNormal"/>
        <w:spacing w:before="280"/>
        <w:ind w:firstLine="540"/>
        <w:jc w:val="both"/>
      </w:pPr>
      <w:r>
        <w:lastRenderedPageBreak/>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3A7B2A" w:rsidRDefault="003A7B2A">
      <w:pPr>
        <w:pStyle w:val="ConsPlusNormal"/>
        <w:spacing w:before="28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27">
        <w:r>
          <w:rPr>
            <w:color w:val="0000FF"/>
          </w:rPr>
          <w:t>пунктом 7.2 части 1 статьи 16</w:t>
        </w:r>
      </w:hyperlink>
      <w:r>
        <w:t xml:space="preserve"> Федерального закона "Об организации предоставления государственных и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иных случаев, установленных федеральными законами.</w:t>
      </w:r>
    </w:p>
    <w:p w:rsidR="003A7B2A" w:rsidRDefault="003A7B2A">
      <w:pPr>
        <w:pStyle w:val="ConsPlusNormal"/>
        <w:jc w:val="both"/>
      </w:pPr>
      <w:r>
        <w:t xml:space="preserve">(п. 2.7 в ред. </w:t>
      </w:r>
      <w:hyperlink r:id="rId28">
        <w:r>
          <w:rPr>
            <w:color w:val="0000FF"/>
          </w:rPr>
          <w:t>постановления</w:t>
        </w:r>
      </w:hyperlink>
      <w:r>
        <w:t xml:space="preserve"> администрации Ипатовского городского округа Ставропольского края от 04.08.2022 N 1137)</w:t>
      </w:r>
    </w:p>
    <w:p w:rsidR="003A7B2A" w:rsidRDefault="003A7B2A">
      <w:pPr>
        <w:pStyle w:val="ConsPlusTitle"/>
        <w:spacing w:before="280"/>
        <w:ind w:firstLine="540"/>
        <w:jc w:val="both"/>
        <w:outlineLvl w:val="2"/>
      </w:pPr>
      <w:r>
        <w:t>2.8. Исчерпывающий перечень оснований для отказа в приеме документов, необходимых для предоставления муниципальной услуги</w:t>
      </w:r>
    </w:p>
    <w:p w:rsidR="003A7B2A" w:rsidRDefault="003A7B2A">
      <w:pPr>
        <w:pStyle w:val="ConsPlusNormal"/>
        <w:spacing w:before="280"/>
        <w:ind w:firstLine="540"/>
        <w:jc w:val="both"/>
      </w:pPr>
      <w:r>
        <w:t>Основания для отказа в приеме документов, необходимых для предоставления муниципальной услуги, отсутствуют.</w:t>
      </w:r>
    </w:p>
    <w:p w:rsidR="003A7B2A" w:rsidRDefault="003A7B2A">
      <w:pPr>
        <w:pStyle w:val="ConsPlusTitle"/>
        <w:spacing w:before="280"/>
        <w:ind w:firstLine="540"/>
        <w:jc w:val="both"/>
        <w:outlineLvl w:val="2"/>
      </w:pPr>
      <w:bookmarkStart w:id="4" w:name="P200"/>
      <w:bookmarkEnd w:id="4"/>
      <w:r>
        <w:t>2.9. Исчерпывающий перечень оснований для приостановления предоставления муниципальной услуги или отказа в предоставления муниципальной услуги.</w:t>
      </w:r>
    </w:p>
    <w:p w:rsidR="003A7B2A" w:rsidRDefault="003A7B2A">
      <w:pPr>
        <w:pStyle w:val="ConsPlusNormal"/>
        <w:spacing w:before="280"/>
        <w:ind w:firstLine="540"/>
        <w:jc w:val="both"/>
      </w:pPr>
      <w:r>
        <w:t>Основаниями для отказа в предоставлении муниципальной услуги являются:</w:t>
      </w:r>
    </w:p>
    <w:p w:rsidR="003A7B2A" w:rsidRDefault="003A7B2A">
      <w:pPr>
        <w:pStyle w:val="ConsPlusNormal"/>
        <w:spacing w:before="280"/>
        <w:ind w:firstLine="540"/>
        <w:jc w:val="both"/>
      </w:pPr>
      <w:r>
        <w:t>1) лишение заявителя, супруга (супруги) заявителя родительских прав, отмена усыновления ребенка, в связи с рождением, усыновлением которого возникло право на бесплатное приобретение земельного участка;</w:t>
      </w:r>
    </w:p>
    <w:p w:rsidR="003A7B2A" w:rsidRDefault="003A7B2A">
      <w:pPr>
        <w:pStyle w:val="ConsPlusNormal"/>
        <w:spacing w:before="280"/>
        <w:ind w:firstLine="540"/>
        <w:jc w:val="both"/>
      </w:pPr>
      <w:r>
        <w:t>2) вступление в силу обвинительного приговора суда о совершении заявителем, супругом (супругой) заявителя в отношении своего (своих) ребенка (детей) умышленного преступления, относящегося к преступлениям против личности;</w:t>
      </w:r>
    </w:p>
    <w:p w:rsidR="003A7B2A" w:rsidRDefault="003A7B2A">
      <w:pPr>
        <w:pStyle w:val="ConsPlusNormal"/>
        <w:spacing w:before="280"/>
        <w:ind w:firstLine="540"/>
        <w:jc w:val="both"/>
      </w:pPr>
      <w:r>
        <w:t>3)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A7B2A" w:rsidRDefault="003A7B2A">
      <w:pPr>
        <w:pStyle w:val="ConsPlusNormal"/>
        <w:spacing w:before="280"/>
        <w:ind w:firstLine="540"/>
        <w:jc w:val="both"/>
      </w:pPr>
      <w:r>
        <w:t xml:space="preserve">4)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lastRenderedPageBreak/>
        <w:t>владения или аренды, за исключением случаев, если с заявлением о предоставлении земельного участка обратился обладатель данных прав;</w:t>
      </w:r>
    </w:p>
    <w:p w:rsidR="003A7B2A" w:rsidRDefault="003A7B2A">
      <w:pPr>
        <w:pStyle w:val="ConsPlusNormal"/>
        <w:spacing w:before="28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A7B2A" w:rsidRDefault="003A7B2A">
      <w:pPr>
        <w:pStyle w:val="ConsPlusNormal"/>
        <w:spacing w:before="280"/>
        <w:ind w:firstLine="540"/>
        <w:jc w:val="both"/>
      </w:pPr>
      <w: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A7B2A" w:rsidRDefault="003A7B2A">
      <w:pPr>
        <w:pStyle w:val="ConsPlusNormal"/>
        <w:spacing w:before="280"/>
        <w:ind w:firstLine="540"/>
        <w:jc w:val="both"/>
      </w:pPr>
      <w: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A7B2A" w:rsidRDefault="003A7B2A">
      <w:pPr>
        <w:pStyle w:val="ConsPlusNormal"/>
        <w:spacing w:before="28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A7B2A" w:rsidRDefault="003A7B2A">
      <w:pPr>
        <w:pStyle w:val="ConsPlusNormal"/>
        <w:spacing w:before="280"/>
        <w:ind w:firstLine="540"/>
        <w:jc w:val="both"/>
      </w:pPr>
      <w:r>
        <w:t>9)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A7B2A" w:rsidRDefault="003A7B2A">
      <w:pPr>
        <w:pStyle w:val="ConsPlusNormal"/>
        <w:spacing w:before="280"/>
        <w:ind w:firstLine="540"/>
        <w:jc w:val="both"/>
      </w:pPr>
      <w:r>
        <w:t>10) предоставление земельного участка на заявленном виде прав не допускается;</w:t>
      </w:r>
    </w:p>
    <w:p w:rsidR="003A7B2A" w:rsidRDefault="003A7B2A">
      <w:pPr>
        <w:pStyle w:val="ConsPlusNormal"/>
        <w:spacing w:before="280"/>
        <w:ind w:firstLine="540"/>
        <w:jc w:val="both"/>
      </w:pPr>
      <w:r>
        <w:lastRenderedPageBreak/>
        <w:t>11) в отношении земельного участка, указанного в заявлении о его предоставлении, не установлен вид разрешенного использования;</w:t>
      </w:r>
    </w:p>
    <w:p w:rsidR="003A7B2A" w:rsidRDefault="003A7B2A">
      <w:pPr>
        <w:pStyle w:val="ConsPlusNormal"/>
        <w:spacing w:before="280"/>
        <w:ind w:firstLine="540"/>
        <w:jc w:val="both"/>
      </w:pPr>
      <w:r>
        <w:t>12) указанный в заявлении о предоставлении земельного участка земельный участок не отнесен к определенной категории земель;</w:t>
      </w:r>
    </w:p>
    <w:p w:rsidR="003A7B2A" w:rsidRDefault="003A7B2A">
      <w:pPr>
        <w:pStyle w:val="ConsPlusNormal"/>
        <w:spacing w:before="280"/>
        <w:ind w:firstLine="540"/>
        <w:jc w:val="both"/>
      </w:pPr>
      <w:r>
        <w:t>13)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7B2A" w:rsidRDefault="003A7B2A">
      <w:pPr>
        <w:pStyle w:val="ConsPlusNormal"/>
        <w:spacing w:before="280"/>
        <w:ind w:firstLine="540"/>
        <w:jc w:val="both"/>
      </w:pPr>
      <w:r>
        <w:t xml:space="preserve">14) границы земельного участка, указанного в заявлении о его предоставлении, подлежат уточнению в соответствии с Федеральным </w:t>
      </w:r>
      <w:hyperlink r:id="rId29">
        <w:r>
          <w:rPr>
            <w:color w:val="0000FF"/>
          </w:rPr>
          <w:t>законом</w:t>
        </w:r>
      </w:hyperlink>
      <w:r>
        <w:t xml:space="preserve"> "О государственной регистрации недвижимости".</w:t>
      </w:r>
    </w:p>
    <w:p w:rsidR="003A7B2A" w:rsidRDefault="003A7B2A">
      <w:pPr>
        <w:pStyle w:val="ConsPlusNormal"/>
        <w:spacing w:before="280"/>
        <w:ind w:firstLine="540"/>
        <w:jc w:val="both"/>
      </w:pPr>
      <w:r>
        <w:t>Основания для приостановления предоставления муниципальной услуги отсутствуют.</w:t>
      </w:r>
    </w:p>
    <w:p w:rsidR="003A7B2A" w:rsidRDefault="003A7B2A">
      <w:pPr>
        <w:pStyle w:val="ConsPlusTitle"/>
        <w:spacing w:before="280"/>
        <w:ind w:firstLine="540"/>
        <w:jc w:val="both"/>
        <w:outlineLvl w:val="2"/>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7B2A" w:rsidRDefault="003A7B2A">
      <w:pPr>
        <w:pStyle w:val="ConsPlusNormal"/>
        <w:spacing w:before="280"/>
        <w:ind w:firstLine="540"/>
        <w:jc w:val="both"/>
      </w:pPr>
      <w:r>
        <w:t>Получение заявителем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 не требуется.</w:t>
      </w:r>
    </w:p>
    <w:p w:rsidR="003A7B2A" w:rsidRDefault="003A7B2A">
      <w:pPr>
        <w:pStyle w:val="ConsPlusTitle"/>
        <w:spacing w:before="280"/>
        <w:ind w:firstLine="540"/>
        <w:jc w:val="both"/>
        <w:outlineLvl w:val="2"/>
      </w:pPr>
      <w:r>
        <w:t>2.11. Порядок, размер и основания взимания государственной пошлины или иной платы, взимаемой за предоставление муниципальной услуги.</w:t>
      </w:r>
    </w:p>
    <w:p w:rsidR="003A7B2A" w:rsidRDefault="003A7B2A">
      <w:pPr>
        <w:pStyle w:val="ConsPlusNormal"/>
        <w:spacing w:before="280"/>
        <w:ind w:firstLine="540"/>
        <w:jc w:val="both"/>
      </w:pPr>
      <w:r>
        <w:t>Государственная пошлина или иная плата за предоставление муниципальной услуги не взимается.</w:t>
      </w:r>
    </w:p>
    <w:p w:rsidR="003A7B2A" w:rsidRDefault="003A7B2A">
      <w:pPr>
        <w:pStyle w:val="ConsPlusNormal"/>
        <w:spacing w:before="280"/>
        <w:ind w:firstLine="540"/>
        <w:jc w:val="both"/>
      </w:pPr>
      <w: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отдела имущества, многофункционального центра и (или) работника многофункционального центра, плата с заявителя не взимается.</w:t>
      </w:r>
    </w:p>
    <w:p w:rsidR="003A7B2A" w:rsidRDefault="003A7B2A">
      <w:pPr>
        <w:pStyle w:val="ConsPlusTitle"/>
        <w:spacing w:before="280"/>
        <w:ind w:firstLine="540"/>
        <w:jc w:val="both"/>
        <w:outlineLvl w:val="2"/>
      </w:pPr>
      <w: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A7B2A" w:rsidRDefault="003A7B2A">
      <w:pPr>
        <w:pStyle w:val="ConsPlusNormal"/>
        <w:spacing w:before="280"/>
        <w:ind w:firstLine="540"/>
        <w:jc w:val="both"/>
      </w:pPr>
      <w:r>
        <w:t>Плата за предоставление услуг, которые являются необходимыми и обязательными для предоставления муниципальной услуги, не предусмотрена.</w:t>
      </w:r>
    </w:p>
    <w:p w:rsidR="003A7B2A" w:rsidRDefault="003A7B2A">
      <w:pPr>
        <w:pStyle w:val="ConsPlusTitle"/>
        <w:spacing w:before="280"/>
        <w:ind w:firstLine="540"/>
        <w:jc w:val="both"/>
        <w:outlineLvl w:val="2"/>
      </w:pPr>
      <w: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3A7B2A" w:rsidRDefault="003A7B2A">
      <w:pPr>
        <w:pStyle w:val="ConsPlusNormal"/>
        <w:spacing w:before="280"/>
        <w:ind w:firstLine="5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имущества и МФЦ не может превышать 15 минут.</w:t>
      </w:r>
    </w:p>
    <w:p w:rsidR="003A7B2A" w:rsidRDefault="003A7B2A">
      <w:pPr>
        <w:pStyle w:val="ConsPlusTitle"/>
        <w:spacing w:before="280"/>
        <w:ind w:firstLine="540"/>
        <w:jc w:val="both"/>
        <w:outlineLvl w:val="2"/>
      </w:pPr>
      <w: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3A7B2A" w:rsidRDefault="003A7B2A">
      <w:pPr>
        <w:pStyle w:val="ConsPlusNormal"/>
        <w:spacing w:before="280"/>
        <w:ind w:firstLine="540"/>
        <w:jc w:val="both"/>
      </w:pPr>
      <w:r>
        <w:t>Заявление о предоставлении муниципальной услуги регистрируется должностным лицом отдела имущества посредством внесения в журнал регистрации заявлений администрации Ипатовского округа в день его поступления.</w:t>
      </w:r>
    </w:p>
    <w:p w:rsidR="003A7B2A" w:rsidRDefault="003A7B2A">
      <w:pPr>
        <w:pStyle w:val="ConsPlusNormal"/>
        <w:spacing w:before="280"/>
        <w:ind w:firstLine="540"/>
        <w:jc w:val="both"/>
      </w:pPr>
      <w:r>
        <w:t>Заявление о предоставлении муниципальной услуги, направленное в электронной форме, распечатывается на бумажный носитель должностным лицом отдела имущества и регистрируется в журнале регистрации заявлений в день его поступления.</w:t>
      </w:r>
    </w:p>
    <w:p w:rsidR="003A7B2A" w:rsidRDefault="003A7B2A">
      <w:pPr>
        <w:pStyle w:val="ConsPlusTitle"/>
        <w:spacing w:before="280"/>
        <w:ind w:firstLine="540"/>
        <w:jc w:val="both"/>
        <w:outlineLvl w:val="2"/>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7B2A" w:rsidRDefault="003A7B2A">
      <w:pPr>
        <w:pStyle w:val="ConsPlusNormal"/>
        <w:spacing w:before="280"/>
        <w:ind w:firstLine="540"/>
        <w:jc w:val="both"/>
      </w:pPr>
      <w:r>
        <w:t xml:space="preserve">2.15.1. Помещения должны соответствовать санитарным </w:t>
      </w:r>
      <w:hyperlink r:id="rId30">
        <w:r>
          <w:rPr>
            <w:color w:val="0000FF"/>
          </w:rPr>
          <w:t>правилам</w:t>
        </w:r>
      </w:hyperlink>
      <w:r>
        <w:t xml:space="preserve"> СП </w:t>
      </w:r>
      <w:r>
        <w:lastRenderedPageBreak/>
        <w:t xml:space="preserve">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 декабря 2020 г. N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31">
        <w:r>
          <w:rPr>
            <w:color w:val="0000FF"/>
          </w:rPr>
          <w:t>статье 15</w:t>
        </w:r>
      </w:hyperlink>
      <w:r>
        <w:t xml:space="preserve"> Федерального закона от 24 ноября 1995 г. N 181-ФЗ "О социальной защите инвалидов в Российской Федерации".</w:t>
      </w:r>
    </w:p>
    <w:p w:rsidR="003A7B2A" w:rsidRDefault="003A7B2A">
      <w:pPr>
        <w:pStyle w:val="ConsPlusNormal"/>
        <w:jc w:val="both"/>
      </w:pPr>
      <w:r>
        <w:t xml:space="preserve">(в ред. </w:t>
      </w:r>
      <w:hyperlink r:id="rId32">
        <w:r>
          <w:rPr>
            <w:color w:val="0000FF"/>
          </w:rPr>
          <w:t>постановления</w:t>
        </w:r>
      </w:hyperlink>
      <w:r>
        <w:t xml:space="preserve"> администрации Ипатовского городского округа Ставропольского края от 04.08.2022 N 1137)</w:t>
      </w:r>
    </w:p>
    <w:p w:rsidR="003A7B2A" w:rsidRDefault="003A7B2A">
      <w:pPr>
        <w:pStyle w:val="ConsPlusNormal"/>
        <w:spacing w:before="280"/>
        <w:ind w:firstLine="540"/>
        <w:jc w:val="both"/>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33">
        <w:r>
          <w:rPr>
            <w:color w:val="0000FF"/>
          </w:rPr>
          <w:t>закона</w:t>
        </w:r>
      </w:hyperlink>
      <w:r>
        <w:t xml:space="preserve"> от 01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3A7B2A" w:rsidRDefault="003A7B2A">
      <w:pPr>
        <w:pStyle w:val="ConsPlusNormal"/>
        <w:spacing w:before="280"/>
        <w:ind w:firstLine="540"/>
        <w:jc w:val="both"/>
      </w:pPr>
      <w:r>
        <w:t xml:space="preserve">Помещения должны соответствовать Санитарно-эпидемиологическим </w:t>
      </w:r>
      <w:hyperlink r:id="rId34">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3A7B2A" w:rsidRDefault="003A7B2A">
      <w:pPr>
        <w:pStyle w:val="ConsPlusNormal"/>
        <w:spacing w:before="280"/>
        <w:ind w:firstLine="540"/>
        <w:jc w:val="both"/>
      </w:pPr>
      <w: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3A7B2A" w:rsidRDefault="003A7B2A">
      <w:pPr>
        <w:pStyle w:val="ConsPlusNormal"/>
        <w:spacing w:before="280"/>
        <w:ind w:firstLine="540"/>
        <w:jc w:val="both"/>
      </w:pPr>
      <w:r>
        <w:t>Центральный вход в здание должен быть оборудован пандусом, удобным для въезда в здание инвалидных кресел-колясок.</w:t>
      </w:r>
    </w:p>
    <w:p w:rsidR="003A7B2A" w:rsidRDefault="003A7B2A">
      <w:pPr>
        <w:pStyle w:val="ConsPlusNormal"/>
        <w:spacing w:before="280"/>
        <w:ind w:firstLine="540"/>
        <w:jc w:val="both"/>
      </w:pPr>
      <w:r>
        <w:t>Вход и выход из помещений оборудуются соответствующими указателями.</w:t>
      </w:r>
    </w:p>
    <w:p w:rsidR="003A7B2A" w:rsidRDefault="003A7B2A">
      <w:pPr>
        <w:pStyle w:val="ConsPlusNormal"/>
        <w:spacing w:before="280"/>
        <w:ind w:firstLine="540"/>
        <w:jc w:val="both"/>
      </w:pPr>
      <w: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3A7B2A" w:rsidRDefault="003A7B2A">
      <w:pPr>
        <w:pStyle w:val="ConsPlusNormal"/>
        <w:spacing w:before="280"/>
        <w:ind w:firstLine="540"/>
        <w:jc w:val="both"/>
      </w:pPr>
      <w:r>
        <w:t>почтовый адрес отдела имущества;</w:t>
      </w:r>
    </w:p>
    <w:p w:rsidR="003A7B2A" w:rsidRDefault="003A7B2A">
      <w:pPr>
        <w:pStyle w:val="ConsPlusNormal"/>
        <w:spacing w:before="280"/>
        <w:ind w:firstLine="540"/>
        <w:jc w:val="both"/>
      </w:pPr>
      <w:r>
        <w:lastRenderedPageBreak/>
        <w:t>адрес сайта администрации Ипатовского округа;</w:t>
      </w:r>
    </w:p>
    <w:p w:rsidR="003A7B2A" w:rsidRDefault="003A7B2A">
      <w:pPr>
        <w:pStyle w:val="ConsPlusNormal"/>
        <w:spacing w:before="280"/>
        <w:ind w:firstLine="540"/>
        <w:jc w:val="both"/>
      </w:pPr>
      <w:r>
        <w:t>справочный номер телефона отдела имущества, номер телефона-автоинформатора (при наличии);</w:t>
      </w:r>
    </w:p>
    <w:p w:rsidR="003A7B2A" w:rsidRDefault="003A7B2A">
      <w:pPr>
        <w:pStyle w:val="ConsPlusNormal"/>
        <w:spacing w:before="280"/>
        <w:ind w:firstLine="540"/>
        <w:jc w:val="both"/>
      </w:pPr>
      <w:r>
        <w:t>режим работы отдела имущества;</w:t>
      </w:r>
    </w:p>
    <w:p w:rsidR="003A7B2A" w:rsidRDefault="003A7B2A">
      <w:pPr>
        <w:pStyle w:val="ConsPlusNormal"/>
        <w:spacing w:before="280"/>
        <w:ind w:firstLine="540"/>
        <w:jc w:val="both"/>
      </w:pPr>
      <w:r>
        <w:t>выдержки из муниципальных правовых актов, содержащих нормы, регулирующие деятельность по предоставлению муниципальной услуги;</w:t>
      </w:r>
    </w:p>
    <w:p w:rsidR="003A7B2A" w:rsidRDefault="003A7B2A">
      <w:pPr>
        <w:pStyle w:val="ConsPlusNormal"/>
        <w:spacing w:before="280"/>
        <w:ind w:firstLine="540"/>
        <w:jc w:val="both"/>
      </w:pPr>
      <w:r>
        <w:t>перечень категорий граждан, имеющих право на получение муниципальной услуги;</w:t>
      </w:r>
    </w:p>
    <w:p w:rsidR="003A7B2A" w:rsidRDefault="003A7B2A">
      <w:pPr>
        <w:pStyle w:val="ConsPlusNormal"/>
        <w:spacing w:before="280"/>
        <w:ind w:firstLine="540"/>
        <w:jc w:val="both"/>
      </w:pPr>
      <w:r>
        <w:t>перечень документов, необходимых для получения муниципальной услуги;</w:t>
      </w:r>
    </w:p>
    <w:p w:rsidR="003A7B2A" w:rsidRDefault="003A7B2A">
      <w:pPr>
        <w:pStyle w:val="ConsPlusNormal"/>
        <w:spacing w:before="280"/>
        <w:ind w:firstLine="540"/>
        <w:jc w:val="both"/>
      </w:pPr>
      <w:r>
        <w:t>формы заявлений и образцы их заполнения.</w:t>
      </w:r>
    </w:p>
    <w:p w:rsidR="003A7B2A" w:rsidRDefault="003A7B2A">
      <w:pPr>
        <w:pStyle w:val="ConsPlusNormal"/>
        <w:spacing w:before="28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A7B2A" w:rsidRDefault="003A7B2A">
      <w:pPr>
        <w:pStyle w:val="ConsPlusNormal"/>
        <w:spacing w:before="280"/>
        <w:ind w:firstLine="540"/>
        <w:jc w:val="both"/>
      </w:pPr>
      <w:r>
        <w:t xml:space="preserve">Помещения МФЦ должны соответствовать требованиям, предъявляемым к зданию (помещению) МФЦ, установленным </w:t>
      </w:r>
      <w:hyperlink r:id="rId35">
        <w:r>
          <w:rPr>
            <w:color w:val="0000FF"/>
          </w:rP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3A7B2A" w:rsidRDefault="003A7B2A">
      <w:pPr>
        <w:pStyle w:val="ConsPlusNormal"/>
        <w:spacing w:before="280"/>
        <w:ind w:firstLine="540"/>
        <w:jc w:val="both"/>
      </w:pPr>
      <w:r>
        <w:t>2.15.2. Помещения для приема заявителей должны быть оборудованы информационными табличками (вывесками) с указанием:</w:t>
      </w:r>
    </w:p>
    <w:p w:rsidR="003A7B2A" w:rsidRDefault="003A7B2A">
      <w:pPr>
        <w:pStyle w:val="ConsPlusNormal"/>
        <w:spacing w:before="280"/>
        <w:ind w:firstLine="540"/>
        <w:jc w:val="both"/>
      </w:pPr>
      <w:r>
        <w:t>номера кабинета;</w:t>
      </w:r>
    </w:p>
    <w:p w:rsidR="003A7B2A" w:rsidRDefault="003A7B2A">
      <w:pPr>
        <w:pStyle w:val="ConsPlusNormal"/>
        <w:spacing w:before="280"/>
        <w:ind w:firstLine="540"/>
        <w:jc w:val="both"/>
      </w:pPr>
      <w:r>
        <w:t>фамилии, имени, отчества и должности специалиста, осуществляющего предоставление муниципальной услуги;</w:t>
      </w:r>
    </w:p>
    <w:p w:rsidR="003A7B2A" w:rsidRDefault="003A7B2A">
      <w:pPr>
        <w:pStyle w:val="ConsPlusNormal"/>
        <w:spacing w:before="280"/>
        <w:ind w:firstLine="540"/>
        <w:jc w:val="both"/>
      </w:pPr>
      <w:r>
        <w:t>режима работы.</w:t>
      </w:r>
    </w:p>
    <w:p w:rsidR="003A7B2A" w:rsidRDefault="003A7B2A">
      <w:pPr>
        <w:pStyle w:val="ConsPlusNormal"/>
        <w:spacing w:before="280"/>
        <w:ind w:firstLine="540"/>
        <w:jc w:val="both"/>
      </w:pPr>
      <w:r>
        <w:t>2.15.3. Места ожидания должны соответствовать комфортным условиям для заявителей и оптимальным условиям работы должностных лиц отдела имущества, МФЦ, в том числе необходимо наличие доступных мест общего пользования (туалет).</w:t>
      </w:r>
    </w:p>
    <w:p w:rsidR="003A7B2A" w:rsidRDefault="003A7B2A">
      <w:pPr>
        <w:pStyle w:val="ConsPlusNormal"/>
        <w:spacing w:before="280"/>
        <w:ind w:firstLine="540"/>
        <w:jc w:val="both"/>
      </w:pPr>
      <w:r>
        <w:t>2.15.4.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3A7B2A" w:rsidRDefault="003A7B2A">
      <w:pPr>
        <w:pStyle w:val="ConsPlusNormal"/>
        <w:spacing w:before="280"/>
        <w:ind w:firstLine="540"/>
        <w:jc w:val="both"/>
      </w:pPr>
      <w:r>
        <w:lastRenderedPageBreak/>
        <w:t>2.15.5. Места для заполнения заявлений для предоставления муниципальной услуги размещаются в отделе имущества, МФЦ и оборудуются образцами заполнения документов, бланками заявлений, стульями и столами.</w:t>
      </w:r>
    </w:p>
    <w:p w:rsidR="003A7B2A" w:rsidRDefault="003A7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B2A" w:rsidRDefault="003A7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B2A" w:rsidRDefault="003A7B2A">
            <w:pPr>
              <w:pStyle w:val="ConsPlusNormal"/>
              <w:jc w:val="both"/>
            </w:pPr>
            <w:r>
              <w:rPr>
                <w:color w:val="392C69"/>
              </w:rPr>
              <w:t>КонсультантПлюс: примечание.</w:t>
            </w:r>
          </w:p>
          <w:p w:rsidR="003A7B2A" w:rsidRDefault="003A7B2A">
            <w:pPr>
              <w:pStyle w:val="ConsPlusNormal"/>
              <w:jc w:val="both"/>
            </w:pPr>
            <w:r>
              <w:rPr>
                <w:color w:val="392C69"/>
              </w:rPr>
              <w:t>В официальном тексте документа, видимо, допущена опечатка: вместо адреса "wwww.ipatovo.org" следует читать "www.ipatovo.org".</w:t>
            </w: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r>
    </w:tbl>
    <w:p w:rsidR="003A7B2A" w:rsidRDefault="003A7B2A">
      <w:pPr>
        <w:pStyle w:val="ConsPlusNormal"/>
        <w:spacing w:before="360"/>
        <w:ind w:firstLine="540"/>
        <w:jc w:val="both"/>
      </w:pPr>
      <w:r>
        <w:t>Визуальная, текстовая и мультимедийная информация о порядке предоставления муниципальной услуги размещается в отделе имущества,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Ипатовского округа wwww.ipatovo.org.</w:t>
      </w:r>
    </w:p>
    <w:p w:rsidR="003A7B2A" w:rsidRDefault="003A7B2A">
      <w:pPr>
        <w:pStyle w:val="ConsPlusNormal"/>
        <w:spacing w:before="280"/>
        <w:ind w:firstLine="540"/>
        <w:jc w:val="both"/>
      </w:pPr>
      <w:r>
        <w:t>Рабочие места специалистов отдела имущества,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A7B2A" w:rsidRDefault="003A7B2A">
      <w:pPr>
        <w:pStyle w:val="ConsPlusNormal"/>
        <w:spacing w:before="280"/>
        <w:ind w:firstLine="540"/>
        <w:jc w:val="both"/>
      </w:pPr>
      <w:r>
        <w:t>2.15.6.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3A7B2A" w:rsidRDefault="003A7B2A">
      <w:pPr>
        <w:pStyle w:val="ConsPlusNormal"/>
        <w:spacing w:before="280"/>
        <w:ind w:firstLine="540"/>
        <w:jc w:val="both"/>
      </w:pPr>
      <w: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3A7B2A" w:rsidRDefault="003A7B2A">
      <w:pPr>
        <w:pStyle w:val="ConsPlusNormal"/>
        <w:spacing w:before="280"/>
        <w:ind w:firstLine="540"/>
        <w:jc w:val="both"/>
      </w:pPr>
      <w: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3A7B2A" w:rsidRDefault="003A7B2A">
      <w:pPr>
        <w:pStyle w:val="ConsPlusNormal"/>
        <w:spacing w:before="28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3A7B2A" w:rsidRDefault="003A7B2A">
      <w:pPr>
        <w:pStyle w:val="ConsPlusNormal"/>
        <w:spacing w:before="280"/>
        <w:ind w:firstLine="540"/>
        <w:jc w:val="both"/>
      </w:pPr>
      <w: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3A7B2A" w:rsidRDefault="003A7B2A">
      <w:pPr>
        <w:pStyle w:val="ConsPlusNormal"/>
        <w:spacing w:before="280"/>
        <w:ind w:firstLine="540"/>
        <w:jc w:val="both"/>
      </w:pPr>
      <w:r>
        <w:t xml:space="preserve">оказание должностными лицами и специалистами отдела имущества, </w:t>
      </w:r>
      <w:r>
        <w:lastRenderedPageBreak/>
        <w:t>МФЦ ответственными за прием 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A7B2A" w:rsidRDefault="003A7B2A">
      <w:pPr>
        <w:pStyle w:val="ConsPlusNormal"/>
        <w:spacing w:before="280"/>
        <w:ind w:firstLine="540"/>
        <w:jc w:val="both"/>
      </w:pPr>
      <w:r>
        <w:t>предоставление, при необходимости, муниципальной услуги по месту жительства инвалида или в дистанционном режиме.</w:t>
      </w:r>
    </w:p>
    <w:p w:rsidR="003A7B2A" w:rsidRDefault="003A7B2A">
      <w:pPr>
        <w:pStyle w:val="ConsPlusNormal"/>
        <w:spacing w:before="280"/>
        <w:ind w:firstLine="540"/>
        <w:jc w:val="both"/>
      </w:pPr>
      <w:r>
        <w:t>В отделе имущества, МФЦ осуществляется инструктирование должностных лиц и специалистов, ответственных за прием и предоставление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w:t>
      </w:r>
    </w:p>
    <w:p w:rsidR="003A7B2A" w:rsidRDefault="003A7B2A">
      <w:pPr>
        <w:pStyle w:val="ConsPlusNormal"/>
        <w:spacing w:before="280"/>
        <w:ind w:firstLine="540"/>
        <w:jc w:val="both"/>
      </w:pPr>
      <w:r>
        <w:t>В случае если существующие объекты инфраструктуры невозможно полностью приспособить с учетом потребностей инвалидов, должностные лица и специалисты, ответственные за прием и предоставление муниципальной услуги, принимают меры для обеспечения доступа инвалидов к месту предоставления муниципальной услуги.</w:t>
      </w:r>
    </w:p>
    <w:p w:rsidR="003A7B2A" w:rsidRDefault="003A7B2A">
      <w:pPr>
        <w:pStyle w:val="ConsPlusTitle"/>
        <w:spacing w:before="280"/>
        <w:ind w:firstLine="540"/>
        <w:jc w:val="both"/>
        <w:outlineLvl w:val="2"/>
      </w:pPr>
      <w:r>
        <w:t xml:space="preserve">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6">
        <w:r>
          <w:rPr>
            <w:color w:val="0000FF"/>
          </w:rPr>
          <w:t>статьей 15.1</w:t>
        </w:r>
      </w:hyperlink>
      <w:r>
        <w:t xml:space="preserve"> Федерального закона (далее - комплексный запрос).</w:t>
      </w:r>
    </w:p>
    <w:p w:rsidR="003A7B2A" w:rsidRDefault="003A7B2A">
      <w:pPr>
        <w:pStyle w:val="ConsPlusNormal"/>
        <w:spacing w:before="280"/>
        <w:ind w:firstLine="540"/>
        <w:jc w:val="both"/>
      </w:pPr>
      <w:r>
        <w:t xml:space="preserve">Возможность или невозможность обращения за получением муниципальной услуги посредством комплексного запроса в МФЦ предусмотрены </w:t>
      </w:r>
      <w:hyperlink r:id="rId37">
        <w:r>
          <w:rPr>
            <w:color w:val="0000FF"/>
          </w:rPr>
          <w:t>статьей 15.1</w:t>
        </w:r>
      </w:hyperlink>
      <w:r>
        <w:t xml:space="preserve"> Федерального закона "Об организации предоставления государственных и муниципальных услуг".</w:t>
      </w:r>
    </w:p>
    <w:p w:rsidR="003A7B2A" w:rsidRDefault="003A7B2A">
      <w:pPr>
        <w:pStyle w:val="ConsPlusNormal"/>
        <w:spacing w:before="280"/>
        <w:ind w:firstLine="540"/>
        <w:jc w:val="both"/>
      </w:pPr>
      <w:r>
        <w:t>К показателям доступности и качества муниципальной услуги относятся:</w:t>
      </w:r>
    </w:p>
    <w:p w:rsidR="003A7B2A" w:rsidRDefault="003A7B2A">
      <w:pPr>
        <w:pStyle w:val="ConsPlusNormal"/>
        <w:spacing w:before="280"/>
        <w:ind w:firstLine="540"/>
        <w:jc w:val="both"/>
      </w:pPr>
      <w:r>
        <w:t>1) своевременность (Св):</w:t>
      </w:r>
    </w:p>
    <w:p w:rsidR="003A7B2A" w:rsidRDefault="003A7B2A">
      <w:pPr>
        <w:pStyle w:val="ConsPlusNormal"/>
      </w:pPr>
    </w:p>
    <w:p w:rsidR="003A7B2A" w:rsidRDefault="003A7B2A">
      <w:pPr>
        <w:pStyle w:val="ConsPlusNormal"/>
        <w:ind w:firstLine="540"/>
        <w:jc w:val="both"/>
      </w:pPr>
      <w:r>
        <w:t>Св = установленный административным регламентом срок / время, фактически затраченное на предоставление муниципальной услуги x 100%.</w:t>
      </w:r>
    </w:p>
    <w:p w:rsidR="003A7B2A" w:rsidRDefault="003A7B2A">
      <w:pPr>
        <w:pStyle w:val="ConsPlusNormal"/>
      </w:pPr>
    </w:p>
    <w:p w:rsidR="003A7B2A" w:rsidRDefault="003A7B2A">
      <w:pPr>
        <w:pStyle w:val="ConsPlusNormal"/>
        <w:ind w:firstLine="540"/>
        <w:jc w:val="both"/>
      </w:pPr>
      <w:r>
        <w:t xml:space="preserve">Показатель 100% и более является положительным и соответствует </w:t>
      </w:r>
      <w:r>
        <w:lastRenderedPageBreak/>
        <w:t>требованиям регламента;</w:t>
      </w:r>
    </w:p>
    <w:p w:rsidR="003A7B2A" w:rsidRDefault="003A7B2A">
      <w:pPr>
        <w:pStyle w:val="ConsPlusNormal"/>
        <w:spacing w:before="280"/>
        <w:ind w:firstLine="540"/>
        <w:jc w:val="both"/>
      </w:pPr>
      <w:r>
        <w:t>2) доступность (Дос):</w:t>
      </w:r>
    </w:p>
    <w:p w:rsidR="003A7B2A" w:rsidRDefault="003A7B2A">
      <w:pPr>
        <w:pStyle w:val="ConsPlusNormal"/>
      </w:pPr>
    </w:p>
    <w:p w:rsidR="003A7B2A" w:rsidRDefault="003A7B2A">
      <w:pPr>
        <w:pStyle w:val="ConsPlusNormal"/>
        <w:ind w:firstLine="540"/>
        <w:jc w:val="both"/>
      </w:pPr>
      <w:r>
        <w:t>Дос = Д</w:t>
      </w:r>
      <w:r>
        <w:rPr>
          <w:vertAlign w:val="subscript"/>
        </w:rPr>
        <w:t>тел</w:t>
      </w:r>
      <w:r>
        <w:t xml:space="preserve"> + Д</w:t>
      </w:r>
      <w:r>
        <w:rPr>
          <w:vertAlign w:val="subscript"/>
        </w:rPr>
        <w:t>врем</w:t>
      </w:r>
      <w:r>
        <w:t xml:space="preserve"> + Д</w:t>
      </w:r>
      <w:r>
        <w:rPr>
          <w:vertAlign w:val="subscript"/>
        </w:rPr>
        <w:t>б/б с</w:t>
      </w:r>
      <w:r>
        <w:t xml:space="preserve"> + Д</w:t>
      </w:r>
      <w:r>
        <w:rPr>
          <w:vertAlign w:val="subscript"/>
        </w:rPr>
        <w:t>эл</w:t>
      </w:r>
      <w:r>
        <w:t xml:space="preserve"> + Д</w:t>
      </w:r>
      <w:r>
        <w:rPr>
          <w:vertAlign w:val="subscript"/>
        </w:rPr>
        <w:t>инф</w:t>
      </w:r>
      <w:r>
        <w:t xml:space="preserve"> + Д</w:t>
      </w:r>
      <w:r>
        <w:rPr>
          <w:vertAlign w:val="subscript"/>
        </w:rPr>
        <w:t>жит</w:t>
      </w:r>
      <w:r>
        <w:t xml:space="preserve"> + Д</w:t>
      </w:r>
      <w:r>
        <w:rPr>
          <w:vertAlign w:val="subscript"/>
        </w:rPr>
        <w:t>мфц</w:t>
      </w:r>
      <w:r>
        <w:t>,</w:t>
      </w:r>
    </w:p>
    <w:p w:rsidR="003A7B2A" w:rsidRDefault="003A7B2A">
      <w:pPr>
        <w:pStyle w:val="ConsPlusNormal"/>
      </w:pPr>
    </w:p>
    <w:p w:rsidR="003A7B2A" w:rsidRDefault="003A7B2A">
      <w:pPr>
        <w:pStyle w:val="ConsPlusNormal"/>
        <w:ind w:firstLine="540"/>
        <w:jc w:val="both"/>
      </w:pPr>
      <w:r>
        <w:t>где</w:t>
      </w:r>
    </w:p>
    <w:p w:rsidR="003A7B2A" w:rsidRDefault="003A7B2A">
      <w:pPr>
        <w:pStyle w:val="ConsPlusNormal"/>
        <w:spacing w:before="280"/>
        <w:ind w:firstLine="540"/>
        <w:jc w:val="both"/>
      </w:pPr>
      <w:r>
        <w:t>Д</w:t>
      </w:r>
      <w:r>
        <w:rPr>
          <w:vertAlign w:val="subscript"/>
        </w:rPr>
        <w:t>тел</w:t>
      </w:r>
      <w:r>
        <w:t xml:space="preserve"> - наличие возможности записаться на прием по телефону:</w:t>
      </w:r>
    </w:p>
    <w:p w:rsidR="003A7B2A" w:rsidRDefault="003A7B2A">
      <w:pPr>
        <w:pStyle w:val="ConsPlusNormal"/>
        <w:spacing w:before="280"/>
        <w:ind w:firstLine="540"/>
        <w:jc w:val="both"/>
      </w:pPr>
      <w:r>
        <w:t>Д</w:t>
      </w:r>
      <w:r>
        <w:rPr>
          <w:vertAlign w:val="subscript"/>
        </w:rPr>
        <w:t>тел</w:t>
      </w:r>
      <w:r>
        <w:t xml:space="preserve"> = 10% - можно записаться на прием по телефону;</w:t>
      </w:r>
    </w:p>
    <w:p w:rsidR="003A7B2A" w:rsidRDefault="003A7B2A">
      <w:pPr>
        <w:pStyle w:val="ConsPlusNormal"/>
        <w:spacing w:before="280"/>
        <w:ind w:firstLine="540"/>
        <w:jc w:val="both"/>
      </w:pPr>
      <w:r>
        <w:t>Д</w:t>
      </w:r>
      <w:r>
        <w:rPr>
          <w:vertAlign w:val="subscript"/>
        </w:rPr>
        <w:t>тел</w:t>
      </w:r>
      <w:r>
        <w:t xml:space="preserve"> = 0% - нельзя записаться на прием по телефону.</w:t>
      </w:r>
    </w:p>
    <w:p w:rsidR="003A7B2A" w:rsidRDefault="003A7B2A">
      <w:pPr>
        <w:pStyle w:val="ConsPlusNormal"/>
        <w:spacing w:before="280"/>
        <w:ind w:firstLine="540"/>
        <w:jc w:val="both"/>
      </w:pPr>
      <w:r>
        <w:t>Д</w:t>
      </w:r>
      <w:r>
        <w:rPr>
          <w:vertAlign w:val="subscript"/>
        </w:rPr>
        <w:t>врем</w:t>
      </w:r>
      <w:r>
        <w:t xml:space="preserve"> - возможность прийти на прием в нерабочее время:</w:t>
      </w:r>
    </w:p>
    <w:p w:rsidR="003A7B2A" w:rsidRDefault="003A7B2A">
      <w:pPr>
        <w:pStyle w:val="ConsPlusNormal"/>
        <w:spacing w:before="280"/>
        <w:ind w:firstLine="540"/>
        <w:jc w:val="both"/>
      </w:pPr>
      <w:r>
        <w:t>Д</w:t>
      </w:r>
      <w:r>
        <w:rPr>
          <w:vertAlign w:val="subscript"/>
        </w:rPr>
        <w:t>врем</w:t>
      </w:r>
      <w:r>
        <w:t xml:space="preserve"> = 10% - прием (выдача) документов осуществляется без перерыва на обед (5%) и в выходной день (5%).</w:t>
      </w:r>
    </w:p>
    <w:p w:rsidR="003A7B2A" w:rsidRDefault="003A7B2A">
      <w:pPr>
        <w:pStyle w:val="ConsPlusNormal"/>
        <w:spacing w:before="280"/>
        <w:ind w:firstLine="540"/>
        <w:jc w:val="both"/>
      </w:pPr>
      <w:r>
        <w:t>Д</w:t>
      </w:r>
      <w:r>
        <w:rPr>
          <w:vertAlign w:val="subscript"/>
        </w:rPr>
        <w:t>б/б с</w:t>
      </w:r>
      <w:r>
        <w:t xml:space="preserve"> - наличие безбарьерной среды:</w:t>
      </w:r>
    </w:p>
    <w:p w:rsidR="003A7B2A" w:rsidRDefault="003A7B2A">
      <w:pPr>
        <w:pStyle w:val="ConsPlusNormal"/>
        <w:spacing w:before="280"/>
        <w:ind w:firstLine="540"/>
        <w:jc w:val="both"/>
      </w:pPr>
      <w:r>
        <w:t>Д</w:t>
      </w:r>
      <w:r>
        <w:rPr>
          <w:vertAlign w:val="subscript"/>
        </w:rPr>
        <w:t>б/б с</w:t>
      </w:r>
      <w:r>
        <w:t xml:space="preserve"> = 20% - от тротуара до места приема можно проехать на коляске;</w:t>
      </w:r>
    </w:p>
    <w:p w:rsidR="003A7B2A" w:rsidRDefault="003A7B2A">
      <w:pPr>
        <w:pStyle w:val="ConsPlusNormal"/>
        <w:spacing w:before="280"/>
        <w:ind w:firstLine="540"/>
        <w:jc w:val="both"/>
      </w:pPr>
      <w:r>
        <w:t>Д</w:t>
      </w:r>
      <w:r>
        <w:rPr>
          <w:vertAlign w:val="subscript"/>
        </w:rPr>
        <w:t>б/б с</w:t>
      </w:r>
      <w:r>
        <w:t xml:space="preserve"> = 10% - от тротуара до места приема можно проехать на коляске с посторонней помощью 1 человека;</w:t>
      </w:r>
    </w:p>
    <w:p w:rsidR="003A7B2A" w:rsidRDefault="003A7B2A">
      <w:pPr>
        <w:pStyle w:val="ConsPlusNormal"/>
        <w:spacing w:before="280"/>
        <w:ind w:firstLine="540"/>
        <w:jc w:val="both"/>
      </w:pPr>
      <w:r>
        <w:t>Д</w:t>
      </w:r>
      <w:r>
        <w:rPr>
          <w:vertAlign w:val="subscript"/>
        </w:rPr>
        <w:t>б/б с</w:t>
      </w:r>
      <w:r>
        <w:t xml:space="preserve"> = 0% - от тротуара до места приема нельзя проехать на коляске.</w:t>
      </w:r>
    </w:p>
    <w:p w:rsidR="003A7B2A" w:rsidRDefault="003A7B2A">
      <w:pPr>
        <w:pStyle w:val="ConsPlusNormal"/>
        <w:spacing w:before="280"/>
        <w:ind w:firstLine="540"/>
        <w:jc w:val="both"/>
      </w:pPr>
      <w:r>
        <w:t>Д</w:t>
      </w:r>
      <w:r>
        <w:rPr>
          <w:vertAlign w:val="subscript"/>
        </w:rPr>
        <w:t>эл</w:t>
      </w:r>
      <w:r>
        <w:t xml:space="preserve"> = наличие возможности подать заявление в электронном виде:</w:t>
      </w:r>
    </w:p>
    <w:p w:rsidR="003A7B2A" w:rsidRDefault="003A7B2A">
      <w:pPr>
        <w:pStyle w:val="ConsPlusNormal"/>
        <w:spacing w:before="280"/>
        <w:ind w:firstLine="540"/>
        <w:jc w:val="both"/>
      </w:pPr>
      <w:r>
        <w:t>Д</w:t>
      </w:r>
      <w:r>
        <w:rPr>
          <w:vertAlign w:val="subscript"/>
        </w:rPr>
        <w:t>эл</w:t>
      </w:r>
      <w:r>
        <w:t xml:space="preserve"> = 20% - можно подать заявление в электронном виде;</w:t>
      </w:r>
    </w:p>
    <w:p w:rsidR="003A7B2A" w:rsidRDefault="003A7B2A">
      <w:pPr>
        <w:pStyle w:val="ConsPlusNormal"/>
        <w:spacing w:before="280"/>
        <w:ind w:firstLine="540"/>
        <w:jc w:val="both"/>
      </w:pPr>
      <w:r>
        <w:t>Д</w:t>
      </w:r>
      <w:r>
        <w:rPr>
          <w:vertAlign w:val="subscript"/>
        </w:rPr>
        <w:t>эл</w:t>
      </w:r>
      <w:r>
        <w:t xml:space="preserve"> = 0% = нельзя подать заявление в электронном виде.</w:t>
      </w:r>
    </w:p>
    <w:p w:rsidR="003A7B2A" w:rsidRDefault="003A7B2A">
      <w:pPr>
        <w:pStyle w:val="ConsPlusNormal"/>
        <w:spacing w:before="280"/>
        <w:ind w:firstLine="540"/>
        <w:jc w:val="both"/>
      </w:pPr>
      <w:r>
        <w:t>Д</w:t>
      </w:r>
      <w:r>
        <w:rPr>
          <w:vertAlign w:val="subscript"/>
        </w:rPr>
        <w:t>инф</w:t>
      </w:r>
      <w:r>
        <w:t xml:space="preserve"> - доступность информации о предоставлении муниципальной услуги:</w:t>
      </w:r>
    </w:p>
    <w:p w:rsidR="003A7B2A" w:rsidRDefault="003A7B2A">
      <w:pPr>
        <w:pStyle w:val="ConsPlusNormal"/>
        <w:spacing w:before="280"/>
        <w:ind w:firstLine="540"/>
        <w:jc w:val="both"/>
      </w:pPr>
      <w:r>
        <w:t>Д</w:t>
      </w:r>
      <w:r>
        <w:rPr>
          <w:vertAlign w:val="subscript"/>
        </w:rPr>
        <w:t>инф</w:t>
      </w:r>
      <w:r>
        <w:t xml:space="preserve"> = 20% - информация об основаниях, условиях и порядке предоставления муниципальной услуги размещена в информационно-телекоммуникационной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3A7B2A" w:rsidRDefault="003A7B2A">
      <w:pPr>
        <w:pStyle w:val="ConsPlusNormal"/>
        <w:spacing w:before="280"/>
        <w:ind w:firstLine="540"/>
        <w:jc w:val="both"/>
      </w:pPr>
      <w:r>
        <w:t>Д</w:t>
      </w:r>
      <w:r>
        <w:rPr>
          <w:vertAlign w:val="subscript"/>
        </w:rPr>
        <w:t>инф</w:t>
      </w:r>
      <w:r>
        <w:t xml:space="preserve"> = 0% - для получения информации о предоставлении услуги необходимо пользоваться услугами, изучать нормативные документы.</w:t>
      </w:r>
    </w:p>
    <w:p w:rsidR="003A7B2A" w:rsidRDefault="003A7B2A">
      <w:pPr>
        <w:pStyle w:val="ConsPlusNormal"/>
        <w:spacing w:before="280"/>
        <w:ind w:firstLine="540"/>
        <w:jc w:val="both"/>
      </w:pPr>
      <w:r>
        <w:t>Д</w:t>
      </w:r>
      <w:r>
        <w:rPr>
          <w:vertAlign w:val="subscript"/>
        </w:rPr>
        <w:t>жит</w:t>
      </w:r>
      <w:r>
        <w:t xml:space="preserve"> - возможность подать заявление, документы и получить результат услуги по месту жительства (пребывания):</w:t>
      </w:r>
    </w:p>
    <w:p w:rsidR="003A7B2A" w:rsidRDefault="003A7B2A">
      <w:pPr>
        <w:pStyle w:val="ConsPlusNormal"/>
        <w:spacing w:before="280"/>
        <w:ind w:firstLine="540"/>
        <w:jc w:val="both"/>
      </w:pPr>
      <w:r>
        <w:lastRenderedPageBreak/>
        <w:t>Д</w:t>
      </w:r>
      <w:r>
        <w:rPr>
          <w:vertAlign w:val="subscript"/>
        </w:rPr>
        <w:t>жит</w:t>
      </w:r>
      <w:r>
        <w:t xml:space="preserve"> = 20% - можно подать заявление, документы и получить результат муниципальной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3A7B2A" w:rsidRDefault="003A7B2A">
      <w:pPr>
        <w:pStyle w:val="ConsPlusNormal"/>
        <w:spacing w:before="280"/>
        <w:ind w:firstLine="540"/>
        <w:jc w:val="both"/>
      </w:pPr>
      <w:r>
        <w:t>Д</w:t>
      </w:r>
      <w:r>
        <w:rPr>
          <w:vertAlign w:val="subscript"/>
        </w:rPr>
        <w:t>жит</w:t>
      </w:r>
      <w:r>
        <w:t xml:space="preserve"> = 0% - нельзя подать заявление, документы и получить результат муниципальной услуги по месту жительства.</w:t>
      </w:r>
    </w:p>
    <w:p w:rsidR="003A7B2A" w:rsidRDefault="003A7B2A">
      <w:pPr>
        <w:pStyle w:val="ConsPlusNormal"/>
        <w:spacing w:before="280"/>
        <w:ind w:firstLine="540"/>
        <w:jc w:val="both"/>
      </w:pPr>
      <w:r>
        <w:t>Д</w:t>
      </w:r>
      <w:r>
        <w:rPr>
          <w:vertAlign w:val="subscript"/>
        </w:rPr>
        <w:t>мфц</w:t>
      </w:r>
      <w:r>
        <w:t xml:space="preserve"> - возможность подачи документов, необходимых для предоставления муниципальной услуги, в многофункциональные центры:</w:t>
      </w:r>
    </w:p>
    <w:p w:rsidR="003A7B2A" w:rsidRDefault="003A7B2A">
      <w:pPr>
        <w:pStyle w:val="ConsPlusNormal"/>
        <w:spacing w:before="280"/>
        <w:ind w:firstLine="540"/>
        <w:jc w:val="both"/>
      </w:pPr>
      <w:r>
        <w:t>Д</w:t>
      </w:r>
      <w:r>
        <w:rPr>
          <w:vertAlign w:val="subscript"/>
        </w:rPr>
        <w:t>мфц</w:t>
      </w:r>
      <w:r>
        <w:t xml:space="preserve"> = 5% при наличии возможности подачи документов, необходимых для предоставления муниципальной услуги, в многофункциональные центры;</w:t>
      </w:r>
    </w:p>
    <w:p w:rsidR="003A7B2A" w:rsidRDefault="003A7B2A">
      <w:pPr>
        <w:pStyle w:val="ConsPlusNormal"/>
        <w:spacing w:before="280"/>
        <w:ind w:firstLine="540"/>
        <w:jc w:val="both"/>
      </w:pPr>
      <w:r>
        <w:t>Д</w:t>
      </w:r>
      <w:r>
        <w:rPr>
          <w:vertAlign w:val="subscript"/>
        </w:rPr>
        <w:t>мфц</w:t>
      </w:r>
      <w:r>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3A7B2A" w:rsidRDefault="003A7B2A">
      <w:pPr>
        <w:pStyle w:val="ConsPlusNormal"/>
        <w:spacing w:before="280"/>
        <w:ind w:firstLine="540"/>
        <w:jc w:val="both"/>
      </w:pPr>
      <w:r>
        <w:t>Показатель 100% свидетельствует об обеспечении максимальной доступности получения муниципальной услуги;</w:t>
      </w:r>
    </w:p>
    <w:p w:rsidR="003A7B2A" w:rsidRDefault="003A7B2A">
      <w:pPr>
        <w:pStyle w:val="ConsPlusNormal"/>
        <w:spacing w:before="280"/>
        <w:ind w:firstLine="540"/>
        <w:jc w:val="both"/>
      </w:pPr>
      <w:r>
        <w:t>3) качество (Кач):</w:t>
      </w:r>
    </w:p>
    <w:p w:rsidR="003A7B2A" w:rsidRDefault="003A7B2A">
      <w:pPr>
        <w:pStyle w:val="ConsPlusNormal"/>
      </w:pPr>
    </w:p>
    <w:p w:rsidR="003A7B2A" w:rsidRDefault="003A7B2A">
      <w:pPr>
        <w:pStyle w:val="ConsPlusNormal"/>
        <w:ind w:firstLine="540"/>
        <w:jc w:val="both"/>
      </w:pPr>
      <w:r>
        <w:t>Кач = К</w:t>
      </w:r>
      <w:r>
        <w:rPr>
          <w:vertAlign w:val="subscript"/>
        </w:rPr>
        <w:t>докум</w:t>
      </w:r>
      <w:r>
        <w:t xml:space="preserve"> + К</w:t>
      </w:r>
      <w:r>
        <w:rPr>
          <w:vertAlign w:val="subscript"/>
        </w:rPr>
        <w:t>обслуж</w:t>
      </w:r>
      <w:r>
        <w:t xml:space="preserve"> + К</w:t>
      </w:r>
      <w:r>
        <w:rPr>
          <w:vertAlign w:val="subscript"/>
        </w:rPr>
        <w:t>обмен</w:t>
      </w:r>
      <w:r>
        <w:t xml:space="preserve"> + К</w:t>
      </w:r>
      <w:r>
        <w:rPr>
          <w:vertAlign w:val="subscript"/>
        </w:rPr>
        <w:t>факт</w:t>
      </w:r>
      <w:r>
        <w:t>+ К</w:t>
      </w:r>
      <w:r>
        <w:rPr>
          <w:vertAlign w:val="subscript"/>
        </w:rPr>
        <w:t>взаим</w:t>
      </w:r>
      <w:r>
        <w:t xml:space="preserve"> + К</w:t>
      </w:r>
      <w:r>
        <w:rPr>
          <w:vertAlign w:val="subscript"/>
        </w:rPr>
        <w:t>прод</w:t>
      </w:r>
      <w:r>
        <w:t>,</w:t>
      </w:r>
    </w:p>
    <w:p w:rsidR="003A7B2A" w:rsidRDefault="003A7B2A">
      <w:pPr>
        <w:pStyle w:val="ConsPlusNormal"/>
      </w:pPr>
    </w:p>
    <w:p w:rsidR="003A7B2A" w:rsidRDefault="003A7B2A">
      <w:pPr>
        <w:pStyle w:val="ConsPlusNormal"/>
        <w:ind w:firstLine="540"/>
        <w:jc w:val="both"/>
      </w:pPr>
      <w:r>
        <w:t>где</w:t>
      </w:r>
    </w:p>
    <w:p w:rsidR="003A7B2A" w:rsidRDefault="003A7B2A">
      <w:pPr>
        <w:pStyle w:val="ConsPlusNormal"/>
        <w:spacing w:before="280"/>
        <w:ind w:firstLine="540"/>
        <w:jc w:val="both"/>
      </w:pPr>
      <w:r>
        <w:t>К</w:t>
      </w:r>
      <w:r>
        <w:rPr>
          <w:vertAlign w:val="subscript"/>
        </w:rPr>
        <w:t>докум</w:t>
      </w:r>
      <w:r>
        <w:t xml:space="preserve"> = количество принятых документов (с учетом уже имеющихся в отделе имущества) / количество предусмотренных регламентом документов x 100%.</w:t>
      </w:r>
    </w:p>
    <w:p w:rsidR="003A7B2A" w:rsidRDefault="003A7B2A">
      <w:pPr>
        <w:pStyle w:val="ConsPlusNormal"/>
        <w:spacing w:before="280"/>
        <w:ind w:firstLine="540"/>
        <w:jc w:val="both"/>
      </w:pPr>
      <w:r>
        <w:t>Значение показателя более 100% говорит о том, что у гражданина затребованы лишние документы.</w:t>
      </w:r>
    </w:p>
    <w:p w:rsidR="003A7B2A" w:rsidRDefault="003A7B2A">
      <w:pPr>
        <w:pStyle w:val="ConsPlusNormal"/>
        <w:spacing w:before="280"/>
        <w:ind w:firstLine="540"/>
        <w:jc w:val="both"/>
      </w:pPr>
      <w:r>
        <w:t>Значение показателя менее 100% говорит о том, что решение не может быть принято, потребуется повторное обращение.</w:t>
      </w:r>
    </w:p>
    <w:p w:rsidR="003A7B2A" w:rsidRDefault="003A7B2A">
      <w:pPr>
        <w:pStyle w:val="ConsPlusNormal"/>
        <w:spacing w:before="280"/>
        <w:ind w:firstLine="540"/>
        <w:jc w:val="both"/>
      </w:pPr>
      <w:r>
        <w:t>К</w:t>
      </w:r>
      <w:r>
        <w:rPr>
          <w:vertAlign w:val="subscript"/>
        </w:rPr>
        <w:t>обслуж</w:t>
      </w:r>
      <w:r>
        <w:t xml:space="preserve"> - качество обслуживания при предоставлении муниципальной услуги:</w:t>
      </w:r>
    </w:p>
    <w:p w:rsidR="003A7B2A" w:rsidRDefault="003A7B2A">
      <w:pPr>
        <w:pStyle w:val="ConsPlusNormal"/>
        <w:spacing w:before="280"/>
        <w:ind w:firstLine="540"/>
        <w:jc w:val="both"/>
      </w:pPr>
      <w:r>
        <w:t>К</w:t>
      </w:r>
      <w:r>
        <w:rPr>
          <w:vertAlign w:val="subscript"/>
        </w:rPr>
        <w:t>обслуж</w:t>
      </w:r>
      <w:r>
        <w:t xml:space="preserve"> = 20%, если должностные лица, предоставляющие муниципальную услугу, корректны, доброжелательны, дают подробные доступные разъяснения;</w:t>
      </w:r>
    </w:p>
    <w:p w:rsidR="003A7B2A" w:rsidRDefault="003A7B2A">
      <w:pPr>
        <w:pStyle w:val="ConsPlusNormal"/>
        <w:spacing w:before="280"/>
        <w:ind w:firstLine="540"/>
        <w:jc w:val="both"/>
      </w:pPr>
      <w:r>
        <w:t>К</w:t>
      </w:r>
      <w:r>
        <w:rPr>
          <w:vertAlign w:val="subscript"/>
        </w:rPr>
        <w:t>обслуж</w:t>
      </w:r>
      <w: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3A7B2A" w:rsidRDefault="003A7B2A">
      <w:pPr>
        <w:pStyle w:val="ConsPlusNormal"/>
        <w:spacing w:before="280"/>
        <w:ind w:firstLine="540"/>
        <w:jc w:val="both"/>
      </w:pPr>
      <w:r>
        <w:lastRenderedPageBreak/>
        <w:t>К</w:t>
      </w:r>
      <w:r>
        <w:rPr>
          <w:vertAlign w:val="subscript"/>
        </w:rPr>
        <w:t>обмен</w:t>
      </w:r>
      <w: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органе местного самоуправления x 100%.</w:t>
      </w:r>
    </w:p>
    <w:p w:rsidR="003A7B2A" w:rsidRDefault="003A7B2A">
      <w:pPr>
        <w:pStyle w:val="ConsPlusNormal"/>
        <w:spacing w:before="280"/>
        <w:ind w:firstLine="540"/>
        <w:jc w:val="both"/>
      </w:pPr>
      <w:r>
        <w:t xml:space="preserve">Значение показателя 100% говорит о том, что муниципальная услуга предоставляется в строгом соответствии с Федеральным </w:t>
      </w:r>
      <w:hyperlink r:id="rId38">
        <w:r>
          <w:rPr>
            <w:color w:val="0000FF"/>
          </w:rPr>
          <w:t>законом</w:t>
        </w:r>
      </w:hyperlink>
      <w:r>
        <w:t xml:space="preserve"> "Об организации предоставления государственных и муниципальных услуг".</w:t>
      </w:r>
    </w:p>
    <w:p w:rsidR="003A7B2A" w:rsidRDefault="003A7B2A">
      <w:pPr>
        <w:pStyle w:val="ConsPlusNormal"/>
        <w:spacing w:before="280"/>
        <w:ind w:firstLine="540"/>
        <w:jc w:val="both"/>
      </w:pPr>
      <w:r>
        <w:t>К</w:t>
      </w:r>
      <w:r>
        <w:rPr>
          <w:vertAlign w:val="subscript"/>
        </w:rPr>
        <w:t>факт</w:t>
      </w:r>
      <w:r>
        <w:t xml:space="preserve"> = (количество заявителей - количество обоснованных жалоб - количество выявленных нарушений) / количество заявителей x 100%;</w:t>
      </w:r>
    </w:p>
    <w:p w:rsidR="003A7B2A" w:rsidRDefault="003A7B2A">
      <w:pPr>
        <w:pStyle w:val="ConsPlusNormal"/>
        <w:spacing w:before="28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3A7B2A" w:rsidRDefault="003A7B2A">
      <w:pPr>
        <w:pStyle w:val="ConsPlusNormal"/>
        <w:spacing w:before="280"/>
        <w:ind w:firstLine="540"/>
        <w:jc w:val="both"/>
      </w:pPr>
      <w:r>
        <w:t>К</w:t>
      </w:r>
      <w:r>
        <w:rPr>
          <w:vertAlign w:val="subscript"/>
        </w:rPr>
        <w:t>взаим</w:t>
      </w:r>
      <w:r>
        <w:t xml:space="preserve"> = количество взаимодействий заявителя с должностными лицами, предоставляющими муниципальную услугу:</w:t>
      </w:r>
    </w:p>
    <w:p w:rsidR="003A7B2A" w:rsidRDefault="003A7B2A">
      <w:pPr>
        <w:pStyle w:val="ConsPlusNormal"/>
        <w:spacing w:before="280"/>
        <w:ind w:firstLine="540"/>
        <w:jc w:val="both"/>
      </w:pPr>
      <w:r>
        <w:t>К</w:t>
      </w:r>
      <w:r>
        <w:rPr>
          <w:vertAlign w:val="subscript"/>
        </w:rPr>
        <w:t>взаим</w:t>
      </w:r>
      <w: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муниципальные услуги;</w:t>
      </w:r>
    </w:p>
    <w:p w:rsidR="003A7B2A" w:rsidRDefault="003A7B2A">
      <w:pPr>
        <w:pStyle w:val="ConsPlusNormal"/>
        <w:spacing w:before="280"/>
        <w:ind w:firstLine="540"/>
        <w:jc w:val="both"/>
      </w:pPr>
      <w:r>
        <w:t>К</w:t>
      </w:r>
      <w:r>
        <w:rPr>
          <w:vertAlign w:val="subscript"/>
        </w:rPr>
        <w:t>взаим</w:t>
      </w:r>
      <w: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муниципальные услуги;</w:t>
      </w:r>
    </w:p>
    <w:p w:rsidR="003A7B2A" w:rsidRDefault="003A7B2A">
      <w:pPr>
        <w:pStyle w:val="ConsPlusNormal"/>
        <w:spacing w:before="280"/>
        <w:ind w:firstLine="540"/>
        <w:jc w:val="both"/>
      </w:pPr>
      <w:r>
        <w:t>К</w:t>
      </w:r>
      <w:r>
        <w:rPr>
          <w:vertAlign w:val="subscript"/>
        </w:rPr>
        <w:t>взаим</w:t>
      </w:r>
      <w: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муниципальные услуги;</w:t>
      </w:r>
    </w:p>
    <w:p w:rsidR="003A7B2A" w:rsidRDefault="003A7B2A">
      <w:pPr>
        <w:pStyle w:val="ConsPlusNormal"/>
        <w:spacing w:before="28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3A7B2A" w:rsidRDefault="003A7B2A">
      <w:pPr>
        <w:pStyle w:val="ConsPlusNormal"/>
        <w:spacing w:before="280"/>
        <w:ind w:firstLine="540"/>
        <w:jc w:val="both"/>
      </w:pPr>
      <w:r>
        <w:t>К</w:t>
      </w:r>
      <w:r>
        <w:rPr>
          <w:vertAlign w:val="subscript"/>
        </w:rPr>
        <w:t>прод</w:t>
      </w:r>
      <w:r>
        <w:t xml:space="preserve"> - продолжительность взаимодействия заявителя с должностными лицами, предоставляющими муниципальную услугу:</w:t>
      </w:r>
    </w:p>
    <w:p w:rsidR="003A7B2A" w:rsidRDefault="003A7B2A">
      <w:pPr>
        <w:pStyle w:val="ConsPlusNormal"/>
        <w:spacing w:before="280"/>
        <w:ind w:firstLine="540"/>
        <w:jc w:val="both"/>
      </w:pPr>
      <w:r>
        <w:t>К</w:t>
      </w:r>
      <w:r>
        <w:rPr>
          <w:vertAlign w:val="subscript"/>
        </w:rPr>
        <w:t>прод</w:t>
      </w:r>
      <w: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3A7B2A" w:rsidRDefault="003A7B2A">
      <w:pPr>
        <w:pStyle w:val="ConsPlusNormal"/>
        <w:spacing w:before="280"/>
        <w:ind w:firstLine="540"/>
        <w:jc w:val="both"/>
      </w:pPr>
      <w:r>
        <w:t>К</w:t>
      </w:r>
      <w:r>
        <w:rPr>
          <w:vertAlign w:val="subscript"/>
        </w:rPr>
        <w:t>прод</w:t>
      </w:r>
      <w: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3A7B2A" w:rsidRDefault="003A7B2A">
      <w:pPr>
        <w:pStyle w:val="ConsPlusNormal"/>
        <w:spacing w:before="280"/>
        <w:ind w:firstLine="540"/>
        <w:jc w:val="both"/>
      </w:pPr>
      <w:r>
        <w:t>Значение показателя 100% говорит о том, что услуга предоставляется в строгом соответствии с законодательством;</w:t>
      </w:r>
    </w:p>
    <w:p w:rsidR="003A7B2A" w:rsidRDefault="003A7B2A">
      <w:pPr>
        <w:pStyle w:val="ConsPlusNormal"/>
        <w:spacing w:before="280"/>
        <w:ind w:firstLine="540"/>
        <w:jc w:val="both"/>
      </w:pPr>
      <w:r>
        <w:lastRenderedPageBreak/>
        <w:t>4) удовлетворенность (Уд):</w:t>
      </w:r>
    </w:p>
    <w:p w:rsidR="003A7B2A" w:rsidRDefault="003A7B2A">
      <w:pPr>
        <w:pStyle w:val="ConsPlusNormal"/>
      </w:pPr>
    </w:p>
    <w:p w:rsidR="003A7B2A" w:rsidRDefault="003A7B2A">
      <w:pPr>
        <w:pStyle w:val="ConsPlusNormal"/>
        <w:ind w:firstLine="540"/>
        <w:jc w:val="both"/>
      </w:pPr>
      <w:r>
        <w:t>Уд = 100% - К</w:t>
      </w:r>
      <w:r>
        <w:rPr>
          <w:vertAlign w:val="subscript"/>
        </w:rPr>
        <w:t>обж</w:t>
      </w:r>
      <w:r>
        <w:t xml:space="preserve"> / К</w:t>
      </w:r>
      <w:r>
        <w:rPr>
          <w:vertAlign w:val="subscript"/>
        </w:rPr>
        <w:t>заяв</w:t>
      </w:r>
      <w:r>
        <w:t xml:space="preserve"> x 100%,</w:t>
      </w:r>
    </w:p>
    <w:p w:rsidR="003A7B2A" w:rsidRDefault="003A7B2A">
      <w:pPr>
        <w:pStyle w:val="ConsPlusNormal"/>
      </w:pPr>
    </w:p>
    <w:p w:rsidR="003A7B2A" w:rsidRDefault="003A7B2A">
      <w:pPr>
        <w:pStyle w:val="ConsPlusNormal"/>
        <w:ind w:firstLine="540"/>
        <w:jc w:val="both"/>
      </w:pPr>
      <w:r>
        <w:t>где</w:t>
      </w:r>
    </w:p>
    <w:p w:rsidR="003A7B2A" w:rsidRDefault="003A7B2A">
      <w:pPr>
        <w:pStyle w:val="ConsPlusNormal"/>
        <w:spacing w:before="280"/>
        <w:ind w:firstLine="540"/>
        <w:jc w:val="both"/>
      </w:pPr>
      <w:r>
        <w:t>К</w:t>
      </w:r>
      <w:r>
        <w:rPr>
          <w:vertAlign w:val="subscript"/>
        </w:rPr>
        <w:t>обж</w:t>
      </w:r>
      <w:r>
        <w:t xml:space="preserve"> - количество обжалований при предоставлении муниципальной услуги;</w:t>
      </w:r>
    </w:p>
    <w:p w:rsidR="003A7B2A" w:rsidRDefault="003A7B2A">
      <w:pPr>
        <w:pStyle w:val="ConsPlusNormal"/>
        <w:spacing w:before="280"/>
        <w:ind w:firstLine="540"/>
        <w:jc w:val="both"/>
      </w:pPr>
      <w:r>
        <w:t>К</w:t>
      </w:r>
      <w:r>
        <w:rPr>
          <w:vertAlign w:val="subscript"/>
        </w:rPr>
        <w:t>заяв</w:t>
      </w:r>
      <w:r>
        <w:t xml:space="preserve"> - количество заявителей.</w:t>
      </w:r>
    </w:p>
    <w:p w:rsidR="003A7B2A" w:rsidRDefault="003A7B2A">
      <w:pPr>
        <w:pStyle w:val="ConsPlusNormal"/>
        <w:spacing w:before="280"/>
        <w:ind w:firstLine="540"/>
        <w:jc w:val="both"/>
      </w:pPr>
      <w:r>
        <w:t>Значение показателя 100% свидетельствует об удовлетворенности граждан качеством предоставления муниципальной услуги.</w:t>
      </w:r>
    </w:p>
    <w:p w:rsidR="003A7B2A" w:rsidRDefault="003A7B2A">
      <w:pPr>
        <w:pStyle w:val="ConsPlusNormal"/>
        <w:spacing w:before="280"/>
        <w:ind w:firstLine="540"/>
        <w:jc w:val="both"/>
      </w:pPr>
      <w:r>
        <w:t>В процессе предоставления муниципальной услуги заявитель, его законный представитель или доверенное лицо вправе обращаться в отдел имущества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3A7B2A" w:rsidRDefault="003A7B2A">
      <w:pPr>
        <w:pStyle w:val="ConsPlusTitle"/>
        <w:spacing w:before="280"/>
        <w:ind w:firstLine="540"/>
        <w:jc w:val="both"/>
        <w:outlineLvl w:val="2"/>
      </w:pPr>
      <w: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A7B2A" w:rsidRDefault="003A7B2A">
      <w:pPr>
        <w:pStyle w:val="ConsPlusNormal"/>
        <w:spacing w:before="280"/>
        <w:ind w:firstLine="540"/>
        <w:jc w:val="both"/>
      </w:pPr>
      <w:r>
        <w:t>Муниципальная услуга в электронной форме не предоставляется в связи с тем, что она не переведена в электронный вид.</w:t>
      </w:r>
    </w:p>
    <w:p w:rsidR="003A7B2A" w:rsidRDefault="003A7B2A">
      <w:pPr>
        <w:pStyle w:val="ConsPlusNormal"/>
        <w:spacing w:before="280"/>
        <w:ind w:firstLine="540"/>
        <w:jc w:val="both"/>
      </w:pPr>
      <w:r>
        <w:t>Муниципальная услуга по экстерриториальному принципу не представляется.</w:t>
      </w:r>
    </w:p>
    <w:p w:rsidR="003A7B2A" w:rsidRDefault="003A7B2A">
      <w:pPr>
        <w:pStyle w:val="ConsPlusTitle"/>
        <w:spacing w:before="280"/>
        <w:ind w:firstLine="540"/>
        <w:jc w:val="both"/>
        <w:outlineLvl w:val="0"/>
      </w:pPr>
      <w:r>
        <w:t xml:space="preserve">2.18. Случаи и порядок предоставления муниципальной услуги в упреждающем (проактивном) режиме в соответствии с </w:t>
      </w:r>
      <w:hyperlink r:id="rId39">
        <w:r>
          <w:rPr>
            <w:color w:val="0000FF"/>
          </w:rPr>
          <w:t>частью 1 статьи 7.3</w:t>
        </w:r>
      </w:hyperlink>
      <w:r>
        <w:t xml:space="preserve"> Федерального закона "Об организации предоставления государственных и услуг</w:t>
      </w:r>
    </w:p>
    <w:p w:rsidR="003A7B2A" w:rsidRDefault="003A7B2A">
      <w:pPr>
        <w:pStyle w:val="ConsPlusNormal"/>
        <w:spacing w:before="280"/>
        <w:ind w:firstLine="540"/>
        <w:jc w:val="both"/>
      </w:pPr>
      <w:r>
        <w:t>Предоставление муниципальной услуги в упреждающем (проактивном) режиме не предусмотрено.</w:t>
      </w:r>
    </w:p>
    <w:p w:rsidR="003A7B2A" w:rsidRDefault="003A7B2A">
      <w:pPr>
        <w:pStyle w:val="ConsPlusNormal"/>
        <w:jc w:val="both"/>
      </w:pPr>
      <w:r>
        <w:t xml:space="preserve">(п. 2.18 введен </w:t>
      </w:r>
      <w:hyperlink r:id="rId40">
        <w:r>
          <w:rPr>
            <w:color w:val="0000FF"/>
          </w:rPr>
          <w:t>Постановлением</w:t>
        </w:r>
      </w:hyperlink>
      <w:r>
        <w:t xml:space="preserve"> администрации Ипатовского городского округа Ставропольского края от 04.08.2022 N 1137)</w:t>
      </w:r>
    </w:p>
    <w:p w:rsidR="003A7B2A" w:rsidRDefault="003A7B2A">
      <w:pPr>
        <w:pStyle w:val="ConsPlusNormal"/>
      </w:pPr>
    </w:p>
    <w:p w:rsidR="003A7B2A" w:rsidRDefault="003A7B2A">
      <w:pPr>
        <w:pStyle w:val="ConsPlusTitle"/>
        <w:jc w:val="center"/>
        <w:outlineLvl w:val="1"/>
      </w:pPr>
      <w:r>
        <w:t>III. СОСТАВ, ПОСЛЕДОВАТЕЛЬНОСТЬ И СРОКИ ВЫПОЛНЕНИЯ</w:t>
      </w:r>
    </w:p>
    <w:p w:rsidR="003A7B2A" w:rsidRDefault="003A7B2A">
      <w:pPr>
        <w:pStyle w:val="ConsPlusTitle"/>
        <w:jc w:val="center"/>
      </w:pPr>
      <w:r>
        <w:t>АДМИНИСТРАТИВНЫХ ПРОЦЕДУР (ДЕЙСТВИЙ), ТРЕБОВАНИЯ К ПОРЯДКУ</w:t>
      </w:r>
    </w:p>
    <w:p w:rsidR="003A7B2A" w:rsidRDefault="003A7B2A">
      <w:pPr>
        <w:pStyle w:val="ConsPlusTitle"/>
        <w:jc w:val="center"/>
      </w:pPr>
      <w:r>
        <w:t>ИХ ВЫПОЛНЕНИЯ, В ТОМ ЧИСЛЕ ОСОБЕННОСТИ ВЫПОЛНЕНИЯ</w:t>
      </w:r>
    </w:p>
    <w:p w:rsidR="003A7B2A" w:rsidRDefault="003A7B2A">
      <w:pPr>
        <w:pStyle w:val="ConsPlusTitle"/>
        <w:jc w:val="center"/>
      </w:pPr>
      <w:r>
        <w:lastRenderedPageBreak/>
        <w:t>АДМИНИСТРАТИВНЫХ ПРОЦЕДУР (ДЕЙСТВИЙ) В ЭЛЕКТРОННОЙ ФОРМЕ,</w:t>
      </w:r>
    </w:p>
    <w:p w:rsidR="003A7B2A" w:rsidRDefault="003A7B2A">
      <w:pPr>
        <w:pStyle w:val="ConsPlusTitle"/>
        <w:jc w:val="center"/>
      </w:pPr>
      <w:r>
        <w:t>А ТАКЖЕ ОСОБЕННОСТИ ВЫПОЛНЕНИЯ АДМИНИСТРАТИВНЫХ ПРОЦЕДУР</w:t>
      </w:r>
    </w:p>
    <w:p w:rsidR="003A7B2A" w:rsidRDefault="003A7B2A">
      <w:pPr>
        <w:pStyle w:val="ConsPlusTitle"/>
        <w:jc w:val="center"/>
      </w:pPr>
      <w:r>
        <w:t>(ДЕЙСТВИЙ) В МНОГОФУНКЦИОНАЛЬНЫХ ЦЕНТРАХ ПРЕДОСТАВЛЕНИЯ</w:t>
      </w:r>
    </w:p>
    <w:p w:rsidR="003A7B2A" w:rsidRDefault="003A7B2A">
      <w:pPr>
        <w:pStyle w:val="ConsPlusTitle"/>
        <w:jc w:val="center"/>
      </w:pPr>
      <w:r>
        <w:t>ГОСУДАРСТВЕННЫХ И МУНИЦИПАЛЬНЫХ УСЛУГ</w:t>
      </w:r>
    </w:p>
    <w:p w:rsidR="003A7B2A" w:rsidRDefault="003A7B2A">
      <w:pPr>
        <w:pStyle w:val="ConsPlusNormal"/>
      </w:pPr>
    </w:p>
    <w:p w:rsidR="003A7B2A" w:rsidRDefault="003A7B2A">
      <w:pPr>
        <w:pStyle w:val="ConsPlusNormal"/>
        <w:ind w:firstLine="540"/>
        <w:jc w:val="both"/>
        <w:outlineLvl w:val="2"/>
      </w:pPr>
      <w:r>
        <w:t>3.1. Перечень административных процедур включает в себя:</w:t>
      </w:r>
    </w:p>
    <w:p w:rsidR="003A7B2A" w:rsidRDefault="003A7B2A">
      <w:pPr>
        <w:pStyle w:val="ConsPlusNormal"/>
        <w:spacing w:before="280"/>
        <w:ind w:firstLine="540"/>
        <w:jc w:val="both"/>
      </w:pPr>
      <w:r>
        <w:t>1) информирование и консультирование заявителя по вопросу предоставления муниципальной услуги;</w:t>
      </w:r>
    </w:p>
    <w:p w:rsidR="003A7B2A" w:rsidRDefault="003A7B2A">
      <w:pPr>
        <w:pStyle w:val="ConsPlusNormal"/>
        <w:spacing w:before="280"/>
        <w:ind w:firstLine="540"/>
        <w:jc w:val="both"/>
      </w:pPr>
      <w:r>
        <w:t>2) прием и регистрация заявления и документов на предоставление муниципальной услуги;</w:t>
      </w:r>
    </w:p>
    <w:p w:rsidR="003A7B2A" w:rsidRDefault="003A7B2A">
      <w:pPr>
        <w:pStyle w:val="ConsPlusNormal"/>
        <w:spacing w:before="280"/>
        <w:ind w:firstLine="540"/>
        <w:jc w:val="both"/>
      </w:pPr>
      <w:r>
        <w:t>3) формирование и направление межведомственных запросов;</w:t>
      </w:r>
    </w:p>
    <w:p w:rsidR="003A7B2A" w:rsidRDefault="003A7B2A">
      <w:pPr>
        <w:pStyle w:val="ConsPlusNormal"/>
        <w:spacing w:before="280"/>
        <w:ind w:firstLine="540"/>
        <w:jc w:val="both"/>
      </w:pPr>
      <w:r>
        <w:t>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3A7B2A" w:rsidRDefault="003A7B2A">
      <w:pPr>
        <w:pStyle w:val="ConsPlusNormal"/>
        <w:spacing w:before="280"/>
        <w:ind w:firstLine="540"/>
        <w:jc w:val="both"/>
      </w:pPr>
      <w:r>
        <w:t>5) направление заявителю результата предоставления муниципальной услуги.</w:t>
      </w:r>
    </w:p>
    <w:p w:rsidR="003A7B2A" w:rsidRDefault="003A7B2A">
      <w:pPr>
        <w:pStyle w:val="ConsPlusNormal"/>
        <w:spacing w:before="280"/>
        <w:ind w:firstLine="540"/>
        <w:jc w:val="both"/>
      </w:pPr>
      <w:r>
        <w:t>(</w:t>
      </w:r>
      <w:hyperlink w:anchor="P544">
        <w:r>
          <w:rPr>
            <w:color w:val="0000FF"/>
          </w:rPr>
          <w:t>Блок-схема</w:t>
        </w:r>
      </w:hyperlink>
      <w:r>
        <w:t xml:space="preserve"> предоставления муниципальной услуги приведена в приложении 1 к настоящему административному регламенту)</w:t>
      </w:r>
    </w:p>
    <w:p w:rsidR="003A7B2A" w:rsidRDefault="003A7B2A">
      <w:pPr>
        <w:pStyle w:val="ConsPlusTitle"/>
        <w:spacing w:before="280"/>
        <w:ind w:firstLine="540"/>
        <w:jc w:val="both"/>
        <w:outlineLvl w:val="2"/>
      </w:pPr>
      <w:r>
        <w:t>3.2. Описание административных процедур</w:t>
      </w:r>
    </w:p>
    <w:p w:rsidR="003A7B2A" w:rsidRDefault="003A7B2A">
      <w:pPr>
        <w:pStyle w:val="ConsPlusNormal"/>
        <w:spacing w:before="280"/>
        <w:ind w:firstLine="540"/>
        <w:jc w:val="both"/>
      </w:pPr>
      <w:bookmarkStart w:id="5" w:name="P359"/>
      <w:bookmarkEnd w:id="5"/>
      <w:r>
        <w:t>3.2.1. Информирование и консультирование заявителя по вопросу предоставления муниципальной услуги.</w:t>
      </w:r>
    </w:p>
    <w:p w:rsidR="003A7B2A" w:rsidRDefault="003A7B2A">
      <w:pPr>
        <w:pStyle w:val="ConsPlusNormal"/>
        <w:spacing w:before="280"/>
        <w:ind w:firstLine="540"/>
        <w:jc w:val="both"/>
      </w:pPr>
      <w:r>
        <w:t>Основанием для начала административной процедуры является обращение заявителя лично, посредством телефонной связи или поступление его обращения в письменном виде в отдел либо в МФЦ.</w:t>
      </w:r>
    </w:p>
    <w:p w:rsidR="003A7B2A" w:rsidRDefault="003A7B2A">
      <w:pPr>
        <w:pStyle w:val="ConsPlusNormal"/>
        <w:spacing w:before="280"/>
        <w:ind w:firstLine="540"/>
        <w:jc w:val="both"/>
      </w:pPr>
      <w:r>
        <w:t>Содержание административной процедуры включает в себя:</w:t>
      </w:r>
    </w:p>
    <w:p w:rsidR="003A7B2A" w:rsidRDefault="003A7B2A">
      <w:pPr>
        <w:pStyle w:val="ConsPlusNormal"/>
        <w:spacing w:before="280"/>
        <w:ind w:firstLine="540"/>
        <w:jc w:val="both"/>
      </w:pPr>
      <w:r>
        <w:t>информирование о порядке предоставления муниципальной услуги, в том числе посредством комплексного запроса в отделе имущества, МФЦ;</w:t>
      </w:r>
    </w:p>
    <w:p w:rsidR="003A7B2A" w:rsidRDefault="003A7B2A">
      <w:pPr>
        <w:pStyle w:val="ConsPlusNormal"/>
        <w:spacing w:before="280"/>
        <w:ind w:firstLine="540"/>
        <w:jc w:val="both"/>
      </w:pPr>
      <w:r>
        <w:t>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3A7B2A" w:rsidRDefault="003A7B2A">
      <w:pPr>
        <w:pStyle w:val="ConsPlusNormal"/>
        <w:spacing w:before="280"/>
        <w:ind w:firstLine="540"/>
        <w:jc w:val="both"/>
      </w:pPr>
      <w:r>
        <w:lastRenderedPageBreak/>
        <w:t>консультирование заявителей о порядке предоставления муниципальной услуги в отделе имущества, МФЦ, через Единый портал 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3A7B2A" w:rsidRDefault="003A7B2A">
      <w:pPr>
        <w:pStyle w:val="ConsPlusNormal"/>
        <w:spacing w:before="280"/>
        <w:ind w:firstLine="540"/>
        <w:jc w:val="both"/>
      </w:pPr>
      <w: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3A7B2A" w:rsidRDefault="003A7B2A">
      <w:pPr>
        <w:pStyle w:val="ConsPlusNormal"/>
        <w:spacing w:before="280"/>
        <w:ind w:firstLine="540"/>
        <w:jc w:val="both"/>
      </w:pPr>
      <w:r>
        <w:t>Указанная административная процедура выполняется должностным лицом отдела имущества либо МФЦ, ответственным за информирование и консультирование заявителя.</w:t>
      </w:r>
    </w:p>
    <w:p w:rsidR="003A7B2A" w:rsidRDefault="003A7B2A">
      <w:pPr>
        <w:pStyle w:val="ConsPlusNormal"/>
        <w:spacing w:before="28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3A7B2A" w:rsidRDefault="003A7B2A">
      <w:pPr>
        <w:pStyle w:val="ConsPlusNormal"/>
        <w:spacing w:before="280"/>
        <w:ind w:firstLine="540"/>
        <w:jc w:val="both"/>
      </w:pPr>
      <w: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3A7B2A" w:rsidRDefault="003A7B2A">
      <w:pPr>
        <w:pStyle w:val="ConsPlusNormal"/>
        <w:spacing w:before="280"/>
        <w:ind w:firstLine="540"/>
        <w:jc w:val="both"/>
      </w:pPr>
      <w:r>
        <w:t>Должностное лицо отдела имущества либо МФЦ,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rsidR="003A7B2A" w:rsidRDefault="003A7B2A">
      <w:pPr>
        <w:pStyle w:val="ConsPlusNormal"/>
        <w:spacing w:before="280"/>
        <w:ind w:firstLine="540"/>
        <w:jc w:val="both"/>
      </w:pPr>
      <w:r>
        <w:t>Способом фиксации результата выполнения административной процедуры является регистрация должностным лицом отдела имущества либо МФЦ,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автоматизированных информационных систем МФЦ.</w:t>
      </w:r>
    </w:p>
    <w:p w:rsidR="003A7B2A" w:rsidRDefault="003A7B2A">
      <w:pPr>
        <w:pStyle w:val="ConsPlusNormal"/>
        <w:jc w:val="both"/>
      </w:pPr>
      <w:r>
        <w:t xml:space="preserve">(пп. 3.2.1 в ред. </w:t>
      </w:r>
      <w:hyperlink r:id="rId41">
        <w:r>
          <w:rPr>
            <w:color w:val="0000FF"/>
          </w:rPr>
          <w:t>постановления</w:t>
        </w:r>
      </w:hyperlink>
      <w:r>
        <w:t xml:space="preserve"> администрации Ипатовского городского округа Ставропольского края от 04.08.2022 N 1137)</w:t>
      </w:r>
    </w:p>
    <w:p w:rsidR="003A7B2A" w:rsidRDefault="003A7B2A">
      <w:pPr>
        <w:pStyle w:val="ConsPlusNormal"/>
        <w:spacing w:before="280"/>
        <w:ind w:firstLine="540"/>
        <w:jc w:val="both"/>
      </w:pPr>
      <w:bookmarkStart w:id="6" w:name="P372"/>
      <w:bookmarkEnd w:id="6"/>
      <w:r>
        <w:t>3.2.2. Прием и регистрация заявления и документов на предоставление муниципальной услуги.</w:t>
      </w:r>
    </w:p>
    <w:p w:rsidR="003A7B2A" w:rsidRDefault="003A7B2A">
      <w:pPr>
        <w:pStyle w:val="ConsPlusNormal"/>
        <w:spacing w:before="280"/>
        <w:ind w:firstLine="540"/>
        <w:jc w:val="both"/>
      </w:pPr>
      <w:r>
        <w:t xml:space="preserve">Основанием для начала административной процедуры является поступление в отдел имущества, либо МФЦ заявления и документов, необходимых для предоставления муниципальной услуги в соответствии с </w:t>
      </w:r>
      <w:hyperlink w:anchor="P160">
        <w:r>
          <w:rPr>
            <w:color w:val="0000FF"/>
          </w:rPr>
          <w:t>подпунктом 2.6.1</w:t>
        </w:r>
      </w:hyperlink>
      <w:r>
        <w:t xml:space="preserve"> административного регламента.</w:t>
      </w:r>
    </w:p>
    <w:p w:rsidR="003A7B2A" w:rsidRDefault="003A7B2A">
      <w:pPr>
        <w:pStyle w:val="ConsPlusNormal"/>
        <w:spacing w:before="280"/>
        <w:ind w:firstLine="540"/>
        <w:jc w:val="both"/>
      </w:pPr>
      <w:r>
        <w:t xml:space="preserve">Содержание административной процедуры при личном обращении в </w:t>
      </w:r>
      <w:r>
        <w:lastRenderedPageBreak/>
        <w:t>отдел имущества, либо МФЦ (при отсутствии электронного взаимодействия между МФЦ и администрацией Ипатовского городского округа Ставропольского края, предоставляющей муниципальную услугу) включает в себя:</w:t>
      </w:r>
    </w:p>
    <w:p w:rsidR="003A7B2A" w:rsidRDefault="003A7B2A">
      <w:pPr>
        <w:pStyle w:val="ConsPlusNormal"/>
        <w:spacing w:before="280"/>
        <w:ind w:firstLine="540"/>
        <w:jc w:val="both"/>
      </w:pPr>
      <w:r>
        <w:t>1) проверку документа, удостоверяющего личность заявителя, а также документа, подтверждающего полномочия представителя заявителя:</w:t>
      </w:r>
    </w:p>
    <w:p w:rsidR="003A7B2A" w:rsidRDefault="003A7B2A">
      <w:pPr>
        <w:pStyle w:val="ConsPlusNormal"/>
        <w:spacing w:before="280"/>
        <w:ind w:firstLine="540"/>
        <w:jc w:val="both"/>
      </w:pPr>
      <w:r>
        <w:t>специалист отдела имущества, МФЦ устанавливает личность заявителя на основании документов, удостоверяющих личность;</w:t>
      </w:r>
    </w:p>
    <w:p w:rsidR="003A7B2A" w:rsidRDefault="003A7B2A">
      <w:pPr>
        <w:pStyle w:val="ConsPlusNormal"/>
        <w:spacing w:before="280"/>
        <w:ind w:firstLine="540"/>
        <w:jc w:val="both"/>
      </w:pPr>
      <w:r>
        <w:t>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rsidR="003A7B2A" w:rsidRDefault="003A7B2A">
      <w:pPr>
        <w:pStyle w:val="ConsPlusNormal"/>
        <w:spacing w:before="280"/>
        <w:ind w:firstLine="540"/>
        <w:jc w:val="both"/>
      </w:pPr>
      <w: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3A7B2A" w:rsidRDefault="003A7B2A">
      <w:pPr>
        <w:pStyle w:val="ConsPlusNormal"/>
        <w:spacing w:before="280"/>
        <w:ind w:firstLine="540"/>
        <w:jc w:val="both"/>
      </w:pPr>
      <w:r>
        <w:t>2) проверку комплектности документов и их соответствия установленным требованиям:</w:t>
      </w:r>
    </w:p>
    <w:p w:rsidR="003A7B2A" w:rsidRDefault="003A7B2A">
      <w:pPr>
        <w:pStyle w:val="ConsPlusNormal"/>
        <w:spacing w:before="280"/>
        <w:ind w:firstLine="540"/>
        <w:jc w:val="both"/>
      </w:pPr>
      <w:r>
        <w:t>специалист отдела имущества, МФЦ проверяет комплектность документов, правильность заполнения заявления, проводит проверку соответствия представленных документов следующим требованиям: документы скреплены подписью и печатью (при наличии);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его содержание;</w:t>
      </w:r>
    </w:p>
    <w:p w:rsidR="003A7B2A" w:rsidRDefault="003A7B2A">
      <w:pPr>
        <w:pStyle w:val="ConsPlusNormal"/>
        <w:spacing w:before="280"/>
        <w:ind w:firstLine="540"/>
        <w:jc w:val="both"/>
      </w:pPr>
      <w: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3A7B2A" w:rsidRDefault="003A7B2A">
      <w:pPr>
        <w:pStyle w:val="ConsPlusNormal"/>
        <w:spacing w:before="280"/>
        <w:ind w:firstLine="540"/>
        <w:jc w:val="both"/>
      </w:pPr>
      <w:r>
        <w:t>3) изготовление копий документов:</w:t>
      </w:r>
    </w:p>
    <w:p w:rsidR="003A7B2A" w:rsidRDefault="003A7B2A">
      <w:pPr>
        <w:pStyle w:val="ConsPlusNormal"/>
        <w:spacing w:before="280"/>
        <w:ind w:firstLine="540"/>
        <w:jc w:val="both"/>
      </w:pPr>
      <w:r>
        <w:t>при личном обращении в отдел имущества, МФЦ специалист отдела имущества, МФЦ в случае предоставления заявителем подлинников документов: осуществляет копирование документов; заверяет копии документов штампом для заверения документов и подписью с указанием фамилии и инициалов специалиста и даты заверения;</w:t>
      </w:r>
    </w:p>
    <w:p w:rsidR="003A7B2A" w:rsidRDefault="003A7B2A">
      <w:pPr>
        <w:pStyle w:val="ConsPlusNormal"/>
        <w:spacing w:before="280"/>
        <w:ind w:firstLine="540"/>
        <w:jc w:val="both"/>
      </w:pPr>
      <w:r>
        <w:lastRenderedPageBreak/>
        <w:t>в случае предоставления заявителем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3A7B2A" w:rsidRDefault="003A7B2A">
      <w:pPr>
        <w:pStyle w:val="ConsPlusNormal"/>
        <w:spacing w:before="280"/>
        <w:ind w:firstLine="540"/>
        <w:jc w:val="both"/>
      </w:pPr>
      <w:r>
        <w:t>в случае предоставления заявителем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3A7B2A" w:rsidRDefault="003A7B2A">
      <w:pPr>
        <w:pStyle w:val="ConsPlusNormal"/>
        <w:spacing w:before="280"/>
        <w:ind w:firstLine="540"/>
        <w:jc w:val="both"/>
      </w:pPr>
      <w:r>
        <w:t>При наличии электронного взаимодействия между МФЦ и администрацией Ипатовского городского округа Ставропольского края, предоставляющей муниципальную услугу, специалист МФЦ: формирует электронные образы (скан-копии) заявления и документов, представленных заявителем; распечатывает электронные образы (скан-копии) документов, представленных заявителем;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3A7B2A" w:rsidRDefault="003A7B2A">
      <w:pPr>
        <w:pStyle w:val="ConsPlusNormal"/>
        <w:spacing w:before="280"/>
        <w:ind w:firstLine="540"/>
        <w:jc w:val="both"/>
      </w:pPr>
      <w:r>
        <w:t>Подлинники документов, удостоверяющих личность заявителя, документов, подтверждающих полномочия представителя заявителя, возвращаются заявителю;</w:t>
      </w:r>
    </w:p>
    <w:p w:rsidR="003A7B2A" w:rsidRDefault="003A7B2A">
      <w:pPr>
        <w:pStyle w:val="ConsPlusNormal"/>
        <w:spacing w:before="280"/>
        <w:ind w:firstLine="540"/>
        <w:jc w:val="both"/>
      </w:pPr>
      <w:r>
        <w:t>4) оформление, проверку и регистрацию заявления о предоставлении муниципальной услуги:</w:t>
      </w:r>
    </w:p>
    <w:p w:rsidR="003A7B2A" w:rsidRDefault="003A7B2A">
      <w:pPr>
        <w:pStyle w:val="ConsPlusNormal"/>
        <w:spacing w:before="280"/>
        <w:ind w:firstLine="540"/>
        <w:jc w:val="both"/>
      </w:pPr>
      <w:r>
        <w:t>в случае обращения заявителя в отдел имущества с заявлением, оформленным самостоятельно, специалист отдела имущества проверяет его на соответствие установленным требованиям;</w:t>
      </w:r>
    </w:p>
    <w:p w:rsidR="003A7B2A" w:rsidRDefault="003A7B2A">
      <w:pPr>
        <w:pStyle w:val="ConsPlusNormal"/>
        <w:spacing w:before="28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отдела имущества объясняет заявителю содержание выявленных недостатков, оказывает помощь по их устранению и предлагает заявителю написать заявление по установленной форме. Заявителю предоставляется образец заявления и оказывается помощь в его составлении;</w:t>
      </w:r>
    </w:p>
    <w:p w:rsidR="003A7B2A" w:rsidRDefault="003A7B2A">
      <w:pPr>
        <w:pStyle w:val="ConsPlusNormal"/>
        <w:spacing w:before="280"/>
        <w:ind w:firstLine="540"/>
        <w:jc w:val="both"/>
      </w:pPr>
      <w:r>
        <w:t>в случае если заявление соответствует установленным требованиям, осуществляется регистрация заявления в отделе по организационным и общим вопросам администрации Ипатовского городского округа Ставропольского края (далее - отдел по организационным и общим вопросам).</w:t>
      </w:r>
    </w:p>
    <w:p w:rsidR="003A7B2A" w:rsidRDefault="003A7B2A">
      <w:pPr>
        <w:pStyle w:val="ConsPlusNormal"/>
        <w:spacing w:before="280"/>
        <w:ind w:firstLine="540"/>
        <w:jc w:val="both"/>
      </w:pPr>
      <w:r>
        <w:t xml:space="preserve">Специалист отдела по организационным и общим вопросам, ответственный за регистрацию входящей документации, регистрирует заявление в день его поступления, с присвоением регистрационного номера и </w:t>
      </w:r>
      <w:r>
        <w:lastRenderedPageBreak/>
        <w:t>указанием даты поступления.</w:t>
      </w:r>
    </w:p>
    <w:p w:rsidR="003A7B2A" w:rsidRDefault="003A7B2A">
      <w:pPr>
        <w:pStyle w:val="ConsPlusNormal"/>
        <w:spacing w:before="280"/>
        <w:ind w:firstLine="540"/>
        <w:jc w:val="both"/>
      </w:pPr>
      <w:r>
        <w:t>Не позднее дня регистрации в отделе по организационным и общим вопросам, заявление поступает в отдел имущества, непосредственно оказывающий муниципальную услугу.</w:t>
      </w:r>
    </w:p>
    <w:p w:rsidR="003A7B2A" w:rsidRDefault="003A7B2A">
      <w:pPr>
        <w:pStyle w:val="ConsPlusNormal"/>
        <w:spacing w:before="280"/>
        <w:ind w:firstLine="540"/>
        <w:jc w:val="both"/>
      </w:pPr>
      <w:r>
        <w:t>При личном обращении в МФЦ, в случае обращения заявителя с заявлением, оформленным самостоятельно, специалист МФЦ проверяет его на соответствие установленным требованиям.</w:t>
      </w:r>
    </w:p>
    <w:p w:rsidR="003A7B2A" w:rsidRDefault="003A7B2A">
      <w:pPr>
        <w:pStyle w:val="ConsPlusNormal"/>
        <w:spacing w:before="280"/>
        <w:ind w:firstLine="540"/>
        <w:jc w:val="both"/>
      </w:pPr>
      <w:r>
        <w:t>Если заявление соответствует установленным требованиям, осуществляет регистрацию заявления в автоматизированной информационной системе АИС МФЦ (далее - АИС МФЦ) с присвоением регистрационного номера дела и указанием даты регистрации.</w:t>
      </w:r>
    </w:p>
    <w:p w:rsidR="003A7B2A" w:rsidRDefault="003A7B2A">
      <w:pPr>
        <w:pStyle w:val="ConsPlusNormal"/>
        <w:spacing w:before="28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МФЦ самостоятельно формирует заявление в АИС МФЦ, распечатывает и отдает на подпись заявителю;</w:t>
      </w:r>
    </w:p>
    <w:p w:rsidR="003A7B2A" w:rsidRDefault="003A7B2A">
      <w:pPr>
        <w:pStyle w:val="ConsPlusNormal"/>
        <w:spacing w:before="280"/>
        <w:ind w:firstLine="540"/>
        <w:jc w:val="both"/>
      </w:pPr>
      <w:r>
        <w:t>5) подготовку и выдачу расписки о приеме заявления и документов, необходимых для предоставления муниципальной услуги.</w:t>
      </w:r>
    </w:p>
    <w:p w:rsidR="003A7B2A" w:rsidRDefault="003A7B2A">
      <w:pPr>
        <w:pStyle w:val="ConsPlusNormal"/>
        <w:spacing w:before="280"/>
        <w:ind w:firstLine="540"/>
        <w:jc w:val="both"/>
      </w:pPr>
      <w:r>
        <w:t xml:space="preserve">При личном обращении в отдел имущества в ходе приема документов специалист отдела имущества оформляет и выдает заявителю расписку, заполненную по форме, приведенной в </w:t>
      </w:r>
      <w:hyperlink w:anchor="P790">
        <w:r>
          <w:rPr>
            <w:color w:val="0000FF"/>
          </w:rPr>
          <w:t>приложении 5</w:t>
        </w:r>
      </w:hyperlink>
      <w:r>
        <w:t xml:space="preserve"> к Административному регламенту.</w:t>
      </w:r>
    </w:p>
    <w:p w:rsidR="003A7B2A" w:rsidRDefault="003A7B2A">
      <w:pPr>
        <w:pStyle w:val="ConsPlusNormal"/>
        <w:spacing w:before="280"/>
        <w:ind w:firstLine="540"/>
        <w:jc w:val="both"/>
      </w:pPr>
      <w:r>
        <w:t>При личном обращении в МФЦ специалист МФЦ формирует расписку, в том числе посредством АИС МФЦ с присвоением регистрационного номера дела и указанием даты регистрации.</w:t>
      </w:r>
    </w:p>
    <w:p w:rsidR="003A7B2A" w:rsidRDefault="003A7B2A">
      <w:pPr>
        <w:pStyle w:val="ConsPlusNormal"/>
        <w:spacing w:before="280"/>
        <w:ind w:firstLine="540"/>
        <w:jc w:val="both"/>
      </w:pPr>
      <w:r>
        <w:t>В расписку включаются только документы, представленные заявителем;</w:t>
      </w:r>
    </w:p>
    <w:p w:rsidR="003A7B2A" w:rsidRDefault="003A7B2A">
      <w:pPr>
        <w:pStyle w:val="ConsPlusNormal"/>
        <w:spacing w:before="280"/>
        <w:ind w:firstLine="540"/>
        <w:jc w:val="both"/>
      </w:pPr>
      <w:r>
        <w:t>6) формирование и направление документов в отдел имущества.</w:t>
      </w:r>
    </w:p>
    <w:p w:rsidR="003A7B2A" w:rsidRDefault="003A7B2A">
      <w:pPr>
        <w:pStyle w:val="ConsPlusNormal"/>
        <w:spacing w:before="280"/>
        <w:ind w:firstLine="540"/>
        <w:jc w:val="both"/>
      </w:pPr>
      <w:r>
        <w:t>При отсутствии электронного взаимодействия между МФЦ и администрацией:</w:t>
      </w:r>
    </w:p>
    <w:p w:rsidR="003A7B2A" w:rsidRDefault="003A7B2A">
      <w:pPr>
        <w:pStyle w:val="ConsPlusNormal"/>
        <w:spacing w:before="280"/>
        <w:ind w:firstLine="540"/>
        <w:jc w:val="both"/>
      </w:pPr>
      <w:r>
        <w:t>сотрудник МФЦ формирует пакет документов, представляемый заявителем, для передачи в отдел имущества;</w:t>
      </w:r>
    </w:p>
    <w:p w:rsidR="003A7B2A" w:rsidRDefault="003A7B2A">
      <w:pPr>
        <w:pStyle w:val="ConsPlusNormal"/>
        <w:spacing w:before="280"/>
        <w:ind w:firstLine="540"/>
        <w:jc w:val="both"/>
      </w:pPr>
      <w:r>
        <w:t>пакет документов, включающий заявление и документы, необходимые для предоставления муниципальной услуги, передает в отдел имущества, с сопроводительным реестром.</w:t>
      </w:r>
    </w:p>
    <w:p w:rsidR="003A7B2A" w:rsidRDefault="003A7B2A">
      <w:pPr>
        <w:pStyle w:val="ConsPlusNormal"/>
        <w:spacing w:before="280"/>
        <w:ind w:firstLine="540"/>
        <w:jc w:val="both"/>
      </w:pPr>
      <w:r>
        <w:lastRenderedPageBreak/>
        <w:t>При наличии электронного взаимодействия между МФЦ и администрацией:</w:t>
      </w:r>
    </w:p>
    <w:p w:rsidR="003A7B2A" w:rsidRDefault="003A7B2A">
      <w:pPr>
        <w:pStyle w:val="ConsPlusNormal"/>
        <w:spacing w:before="280"/>
        <w:ind w:firstLine="540"/>
        <w:jc w:val="both"/>
      </w:pPr>
      <w:r>
        <w:t>специалист МФЦ передает по защищенным каналам связи в отдел имущества, сформированные электронные образы (скан-копии) заявления и документов, представленных заявителем;</w:t>
      </w:r>
    </w:p>
    <w:p w:rsidR="003A7B2A" w:rsidRDefault="003A7B2A">
      <w:pPr>
        <w:pStyle w:val="ConsPlusNormal"/>
        <w:spacing w:before="280"/>
        <w:ind w:firstLine="540"/>
        <w:jc w:val="both"/>
      </w:pPr>
      <w:r>
        <w:t>формирует пакет документов, представленных заявителем, и направляет в отдел имущества, с сопроводительным реестром.</w:t>
      </w:r>
    </w:p>
    <w:p w:rsidR="003A7B2A" w:rsidRDefault="003A7B2A">
      <w:pPr>
        <w:pStyle w:val="ConsPlusNormal"/>
        <w:spacing w:before="280"/>
        <w:ind w:firstLine="540"/>
        <w:jc w:val="both"/>
      </w:pPr>
      <w:r>
        <w:t>Сопроводительный реестр формируется не менее чем в 2-х экземплярах;</w:t>
      </w:r>
    </w:p>
    <w:p w:rsidR="003A7B2A" w:rsidRDefault="003A7B2A">
      <w:pPr>
        <w:pStyle w:val="ConsPlusNormal"/>
        <w:spacing w:before="280"/>
        <w:ind w:firstLine="540"/>
        <w:jc w:val="both"/>
      </w:pPr>
      <w:r>
        <w:t>7) прием пакета документов в случае обращения заявителя в МФЦ.</w:t>
      </w:r>
    </w:p>
    <w:p w:rsidR="003A7B2A" w:rsidRDefault="003A7B2A">
      <w:pPr>
        <w:pStyle w:val="ConsPlusNormal"/>
        <w:spacing w:before="280"/>
        <w:ind w:firstLine="540"/>
        <w:jc w:val="both"/>
      </w:pPr>
      <w:r>
        <w:t>В день поступления документов из МФЦ, специалист отдела по организационным и общим вопросам, принимает пакет документов по сопроводительному реестру.</w:t>
      </w:r>
    </w:p>
    <w:p w:rsidR="003A7B2A" w:rsidRDefault="003A7B2A">
      <w:pPr>
        <w:pStyle w:val="ConsPlusNormal"/>
        <w:spacing w:before="280"/>
        <w:ind w:firstLine="540"/>
        <w:jc w:val="both"/>
      </w:pPr>
      <w:r>
        <w:t>Данная административная процедура осуществляется специалистом отдела по организационным и общим вопросам в день обращения заявителя. Общий максимальный срок выполнения административной процедуры - 15 минут.</w:t>
      </w:r>
    </w:p>
    <w:p w:rsidR="003A7B2A" w:rsidRDefault="003A7B2A">
      <w:pPr>
        <w:pStyle w:val="ConsPlusNormal"/>
        <w:spacing w:before="280"/>
        <w:ind w:firstLine="540"/>
        <w:jc w:val="both"/>
      </w:pPr>
      <w:r>
        <w:t>Критерием принятия решения выполнения административной процедуры является поступление заявления и документов, необходимых для предоставления муниципальной услуги в администрацию или МФЦ.</w:t>
      </w:r>
    </w:p>
    <w:p w:rsidR="003A7B2A" w:rsidRDefault="003A7B2A">
      <w:pPr>
        <w:pStyle w:val="ConsPlusNormal"/>
        <w:spacing w:before="280"/>
        <w:ind w:firstLine="540"/>
        <w:jc w:val="both"/>
      </w:pPr>
      <w:r>
        <w:t>Результатом административной процедуры является регистрация заявления и документов, необходимых для предоставления муниципальной услуги.</w:t>
      </w:r>
    </w:p>
    <w:p w:rsidR="003A7B2A" w:rsidRDefault="003A7B2A">
      <w:pPr>
        <w:pStyle w:val="ConsPlusNormal"/>
        <w:spacing w:before="280"/>
        <w:ind w:firstLine="540"/>
        <w:jc w:val="both"/>
      </w:pPr>
      <w:r>
        <w:t>Способом фиксации результата выполнения административной процедуры является регистрация заявления и пакета документов специалистом отдела по организационным и общим вопросам, подготовка и выдача расписки о приеме документов специалистом отдела имущества, которая передается лично заявителю или направляется в электронном виде, в случае если документы направлены в электронной форме.</w:t>
      </w:r>
    </w:p>
    <w:p w:rsidR="003A7B2A" w:rsidRDefault="003A7B2A">
      <w:pPr>
        <w:pStyle w:val="ConsPlusNormal"/>
        <w:jc w:val="both"/>
      </w:pPr>
      <w:r>
        <w:t xml:space="preserve">(пп. 3.2.2 в ред. </w:t>
      </w:r>
      <w:hyperlink r:id="rId42">
        <w:r>
          <w:rPr>
            <w:color w:val="0000FF"/>
          </w:rPr>
          <w:t>постановления</w:t>
        </w:r>
      </w:hyperlink>
      <w:r>
        <w:t xml:space="preserve"> администрации Ипатовского городского округа Ставропольского края от 04.08.2022 N 1137)</w:t>
      </w:r>
    </w:p>
    <w:p w:rsidR="003A7B2A" w:rsidRDefault="003A7B2A">
      <w:pPr>
        <w:pStyle w:val="ConsPlusNormal"/>
        <w:spacing w:before="280"/>
        <w:ind w:firstLine="540"/>
        <w:jc w:val="both"/>
      </w:pPr>
      <w:r>
        <w:t>3.2.3. Формирование и направление межведомственных запросов.</w:t>
      </w:r>
    </w:p>
    <w:p w:rsidR="003A7B2A" w:rsidRDefault="003A7B2A">
      <w:pPr>
        <w:pStyle w:val="ConsPlusNormal"/>
        <w:spacing w:before="280"/>
        <w:ind w:firstLine="540"/>
        <w:jc w:val="both"/>
      </w:pPr>
      <w:r>
        <w:t xml:space="preserve">Основанием для начала административной процедуры является непредставление заявителем по собственной инициативе документов, указанных в </w:t>
      </w:r>
      <w:hyperlink w:anchor="P181">
        <w:r>
          <w:rPr>
            <w:color w:val="0000FF"/>
          </w:rPr>
          <w:t>пункте 2.7</w:t>
        </w:r>
      </w:hyperlink>
      <w:r>
        <w:t xml:space="preserve"> административного регламента.</w:t>
      </w:r>
    </w:p>
    <w:p w:rsidR="003A7B2A" w:rsidRDefault="003A7B2A">
      <w:pPr>
        <w:pStyle w:val="ConsPlusNormal"/>
        <w:spacing w:before="280"/>
        <w:ind w:firstLine="540"/>
        <w:jc w:val="both"/>
      </w:pPr>
      <w:r>
        <w:lastRenderedPageBreak/>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3A7B2A" w:rsidRDefault="003A7B2A">
      <w:pPr>
        <w:pStyle w:val="ConsPlusNormal"/>
        <w:spacing w:before="280"/>
        <w:ind w:firstLine="540"/>
        <w:jc w:val="both"/>
      </w:pPr>
      <w:r>
        <w:t xml:space="preserve">1) подготовку и направление в организации запросов об истребовании документов, указанных в </w:t>
      </w:r>
      <w:hyperlink w:anchor="P181">
        <w:r>
          <w:rPr>
            <w:color w:val="0000FF"/>
          </w:rPr>
          <w:t>пункте 2.7</w:t>
        </w:r>
      </w:hyperlink>
      <w:r>
        <w:t xml:space="preserve"> административного регламента;</w:t>
      </w:r>
    </w:p>
    <w:p w:rsidR="003A7B2A" w:rsidRDefault="003A7B2A">
      <w:pPr>
        <w:pStyle w:val="ConsPlusNormal"/>
        <w:jc w:val="both"/>
      </w:pPr>
      <w:r>
        <w:t xml:space="preserve">(в ред. </w:t>
      </w:r>
      <w:hyperlink r:id="rId43">
        <w:r>
          <w:rPr>
            <w:color w:val="0000FF"/>
          </w:rPr>
          <w:t>постановления</w:t>
        </w:r>
      </w:hyperlink>
      <w:r>
        <w:t xml:space="preserve"> администрации Ипатовского городского округа Ставропольского края от 04.08.2022 N 1137)</w:t>
      </w:r>
    </w:p>
    <w:p w:rsidR="003A7B2A" w:rsidRDefault="003A7B2A">
      <w:pPr>
        <w:pStyle w:val="ConsPlusNormal"/>
        <w:spacing w:before="280"/>
        <w:ind w:firstLine="540"/>
        <w:jc w:val="both"/>
      </w:pPr>
      <w:r>
        <w:t xml:space="preserve">2) получение и приобщение к заявлению и документам, представленным заявителем или его доверенным лицом, документов, указанных в </w:t>
      </w:r>
      <w:hyperlink w:anchor="P181">
        <w:r>
          <w:rPr>
            <w:color w:val="0000FF"/>
          </w:rPr>
          <w:t>пункте 2.7</w:t>
        </w:r>
      </w:hyperlink>
      <w:r>
        <w:t xml:space="preserve"> административного регламента.</w:t>
      </w:r>
    </w:p>
    <w:p w:rsidR="003A7B2A" w:rsidRDefault="003A7B2A">
      <w:pPr>
        <w:pStyle w:val="ConsPlusNormal"/>
        <w:jc w:val="both"/>
      </w:pPr>
      <w:r>
        <w:t xml:space="preserve">(в ред. </w:t>
      </w:r>
      <w:hyperlink r:id="rId44">
        <w:r>
          <w:rPr>
            <w:color w:val="0000FF"/>
          </w:rPr>
          <w:t>постановления</w:t>
        </w:r>
      </w:hyperlink>
      <w:r>
        <w:t xml:space="preserve"> администрации Ипатовского городского округа Ставропольского края от 04.08.2022 N 1137)</w:t>
      </w:r>
    </w:p>
    <w:p w:rsidR="003A7B2A" w:rsidRDefault="003A7B2A">
      <w:pPr>
        <w:pStyle w:val="ConsPlusNormal"/>
        <w:spacing w:before="280"/>
        <w:ind w:firstLine="540"/>
        <w:jc w:val="both"/>
      </w:pPr>
      <w:r>
        <w:t>Должностным лицом, ответственным за выполнение административной процедуры, является специалист отдела имущества или МФЦ.</w:t>
      </w:r>
    </w:p>
    <w:p w:rsidR="003A7B2A" w:rsidRDefault="003A7B2A">
      <w:pPr>
        <w:pStyle w:val="ConsPlusNormal"/>
        <w:spacing w:before="280"/>
        <w:ind w:firstLine="540"/>
        <w:jc w:val="both"/>
      </w:pPr>
      <w:r>
        <w:t>Критерием принятия решения является:</w:t>
      </w:r>
    </w:p>
    <w:p w:rsidR="003A7B2A" w:rsidRDefault="003A7B2A">
      <w:pPr>
        <w:pStyle w:val="ConsPlusNormal"/>
        <w:spacing w:before="280"/>
        <w:ind w:firstLine="540"/>
        <w:jc w:val="both"/>
      </w:pPr>
      <w:r>
        <w:t>отсутствие документов и (или) сведений, необходимых для предоставления муниципальной услуги, которые заявитель вправе представлять по собственной инициативе;</w:t>
      </w:r>
    </w:p>
    <w:p w:rsidR="003A7B2A" w:rsidRDefault="003A7B2A">
      <w:pPr>
        <w:pStyle w:val="ConsPlusNormal"/>
        <w:spacing w:before="280"/>
        <w:ind w:firstLine="540"/>
        <w:jc w:val="both"/>
      </w:pPr>
      <w:r>
        <w:t>отсутствие оснований для отказа в предоставления муниципальной услуги, отсутствие оснований для возврата заявления о предоставлении муниципальной услуги.</w:t>
      </w:r>
    </w:p>
    <w:p w:rsidR="003A7B2A" w:rsidRDefault="003A7B2A">
      <w:pPr>
        <w:pStyle w:val="ConsPlusNormal"/>
        <w:spacing w:before="280"/>
        <w:ind w:firstLine="540"/>
        <w:jc w:val="both"/>
      </w:pPr>
      <w:r>
        <w:t>Направление запроса осуществляется по каналам единой системы межведомственного электронного взаимодействия.</w:t>
      </w:r>
    </w:p>
    <w:p w:rsidR="003A7B2A" w:rsidRDefault="003A7B2A">
      <w:pPr>
        <w:pStyle w:val="ConsPlusNormal"/>
        <w:spacing w:before="280"/>
        <w:ind w:firstLine="540"/>
        <w:jc w:val="both"/>
      </w:pPr>
      <w:r>
        <w:t>Максимальный срок выполнения данного административного действия составляет 6 рабочих дней.</w:t>
      </w:r>
    </w:p>
    <w:p w:rsidR="003A7B2A" w:rsidRDefault="003A7B2A">
      <w:pPr>
        <w:pStyle w:val="ConsPlusNormal"/>
        <w:spacing w:before="280"/>
        <w:ind w:firstLine="540"/>
        <w:jc w:val="both"/>
      </w:pPr>
      <w:r>
        <w:t>Результатом административной процедуры являются полученные в порядке межведомственного взаимодействия сведения, необходимые для предоставления муниципальной услуги.</w:t>
      </w:r>
    </w:p>
    <w:p w:rsidR="003A7B2A" w:rsidRDefault="003A7B2A">
      <w:pPr>
        <w:pStyle w:val="ConsPlusNormal"/>
        <w:spacing w:before="280"/>
        <w:ind w:firstLine="540"/>
        <w:jc w:val="both"/>
      </w:pPr>
      <w:r>
        <w:t>Способом фиксации результата выполнения административной процедуры является регистрация ответа, полученного в порядке межведомственного взаимодействия, в журнале регистрации межведомственных запросов, его приобщение к документам для предоставления муниципальной услуги, передача документов должностному лицу отдела имущества, ответственному за прием и регистрацию документов.</w:t>
      </w:r>
    </w:p>
    <w:p w:rsidR="003A7B2A" w:rsidRDefault="003A7B2A">
      <w:pPr>
        <w:pStyle w:val="ConsPlusNormal"/>
        <w:spacing w:before="280"/>
        <w:ind w:firstLine="540"/>
        <w:jc w:val="both"/>
      </w:pPr>
      <w:r>
        <w:t xml:space="preserve">3.2.4. Проверка права заявителя на предоставление муниципальной </w:t>
      </w:r>
      <w:r>
        <w:lastRenderedPageBreak/>
        <w:t>услуги, принятие решения о предоставлении (об отказе в предоставлении) муниципальной услуги.</w:t>
      </w:r>
    </w:p>
    <w:p w:rsidR="003A7B2A" w:rsidRDefault="003A7B2A">
      <w:pPr>
        <w:pStyle w:val="ConsPlusNormal"/>
        <w:spacing w:before="280"/>
        <w:ind w:firstLine="540"/>
        <w:jc w:val="both"/>
      </w:pPr>
      <w:r>
        <w:t>Основанием для начала исполнения административной процедуры является наличие полного пакета документов у специалиста отдела имущества, МФЦ, ответственного за предоставление муниципальной услуги.</w:t>
      </w:r>
    </w:p>
    <w:p w:rsidR="003A7B2A" w:rsidRDefault="003A7B2A">
      <w:pPr>
        <w:pStyle w:val="ConsPlusNormal"/>
        <w:spacing w:before="280"/>
        <w:ind w:firstLine="540"/>
        <w:jc w:val="both"/>
      </w:pPr>
      <w:r>
        <w:t>Содержание административных действий, входящих в состав административной процедуры:</w:t>
      </w:r>
    </w:p>
    <w:p w:rsidR="003A7B2A" w:rsidRDefault="003A7B2A">
      <w:pPr>
        <w:pStyle w:val="ConsPlusNormal"/>
        <w:spacing w:before="280"/>
        <w:ind w:firstLine="540"/>
        <w:jc w:val="both"/>
      </w:pPr>
      <w:r>
        <w:t xml:space="preserve">рассмотрение заявления и представленных документов: специалист,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отказа в предоставлении муниципальной услуги, предусмотренных </w:t>
      </w:r>
      <w:hyperlink w:anchor="P200">
        <w:r>
          <w:rPr>
            <w:color w:val="0000FF"/>
          </w:rPr>
          <w:t>пунктом 2.9</w:t>
        </w:r>
      </w:hyperlink>
      <w:r>
        <w:t xml:space="preserve"> настоящего административного регламента;</w:t>
      </w:r>
    </w:p>
    <w:p w:rsidR="003A7B2A" w:rsidRDefault="003A7B2A">
      <w:pPr>
        <w:pStyle w:val="ConsPlusNormal"/>
        <w:spacing w:before="280"/>
        <w:ind w:firstLine="540"/>
        <w:jc w:val="both"/>
      </w:pPr>
      <w:r>
        <w:t>оформление документов, являющихся результатом предоставления муниципальной услуги: по результатам анализа документов, специалист отдела имущества, ответственный за предоставление муниципальной услуги, готовит один из следующих документов:</w:t>
      </w:r>
    </w:p>
    <w:p w:rsidR="003A7B2A" w:rsidRDefault="003A7B2A">
      <w:pPr>
        <w:pStyle w:val="ConsPlusNormal"/>
        <w:spacing w:before="280"/>
        <w:ind w:firstLine="540"/>
        <w:jc w:val="both"/>
      </w:pPr>
      <w:r>
        <w:t>проект постановления о предоставлении в собственность бесплатно земельного участка;</w:t>
      </w:r>
    </w:p>
    <w:p w:rsidR="003A7B2A" w:rsidRDefault="003A7B2A">
      <w:pPr>
        <w:pStyle w:val="ConsPlusNormal"/>
        <w:spacing w:before="280"/>
        <w:ind w:firstLine="540"/>
        <w:jc w:val="both"/>
      </w:pPr>
      <w:r>
        <w:t>проект уведомления об отказе в предоставлении муниципальной услуги;</w:t>
      </w:r>
    </w:p>
    <w:p w:rsidR="003A7B2A" w:rsidRDefault="003A7B2A">
      <w:pPr>
        <w:pStyle w:val="ConsPlusNormal"/>
        <w:spacing w:before="280"/>
        <w:ind w:firstLine="540"/>
        <w:jc w:val="both"/>
      </w:pPr>
      <w:r>
        <w:t>проект уведомления о возврате заявления и приложенных к нему копий документов.</w:t>
      </w:r>
    </w:p>
    <w:p w:rsidR="003A7B2A" w:rsidRDefault="003A7B2A">
      <w:pPr>
        <w:pStyle w:val="ConsPlusNormal"/>
        <w:spacing w:before="280"/>
        <w:ind w:firstLine="540"/>
        <w:jc w:val="both"/>
      </w:pPr>
      <w:r>
        <w:t>Максимальный срок выполнения административной процедуры - 13 рабочих дней со дня поступления пакета документов к специалисту, ответственному за подготовку проекта решения.</w:t>
      </w:r>
    </w:p>
    <w:p w:rsidR="003A7B2A" w:rsidRDefault="003A7B2A">
      <w:pPr>
        <w:pStyle w:val="ConsPlusNormal"/>
        <w:spacing w:before="280"/>
        <w:ind w:firstLine="540"/>
        <w:jc w:val="both"/>
      </w:pPr>
      <w:r>
        <w:t>Должностным лицом, ответственным за подготовку проекта решения о предоставлении муниципальной услуги (об отказе в предоставлении муниципальной услуги), является специалист отдела имущества, ответственный за подготовку проекта решения.</w:t>
      </w:r>
    </w:p>
    <w:p w:rsidR="003A7B2A" w:rsidRDefault="003A7B2A">
      <w:pPr>
        <w:pStyle w:val="ConsPlusNormal"/>
        <w:spacing w:before="280"/>
        <w:ind w:firstLine="540"/>
        <w:jc w:val="both"/>
      </w:pPr>
      <w:r>
        <w:t>Должностным лицом, ответственным за принятие решения является глава Ипатовского городского округа Ставропольского края, должностное лицо, уполномоченное на принятие решения.</w:t>
      </w:r>
    </w:p>
    <w:p w:rsidR="003A7B2A" w:rsidRDefault="003A7B2A">
      <w:pPr>
        <w:pStyle w:val="ConsPlusNormal"/>
        <w:spacing w:before="280"/>
        <w:ind w:firstLine="540"/>
        <w:jc w:val="both"/>
      </w:pPr>
      <w:r>
        <w:t xml:space="preserve">Критерием принятия решения является наличие или отсутствие </w:t>
      </w:r>
      <w:r>
        <w:lastRenderedPageBreak/>
        <w:t>основания для отказа в предоставлении муниципальной услуги.</w:t>
      </w:r>
    </w:p>
    <w:p w:rsidR="003A7B2A" w:rsidRDefault="003A7B2A">
      <w:pPr>
        <w:pStyle w:val="ConsPlusNormal"/>
        <w:spacing w:before="280"/>
        <w:ind w:firstLine="540"/>
        <w:jc w:val="both"/>
      </w:pPr>
      <w:r>
        <w:t>Результатом выполнения административной процедуры является подписанное решение.</w:t>
      </w:r>
    </w:p>
    <w:p w:rsidR="003A7B2A" w:rsidRDefault="003A7B2A">
      <w:pPr>
        <w:pStyle w:val="ConsPlusNormal"/>
        <w:spacing w:before="280"/>
        <w:ind w:firstLine="540"/>
        <w:jc w:val="both"/>
      </w:pPr>
      <w:r>
        <w:t>Способ фиксации результата выполнения административного действия: зарегистрированный в электронном документообороте либо в журнале регистрации документ, являющийся результатом предоставления муниципальной услуги.</w:t>
      </w:r>
    </w:p>
    <w:p w:rsidR="003A7B2A" w:rsidRDefault="003A7B2A">
      <w:pPr>
        <w:pStyle w:val="ConsPlusNormal"/>
        <w:jc w:val="both"/>
      </w:pPr>
      <w:r>
        <w:t xml:space="preserve">(пп. 3.2.4 в ред. </w:t>
      </w:r>
      <w:hyperlink r:id="rId45">
        <w:r>
          <w:rPr>
            <w:color w:val="0000FF"/>
          </w:rPr>
          <w:t>постановления</w:t>
        </w:r>
      </w:hyperlink>
      <w:r>
        <w:t xml:space="preserve"> администрации Ипатовского городского округа Ставропольского края от 19.01.2021 N 14)</w:t>
      </w:r>
    </w:p>
    <w:p w:rsidR="003A7B2A" w:rsidRDefault="003A7B2A">
      <w:pPr>
        <w:pStyle w:val="ConsPlusNormal"/>
        <w:spacing w:before="280"/>
        <w:ind w:firstLine="540"/>
        <w:jc w:val="both"/>
      </w:pPr>
      <w:bookmarkStart w:id="7" w:name="P446"/>
      <w:bookmarkEnd w:id="7"/>
      <w:r>
        <w:t>3.2.5. Направление заявителю результата предоставления муниципальной услуги.</w:t>
      </w:r>
    </w:p>
    <w:p w:rsidR="003A7B2A" w:rsidRDefault="003A7B2A">
      <w:pPr>
        <w:pStyle w:val="ConsPlusNormal"/>
        <w:spacing w:before="280"/>
        <w:ind w:firstLine="540"/>
        <w:jc w:val="both"/>
      </w:pPr>
      <w:r>
        <w:t>Основанием для начала административной процедуры является наличие подготовленного ответа о предоставлении муниципальной услуги либо отказа в предоставлении муниципальной услуги.</w:t>
      </w:r>
    </w:p>
    <w:p w:rsidR="003A7B2A" w:rsidRDefault="003A7B2A">
      <w:pPr>
        <w:pStyle w:val="ConsPlusNormal"/>
        <w:spacing w:before="280"/>
        <w:ind w:firstLine="540"/>
        <w:jc w:val="both"/>
      </w:pPr>
      <w:r>
        <w:t>Содержание административной процедуры включает в себя направление заявителю результата предоставления муниципальной услуги.</w:t>
      </w:r>
    </w:p>
    <w:p w:rsidR="003A7B2A" w:rsidRDefault="003A7B2A">
      <w:pPr>
        <w:pStyle w:val="ConsPlusNormal"/>
        <w:spacing w:before="280"/>
        <w:ind w:firstLine="540"/>
        <w:jc w:val="both"/>
      </w:pPr>
      <w:r>
        <w:t>Максимальный срок исполнения административной процедуры - 3 рабочих дня с момента принятия решения о предоставлении либо об отказе в предоставлении муниципальной услуги.</w:t>
      </w:r>
    </w:p>
    <w:p w:rsidR="003A7B2A" w:rsidRDefault="003A7B2A">
      <w:pPr>
        <w:pStyle w:val="ConsPlusNormal"/>
        <w:spacing w:before="280"/>
        <w:ind w:firstLine="540"/>
        <w:jc w:val="both"/>
      </w:pPr>
      <w:r>
        <w:t>Должностным лицом, ответственным за выдачу (направление) результата предоставления муниципальной услуги, является специалист отдела имущества, в МФЦ - специалист МФЦ.</w:t>
      </w:r>
    </w:p>
    <w:p w:rsidR="003A7B2A" w:rsidRDefault="003A7B2A">
      <w:pPr>
        <w:pStyle w:val="ConsPlusNormal"/>
        <w:spacing w:before="280"/>
        <w:ind w:firstLine="540"/>
        <w:jc w:val="both"/>
      </w:pPr>
      <w:r>
        <w:t>Критерий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rsidR="003A7B2A" w:rsidRDefault="003A7B2A">
      <w:pPr>
        <w:pStyle w:val="ConsPlusNormal"/>
        <w:spacing w:before="280"/>
        <w:ind w:firstLine="540"/>
        <w:jc w:val="both"/>
      </w:pPr>
      <w:r>
        <w:t>Результатом выполнения данной административной процедуры в соответствии с волеизъявлением заявителя, указанным в заявлении, является:</w:t>
      </w:r>
    </w:p>
    <w:p w:rsidR="003A7B2A" w:rsidRDefault="003A7B2A">
      <w:pPr>
        <w:pStyle w:val="ConsPlusNormal"/>
        <w:spacing w:before="280"/>
        <w:ind w:firstLine="540"/>
        <w:jc w:val="both"/>
      </w:pPr>
      <w:r>
        <w:t>выдача заявителю документа, являющегося результатом предоставления муниципальной услуги, уведомления в отделе имущества или в МФЦ;</w:t>
      </w:r>
    </w:p>
    <w:p w:rsidR="003A7B2A" w:rsidRDefault="003A7B2A">
      <w:pPr>
        <w:pStyle w:val="ConsPlusNormal"/>
        <w:spacing w:before="280"/>
        <w:ind w:firstLine="540"/>
        <w:jc w:val="both"/>
      </w:pPr>
      <w:r>
        <w:t>направление документа, являющегося результатом предоставления муниципальной услуги, уведомления заявителю почтой заказным письмом с уведомлением по почтовому адресу, указанному заявителем для этой цели в заявлении.</w:t>
      </w:r>
    </w:p>
    <w:p w:rsidR="003A7B2A" w:rsidRDefault="003A7B2A">
      <w:pPr>
        <w:pStyle w:val="ConsPlusNormal"/>
        <w:spacing w:before="280"/>
        <w:ind w:firstLine="540"/>
        <w:jc w:val="both"/>
      </w:pPr>
      <w:r>
        <w:t xml:space="preserve">В случае неявки заявителя в МФЦ в течение 30 рабочих дней для </w:t>
      </w:r>
      <w:r>
        <w:lastRenderedPageBreak/>
        <w:t>получения результата муниципальной услуги МФЦ возвращает в администрацию Ипатовского округа указанные выше документы с приложением Реестра передачи документов.</w:t>
      </w:r>
    </w:p>
    <w:p w:rsidR="003A7B2A" w:rsidRDefault="003A7B2A">
      <w:pPr>
        <w:pStyle w:val="ConsPlusNormal"/>
        <w:spacing w:before="280"/>
        <w:ind w:firstLine="540"/>
        <w:jc w:val="both"/>
      </w:pPr>
      <w:r>
        <w:t>Способ фиксации результата административной процедуры:</w:t>
      </w:r>
    </w:p>
    <w:p w:rsidR="003A7B2A" w:rsidRDefault="003A7B2A">
      <w:pPr>
        <w:pStyle w:val="ConsPlusNormal"/>
        <w:spacing w:before="280"/>
        <w:ind w:firstLine="540"/>
        <w:jc w:val="both"/>
      </w:pPr>
      <w:r>
        <w:t>1) в случае выдачи документа, являющегося результатом предоставления муниципальной услуги, нарочно заявителю, выдача документов заявителю подтверждается распиской заявителя (либо его представителя по доверенности) в журнале регистрации заявлений;</w:t>
      </w:r>
    </w:p>
    <w:p w:rsidR="003A7B2A" w:rsidRDefault="003A7B2A">
      <w:pPr>
        <w:pStyle w:val="ConsPlusNormal"/>
        <w:spacing w:before="280"/>
        <w:ind w:firstLine="540"/>
        <w:jc w:val="both"/>
      </w:pPr>
      <w:r>
        <w:t>2) 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3A7B2A" w:rsidRDefault="003A7B2A">
      <w:pPr>
        <w:pStyle w:val="ConsPlusNormal"/>
        <w:spacing w:before="280"/>
        <w:ind w:firstLine="540"/>
        <w:jc w:val="both"/>
      </w:pPr>
      <w:r>
        <w:t>3) в случае выдачи документа, являющегося результатом предоставления муниципальной услуги, в МФЦ запись о выдаче документов заявителю подтверждается распиской заявителя в журнале регистрации заявлений в МФЦ.</w:t>
      </w:r>
    </w:p>
    <w:p w:rsidR="003A7B2A" w:rsidRDefault="003A7B2A">
      <w:pPr>
        <w:pStyle w:val="ConsPlusNormal"/>
        <w:spacing w:before="280"/>
        <w:ind w:firstLine="540"/>
        <w:jc w:val="both"/>
      </w:pPr>
      <w:r>
        <w:t>3.2.6.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A7B2A" w:rsidRDefault="003A7B2A">
      <w:pPr>
        <w:pStyle w:val="ConsPlusNormal"/>
        <w:spacing w:before="280"/>
        <w:ind w:firstLine="540"/>
        <w:jc w:val="both"/>
      </w:pPr>
      <w:r>
        <w:t>Административные процедуры, выполняемые МФЦ при предоставлении муниципальной услуги, включают в себя:</w:t>
      </w:r>
    </w:p>
    <w:p w:rsidR="003A7B2A" w:rsidRDefault="003A7B2A">
      <w:pPr>
        <w:pStyle w:val="ConsPlusNormal"/>
        <w:spacing w:before="280"/>
        <w:ind w:firstLine="540"/>
        <w:jc w:val="both"/>
      </w:pPr>
      <w:r>
        <w:t xml:space="preserve">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сети "Интернет" (осуществляется в соответствии с </w:t>
      </w:r>
      <w:hyperlink w:anchor="P359">
        <w:r>
          <w:rPr>
            <w:color w:val="0000FF"/>
          </w:rPr>
          <w:t>подпунктом 3.2.1</w:t>
        </w:r>
      </w:hyperlink>
      <w:r>
        <w:t xml:space="preserve"> настоящего административного регламента);</w:t>
      </w:r>
    </w:p>
    <w:p w:rsidR="003A7B2A" w:rsidRDefault="003A7B2A">
      <w:pPr>
        <w:pStyle w:val="ConsPlusNormal"/>
        <w:jc w:val="both"/>
      </w:pPr>
      <w:r>
        <w:t xml:space="preserve">(в ред. </w:t>
      </w:r>
      <w:hyperlink r:id="rId46">
        <w:r>
          <w:rPr>
            <w:color w:val="0000FF"/>
          </w:rPr>
          <w:t>постановления</w:t>
        </w:r>
      </w:hyperlink>
      <w:r>
        <w:t xml:space="preserve"> администрации Ипатовского городского округа Ставропольского края от 04.08.2022 N 1137)</w:t>
      </w:r>
    </w:p>
    <w:p w:rsidR="003A7B2A" w:rsidRDefault="003A7B2A">
      <w:pPr>
        <w:pStyle w:val="ConsPlusNormal"/>
        <w:spacing w:before="280"/>
        <w:ind w:firstLine="540"/>
        <w:jc w:val="both"/>
      </w:pPr>
      <w:r>
        <w:t xml:space="preserve">прием и заполнение запросов заявителей о предоставлении муниципальной услуги, в том числе посредством автоматизированных информационных систем МФЦ, а также прием комплексных запросов (осуществляется в соответствии с </w:t>
      </w:r>
      <w:hyperlink w:anchor="P372">
        <w:r>
          <w:rPr>
            <w:color w:val="0000FF"/>
          </w:rPr>
          <w:t>подпунктом 3.2.2</w:t>
        </w:r>
      </w:hyperlink>
      <w:r>
        <w:t xml:space="preserve"> настоящего административного регламента);</w:t>
      </w:r>
    </w:p>
    <w:p w:rsidR="003A7B2A" w:rsidRDefault="003A7B2A">
      <w:pPr>
        <w:pStyle w:val="ConsPlusNormal"/>
        <w:jc w:val="both"/>
      </w:pPr>
      <w:r>
        <w:lastRenderedPageBreak/>
        <w:t xml:space="preserve">(в ред. </w:t>
      </w:r>
      <w:hyperlink r:id="rId47">
        <w:r>
          <w:rPr>
            <w:color w:val="0000FF"/>
          </w:rPr>
          <w:t>постановления</w:t>
        </w:r>
      </w:hyperlink>
      <w:r>
        <w:t xml:space="preserve"> администрации Ипатовского городского округа Ставропольского края от 04.08.2022 N 1137)</w:t>
      </w:r>
    </w:p>
    <w:p w:rsidR="003A7B2A" w:rsidRDefault="003A7B2A">
      <w:pPr>
        <w:pStyle w:val="ConsPlusNormal"/>
        <w:spacing w:before="280"/>
        <w:ind w:firstLine="54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отделом имущества,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администрации и иных организаций, участвующих в предоставлении муниципальной услуги (осуществляется в соответствии с </w:t>
      </w:r>
      <w:hyperlink w:anchor="P446">
        <w:r>
          <w:rPr>
            <w:color w:val="0000FF"/>
          </w:rPr>
          <w:t>подпунктом 3.2.5</w:t>
        </w:r>
      </w:hyperlink>
      <w:r>
        <w:t xml:space="preserve"> настоящего административного регламента).</w:t>
      </w:r>
    </w:p>
    <w:p w:rsidR="003A7B2A" w:rsidRDefault="003A7B2A">
      <w:pPr>
        <w:pStyle w:val="ConsPlusNormal"/>
        <w:jc w:val="both"/>
      </w:pPr>
      <w:r>
        <w:t xml:space="preserve">(в ред. </w:t>
      </w:r>
      <w:hyperlink r:id="rId48">
        <w:r>
          <w:rPr>
            <w:color w:val="0000FF"/>
          </w:rPr>
          <w:t>постановления</w:t>
        </w:r>
      </w:hyperlink>
      <w:r>
        <w:t xml:space="preserve"> администрации Ипатовского городского округа Ставропольского края от 04.08.2022 N 1137)</w:t>
      </w:r>
    </w:p>
    <w:p w:rsidR="003A7B2A" w:rsidRDefault="003A7B2A">
      <w:pPr>
        <w:pStyle w:val="ConsPlusNormal"/>
        <w:spacing w:before="280"/>
        <w:ind w:firstLine="540"/>
        <w:jc w:val="both"/>
      </w:pPr>
      <w: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муниципальных услуг, указанных в комплексном запросе, предоставляемых в том числе администрацией Ипатовского округа, действует в интересах заявителя без доверенности и не позднее одного рабочего дня, следующего за днем получения комплексного запроса, направляет в отдел имущества заявление, подписанное уполномоченным должностным лицом МФЦ и скрепленное печатью МФЦ, а также документы, необходимые для предоставления муниципальных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3A7B2A" w:rsidRDefault="003A7B2A">
      <w:pPr>
        <w:pStyle w:val="ConsPlusNormal"/>
        <w:spacing w:before="280"/>
        <w:ind w:firstLine="540"/>
        <w:jc w:val="both"/>
      </w:pPr>
      <w: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A7B2A" w:rsidRDefault="003A7B2A">
      <w:pPr>
        <w:pStyle w:val="ConsPlusNormal"/>
        <w:spacing w:before="280"/>
        <w:ind w:firstLine="540"/>
        <w:jc w:val="both"/>
      </w:pPr>
      <w: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3A7B2A" w:rsidRDefault="003A7B2A">
      <w:pPr>
        <w:pStyle w:val="ConsPlusNormal"/>
        <w:spacing w:before="280"/>
        <w:ind w:firstLine="540"/>
        <w:jc w:val="both"/>
      </w:pPr>
      <w:r>
        <w:t xml:space="preserve">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w:t>
      </w:r>
      <w:r>
        <w:lastRenderedPageBreak/>
        <w:t>муниципальных услуг, указанных в комплексном запросе.</w:t>
      </w:r>
    </w:p>
    <w:p w:rsidR="003A7B2A" w:rsidRDefault="003A7B2A">
      <w:pPr>
        <w:pStyle w:val="ConsPlusNormal"/>
        <w:spacing w:before="280"/>
        <w:ind w:firstLine="540"/>
        <w:jc w:val="both"/>
      </w:pPr>
      <w:r>
        <w:t>Передача работниками МФЦ документов в отдел имущества осуществляется в соответствии с соглашением о взаимодействии, заключенным между уполномоченным МФЦ и администрацией Ипатовского округа.</w:t>
      </w:r>
    </w:p>
    <w:p w:rsidR="003A7B2A" w:rsidRDefault="003A7B2A">
      <w:pPr>
        <w:pStyle w:val="ConsPlusNormal"/>
        <w:spacing w:before="280"/>
        <w:ind w:firstLine="540"/>
        <w:jc w:val="both"/>
      </w:pPr>
      <w:r>
        <w:t>3.2.7. Порядок исправления допущенных опечаток и ошибок в выданных в результате предоставления муниципальной услуги документах.</w:t>
      </w:r>
    </w:p>
    <w:p w:rsidR="003A7B2A" w:rsidRDefault="003A7B2A">
      <w:pPr>
        <w:pStyle w:val="ConsPlusNormal"/>
        <w:spacing w:before="280"/>
        <w:ind w:firstLine="540"/>
        <w:jc w:val="both"/>
      </w:pPr>
      <w: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имущества непосредственно, направить почтовым отправлением или в форме электронного документа, подписанного электронной подписью.</w:t>
      </w:r>
    </w:p>
    <w:p w:rsidR="003A7B2A" w:rsidRDefault="003A7B2A">
      <w:pPr>
        <w:pStyle w:val="ConsPlusNormal"/>
        <w:spacing w:before="280"/>
        <w:ind w:firstLine="540"/>
        <w:jc w:val="both"/>
      </w:pPr>
      <w:r>
        <w:t>Должностное лицо отдела имущества, ответственное за регистрацию обращений, осуществляет регистрацию письменного обращения с прилагаемыми документами в день его поступления в отдел имущества и в течение одного рабочего дня передает должностному лицу отдела имущества, ответственному за предоставление муниципальной услуги.</w:t>
      </w:r>
    </w:p>
    <w:p w:rsidR="003A7B2A" w:rsidRDefault="003A7B2A">
      <w:pPr>
        <w:pStyle w:val="ConsPlusNormal"/>
        <w:spacing w:before="280"/>
        <w:ind w:firstLine="540"/>
        <w:jc w:val="both"/>
      </w:pPr>
      <w:r>
        <w:t>Должностное лицо отдела имущества, ответственное за предоставление муниципальной услуги, в срок, не превышающий 10 рабочих дней со дня поступления письменного обращения в отдел имущества,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3A7B2A" w:rsidRDefault="003A7B2A">
      <w:pPr>
        <w:pStyle w:val="ConsPlusNormal"/>
        <w:spacing w:before="280"/>
        <w:ind w:firstLine="540"/>
        <w:jc w:val="both"/>
      </w:pPr>
      <w:r>
        <w:t>3.2.8.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A7B2A" w:rsidRDefault="003A7B2A">
      <w:pPr>
        <w:pStyle w:val="ConsPlusNormal"/>
        <w:spacing w:before="280"/>
        <w:ind w:firstLine="540"/>
        <w:jc w:val="both"/>
      </w:pPr>
      <w:r>
        <w:t xml:space="preserve">Порядок предоставления муниципальной услуги не зависит от категории объединенных общими признаками заявителей, указанных в </w:t>
      </w:r>
      <w:hyperlink w:anchor="P55">
        <w:r>
          <w:rPr>
            <w:color w:val="0000FF"/>
          </w:rPr>
          <w:t>пункте 1.2</w:t>
        </w:r>
      </w:hyperlink>
      <w: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3A7B2A" w:rsidRDefault="003A7B2A">
      <w:pPr>
        <w:pStyle w:val="ConsPlusNormal"/>
        <w:jc w:val="both"/>
      </w:pPr>
      <w:r>
        <w:t xml:space="preserve">(пп. 3.2.8 введен </w:t>
      </w:r>
      <w:hyperlink r:id="rId49">
        <w:r>
          <w:rPr>
            <w:color w:val="0000FF"/>
          </w:rPr>
          <w:t>Постановлением</w:t>
        </w:r>
      </w:hyperlink>
      <w:r>
        <w:t xml:space="preserve"> администрации Ипатовского городского округа Ставропольского края от 04.08.2022 N 1137)</w:t>
      </w:r>
    </w:p>
    <w:p w:rsidR="003A7B2A" w:rsidRDefault="003A7B2A">
      <w:pPr>
        <w:pStyle w:val="ConsPlusNormal"/>
      </w:pPr>
    </w:p>
    <w:p w:rsidR="003A7B2A" w:rsidRDefault="003A7B2A">
      <w:pPr>
        <w:pStyle w:val="ConsPlusTitle"/>
        <w:jc w:val="center"/>
        <w:outlineLvl w:val="1"/>
      </w:pPr>
      <w:r>
        <w:t>IV. ФОРМЫ КОНТРОЛЯ ЗА ИСПОЛНЕНИЕМ</w:t>
      </w:r>
    </w:p>
    <w:p w:rsidR="003A7B2A" w:rsidRDefault="003A7B2A">
      <w:pPr>
        <w:pStyle w:val="ConsPlusTitle"/>
        <w:jc w:val="center"/>
      </w:pPr>
      <w:r>
        <w:t>АДМИНИСТРАТИВНОГО РЕГЛАМЕНТА</w:t>
      </w:r>
    </w:p>
    <w:p w:rsidR="003A7B2A" w:rsidRDefault="003A7B2A">
      <w:pPr>
        <w:pStyle w:val="ConsPlusNormal"/>
      </w:pPr>
    </w:p>
    <w:p w:rsidR="003A7B2A" w:rsidRDefault="003A7B2A">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A7B2A" w:rsidRDefault="003A7B2A">
      <w:pPr>
        <w:pStyle w:val="ConsPlusNormal"/>
        <w:spacing w:before="280"/>
        <w:ind w:firstLine="540"/>
        <w:jc w:val="both"/>
      </w:pPr>
      <w:r>
        <w:t>Текущий контроль за:</w:t>
      </w:r>
    </w:p>
    <w:p w:rsidR="003A7B2A" w:rsidRDefault="003A7B2A">
      <w:pPr>
        <w:pStyle w:val="ConsPlusNormal"/>
        <w:spacing w:before="280"/>
        <w:ind w:firstLine="540"/>
        <w:jc w:val="both"/>
      </w:pPr>
      <w:r>
        <w:t>полнотой, доступностью и качеством предоставления муниципальной услуги осуществляется начальником отдела имущества,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отдела имущества положений настоящего административного регламента и опроса мнения заявителей;</w:t>
      </w:r>
    </w:p>
    <w:p w:rsidR="003A7B2A" w:rsidRDefault="003A7B2A">
      <w:pPr>
        <w:pStyle w:val="ConsPlusNormal"/>
        <w:spacing w:before="280"/>
        <w:ind w:firstLine="540"/>
        <w:jc w:val="both"/>
      </w:pPr>
      <w: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имущества постоянно путем проведения проверок соблюдения и исполнения должностными лицами отдела имущества,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3A7B2A" w:rsidRDefault="003A7B2A">
      <w:pPr>
        <w:pStyle w:val="ConsPlusNormal"/>
        <w:spacing w:before="280"/>
        <w:ind w:firstLine="540"/>
        <w:jc w:val="both"/>
      </w:pPr>
      <w: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3A7B2A" w:rsidRDefault="003A7B2A">
      <w:pPr>
        <w:pStyle w:val="ConsPlusNormal"/>
        <w:spacing w:before="280"/>
        <w:ind w:firstLine="540"/>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3A7B2A" w:rsidRDefault="003A7B2A">
      <w:pPr>
        <w:pStyle w:val="ConsPlusNormal"/>
        <w:spacing w:before="280"/>
        <w:ind w:firstLine="540"/>
        <w:jc w:val="both"/>
      </w:pPr>
      <w: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отдела имущества.</w:t>
      </w:r>
    </w:p>
    <w:p w:rsidR="003A7B2A" w:rsidRDefault="003A7B2A">
      <w:pPr>
        <w:pStyle w:val="ConsPlusNormal"/>
        <w:spacing w:before="280"/>
        <w:ind w:firstLine="540"/>
        <w:jc w:val="both"/>
      </w:pPr>
      <w:r>
        <w:lastRenderedPageBreak/>
        <w:t>Периодичность осуществления последующего контроля составляет один раз в три года.</w:t>
      </w:r>
    </w:p>
    <w:p w:rsidR="003A7B2A" w:rsidRDefault="003A7B2A">
      <w:pPr>
        <w:pStyle w:val="ConsPlusNormal"/>
        <w:spacing w:before="280"/>
        <w:ind w:firstLine="540"/>
        <w:jc w:val="both"/>
      </w:pPr>
      <w:r>
        <w:t>Для проведения проверки в отделе имущества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3A7B2A" w:rsidRDefault="003A7B2A">
      <w:pPr>
        <w:pStyle w:val="ConsPlusTitle"/>
        <w:spacing w:before="28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7B2A" w:rsidRDefault="003A7B2A">
      <w:pPr>
        <w:pStyle w:val="ConsPlusNormal"/>
        <w:spacing w:before="280"/>
        <w:ind w:firstLine="540"/>
        <w:jc w:val="both"/>
      </w:pPr>
      <w:r>
        <w:t>Плановые проверки осуществляются на основании годового плана работы отдела имущества.</w:t>
      </w:r>
    </w:p>
    <w:p w:rsidR="003A7B2A" w:rsidRDefault="003A7B2A">
      <w:pPr>
        <w:pStyle w:val="ConsPlusNormal"/>
        <w:spacing w:before="280"/>
        <w:ind w:firstLine="540"/>
        <w:jc w:val="both"/>
      </w:pPr>
      <w:r>
        <w:t>Внеплановые проверки осуществляются на основании распоряжения отдела имущества.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3A7B2A" w:rsidRDefault="003A7B2A">
      <w:pPr>
        <w:pStyle w:val="ConsPlusNormal"/>
        <w:spacing w:before="280"/>
        <w:ind w:firstLine="540"/>
        <w:jc w:val="both"/>
      </w:pPr>
      <w:r>
        <w:t xml:space="preserve">В любое время с момента регистрации документов в отделе имущества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w:t>
      </w:r>
      <w:proofErr w:type="gramStart"/>
      <w:r>
        <w:t>и</w:t>
      </w:r>
      <w:proofErr w:type="gramEnd"/>
      <w: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A7B2A" w:rsidRDefault="003A7B2A">
      <w:pPr>
        <w:pStyle w:val="ConsPlusTitle"/>
        <w:spacing w:before="280"/>
        <w:ind w:firstLine="540"/>
        <w:jc w:val="both"/>
        <w:outlineLvl w:val="2"/>
      </w:pPr>
      <w:r>
        <w:t xml:space="preserve">4.3. Ответственность должностных лиц, предоставляющих муниципальную услугу, МФЦ, организаций, указанных в </w:t>
      </w:r>
      <w:hyperlink r:id="rId50">
        <w:r>
          <w:rPr>
            <w:color w:val="0000FF"/>
          </w:rPr>
          <w:t>части 1.1 статьи 16</w:t>
        </w:r>
      </w:hyperlink>
      <w:r>
        <w:t xml:space="preserve"> Федерального закона, и их работников за решения и действия (бездействие), принимаемые (осуществляемые) в ходе предоставления муниципальной услуги.</w:t>
      </w:r>
    </w:p>
    <w:p w:rsidR="003A7B2A" w:rsidRDefault="003A7B2A">
      <w:pPr>
        <w:pStyle w:val="ConsPlusNormal"/>
        <w:spacing w:before="280"/>
        <w:ind w:firstLine="540"/>
        <w:jc w:val="both"/>
      </w:pPr>
      <w:r>
        <w:t>Должностные лица отдела имущества,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3A7B2A" w:rsidRDefault="003A7B2A">
      <w:pPr>
        <w:pStyle w:val="ConsPlusNormal"/>
        <w:spacing w:before="280"/>
        <w:ind w:firstLine="540"/>
        <w:jc w:val="both"/>
      </w:pPr>
      <w:r>
        <w:t xml:space="preserve">Персональная ответственность должностных лиц отдела имущества, </w:t>
      </w:r>
      <w:r>
        <w:lastRenderedPageBreak/>
        <w:t>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3A7B2A" w:rsidRDefault="003A7B2A">
      <w:pPr>
        <w:pStyle w:val="ConsPlusNormal"/>
        <w:spacing w:before="280"/>
        <w:ind w:firstLine="540"/>
        <w:jc w:val="both"/>
      </w:pPr>
      <w: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3A7B2A" w:rsidRDefault="003A7B2A">
      <w:pPr>
        <w:pStyle w:val="ConsPlusTitle"/>
        <w:spacing w:before="280"/>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7B2A" w:rsidRDefault="003A7B2A">
      <w:pPr>
        <w:pStyle w:val="ConsPlusNormal"/>
        <w:spacing w:before="280"/>
        <w:ind w:firstLine="540"/>
        <w:jc w:val="both"/>
      </w:pPr>
      <w: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отдела имущества при предоставлении им муниципальной услуги.</w:t>
      </w:r>
    </w:p>
    <w:p w:rsidR="003A7B2A" w:rsidRDefault="003A7B2A">
      <w:pPr>
        <w:pStyle w:val="ConsPlusNormal"/>
        <w:spacing w:before="280"/>
        <w:ind w:firstLine="540"/>
        <w:jc w:val="both"/>
      </w:pPr>
      <w: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3A7B2A" w:rsidRDefault="003A7B2A">
      <w:pPr>
        <w:pStyle w:val="ConsPlusNormal"/>
        <w:spacing w:before="280"/>
        <w:ind w:firstLine="540"/>
        <w:jc w:val="both"/>
      </w:pPr>
      <w:r>
        <w:t>Жалоба может быть представлена на личном приеме, направлена посредством почтовой связи или в электронной форме с использованием информационных ресурсов в информационно-телекоммуникационной сети "Интернет", Единого портала или Регионального портала.</w:t>
      </w:r>
    </w:p>
    <w:p w:rsidR="003A7B2A" w:rsidRDefault="003A7B2A">
      <w:pPr>
        <w:pStyle w:val="ConsPlusNormal"/>
      </w:pPr>
    </w:p>
    <w:p w:rsidR="003A7B2A" w:rsidRDefault="003A7B2A">
      <w:pPr>
        <w:pStyle w:val="ConsPlusTitle"/>
        <w:jc w:val="center"/>
        <w:outlineLvl w:val="1"/>
      </w:pPr>
      <w:r>
        <w:t>V. ДОСУДЕБНЫЙ (ВНЕСУДЕБНЫЙ) ПОРЯДОК ОБЖАЛОВАНИЯ РЕШЕНИЙ</w:t>
      </w:r>
    </w:p>
    <w:p w:rsidR="003A7B2A" w:rsidRDefault="003A7B2A">
      <w:pPr>
        <w:pStyle w:val="ConsPlusTitle"/>
        <w:jc w:val="center"/>
      </w:pPr>
      <w:r>
        <w:t>И ДЕЙСТВИЙ (БЕЗДЕЙСТВИЯ) ОРГАНА, ПРЕДОСТАВЛЯЮЩЕГО</w:t>
      </w:r>
    </w:p>
    <w:p w:rsidR="003A7B2A" w:rsidRDefault="003A7B2A">
      <w:pPr>
        <w:pStyle w:val="ConsPlusTitle"/>
        <w:jc w:val="center"/>
      </w:pPr>
      <w:r>
        <w:t>МУНИЦИПАЛЬНУЮ УСЛУГУ, МНОГОФУНКЦИОНАЛЬНОГО ЦЕНТРА</w:t>
      </w:r>
    </w:p>
    <w:p w:rsidR="003A7B2A" w:rsidRDefault="003A7B2A">
      <w:pPr>
        <w:pStyle w:val="ConsPlusTitle"/>
        <w:jc w:val="center"/>
      </w:pPr>
      <w:r>
        <w:t>ПРЕДОСТАВЛЕНИЯ ГОСУДАРСТВЕННЫХ И МУНИЦИПАЛЬНЫХ УСЛУГ,</w:t>
      </w:r>
    </w:p>
    <w:p w:rsidR="003A7B2A" w:rsidRDefault="003A7B2A">
      <w:pPr>
        <w:pStyle w:val="ConsPlusTitle"/>
        <w:jc w:val="center"/>
      </w:pPr>
      <w:r>
        <w:t>ОРГАНИЗАЦИЙ, УКАЗАННЫХ В ЧАСТИ 1.1 СТАТЬИ 16</w:t>
      </w:r>
    </w:p>
    <w:p w:rsidR="003A7B2A" w:rsidRDefault="003A7B2A">
      <w:pPr>
        <w:pStyle w:val="ConsPlusTitle"/>
        <w:jc w:val="center"/>
      </w:pPr>
      <w:r>
        <w:t>ФЕДЕРАЛЬНОГО ЗАКОНА "ОБ ОРГАНИЗАЦИИ ПРЕДОСТАВЛЕНИЯ</w:t>
      </w:r>
    </w:p>
    <w:p w:rsidR="003A7B2A" w:rsidRDefault="003A7B2A">
      <w:pPr>
        <w:pStyle w:val="ConsPlusTitle"/>
        <w:jc w:val="center"/>
      </w:pPr>
      <w:r>
        <w:t>ГОСУДАРСТВЕННЫХ И МУНИЦИПАЛЬНЫХ УСЛУГ",</w:t>
      </w:r>
    </w:p>
    <w:p w:rsidR="003A7B2A" w:rsidRDefault="003A7B2A">
      <w:pPr>
        <w:pStyle w:val="ConsPlusTitle"/>
        <w:jc w:val="center"/>
      </w:pPr>
      <w:r>
        <w:t>А ТАКЖЕ ДОЛЖНОСТНЫХ ЛИЦ,</w:t>
      </w:r>
    </w:p>
    <w:p w:rsidR="003A7B2A" w:rsidRDefault="003A7B2A">
      <w:pPr>
        <w:pStyle w:val="ConsPlusTitle"/>
        <w:jc w:val="center"/>
      </w:pPr>
      <w:r>
        <w:t>МУНИЦИПАЛЬНЫХ СЛУЖАЩИХ, РАБОТНИКОВ</w:t>
      </w:r>
    </w:p>
    <w:p w:rsidR="003A7B2A" w:rsidRDefault="003A7B2A">
      <w:pPr>
        <w:pStyle w:val="ConsPlusNormal"/>
      </w:pPr>
    </w:p>
    <w:p w:rsidR="003A7B2A" w:rsidRDefault="003A7B2A">
      <w:pPr>
        <w:pStyle w:val="ConsPlusTitle"/>
        <w:ind w:firstLine="540"/>
        <w:jc w:val="both"/>
        <w:outlineLvl w:val="2"/>
      </w:pPr>
      <w: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lastRenderedPageBreak/>
        <w:t>муниципальной услуги (далее - жалоба).</w:t>
      </w:r>
    </w:p>
    <w:p w:rsidR="003A7B2A" w:rsidRDefault="003A7B2A">
      <w:pPr>
        <w:pStyle w:val="ConsPlusNormal"/>
        <w:spacing w:before="280"/>
        <w:ind w:firstLine="540"/>
        <w:jc w:val="both"/>
      </w:pPr>
      <w:r>
        <w:t>Заявители имеют право подать жалобу на решение и (или) действие (бездействие) управления, предоставляющего муниципальную услугу, а также его должностных лиц, муниципальных служащих.</w:t>
      </w:r>
    </w:p>
    <w:p w:rsidR="003A7B2A" w:rsidRDefault="003A7B2A">
      <w:pPr>
        <w:pStyle w:val="ConsPlusNormal"/>
        <w:spacing w:before="280"/>
        <w:ind w:firstLine="540"/>
        <w:jc w:val="both"/>
      </w:pPr>
      <w:r>
        <w:t xml:space="preserve">Заявитель может обратиться с жалобой по основаниям и в порядке, предусмотренном </w:t>
      </w:r>
      <w:hyperlink r:id="rId51">
        <w:r>
          <w:rPr>
            <w:color w:val="0000FF"/>
          </w:rPr>
          <w:t>статьями 11.1</w:t>
        </w:r>
      </w:hyperlink>
      <w:r>
        <w:t xml:space="preserve"> и </w:t>
      </w:r>
      <w:hyperlink r:id="rId52">
        <w:r>
          <w:rPr>
            <w:color w:val="0000FF"/>
          </w:rPr>
          <w:t>11.2</w:t>
        </w:r>
      </w:hyperlink>
      <w:r>
        <w:t xml:space="preserve"> Федерального закона от 27 июля 2010 г. N 210-ФЗ "Об организации предоставления государственных и муниципальных услуг".</w:t>
      </w:r>
    </w:p>
    <w:p w:rsidR="003A7B2A" w:rsidRDefault="003A7B2A">
      <w:pPr>
        <w:pStyle w:val="ConsPlusNormal"/>
        <w:spacing w:before="280"/>
        <w:ind w:firstLine="540"/>
        <w:jc w:val="both"/>
      </w:pPr>
      <w:r>
        <w:t xml:space="preserve">В </w:t>
      </w:r>
      <w:hyperlink r:id="rId53">
        <w:r>
          <w:rPr>
            <w:color w:val="0000FF"/>
          </w:rPr>
          <w:t>статьях 11.1</w:t>
        </w:r>
      </w:hyperlink>
      <w:r>
        <w:t xml:space="preserve"> и </w:t>
      </w:r>
      <w:hyperlink r:id="rId54">
        <w:r>
          <w:rPr>
            <w:color w:val="0000FF"/>
          </w:rPr>
          <w:t>11.2</w:t>
        </w:r>
      </w:hyperlink>
      <w:r>
        <w:t xml:space="preserve"> Федерального закона от 27.07.2010 N 210-ФЗ предусмотрен порядок подачи заявителем жалобы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w:t>
      </w:r>
    </w:p>
    <w:p w:rsidR="003A7B2A" w:rsidRDefault="003A7B2A">
      <w:pPr>
        <w:pStyle w:val="ConsPlusTitle"/>
        <w:spacing w:before="280"/>
        <w:ind w:firstLine="540"/>
        <w:jc w:val="both"/>
        <w:outlineLvl w:val="2"/>
      </w:pPr>
      <w:r>
        <w:t xml:space="preserve">5.2. Органы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многофункционального центра предоставления государственных и муниципальных услуг, а также организации, указанные в </w:t>
      </w:r>
      <w:hyperlink r:id="rId55">
        <w:r>
          <w:rPr>
            <w:color w:val="0000FF"/>
          </w:rPr>
          <w:t>части 1.1 статьи 16</w:t>
        </w:r>
      </w:hyperlink>
      <w:r>
        <w:t xml:space="preserve"> Федерального закона, и уполномоченные на рассмотрение жалобы лица, которым может быть направлена жалоба заявителя в досудебном (внесудебном) порядке.</w:t>
      </w:r>
    </w:p>
    <w:p w:rsidR="003A7B2A" w:rsidRDefault="003A7B2A">
      <w:pPr>
        <w:pStyle w:val="ConsPlusNormal"/>
        <w:spacing w:before="280"/>
        <w:ind w:firstLine="540"/>
        <w:jc w:val="both"/>
      </w:pPr>
      <w:r>
        <w:t>Жалоба может быть подана заявителем или его уполномоченным представителем:</w:t>
      </w:r>
    </w:p>
    <w:p w:rsidR="003A7B2A" w:rsidRDefault="003A7B2A">
      <w:pPr>
        <w:pStyle w:val="ConsPlusNormal"/>
        <w:spacing w:before="280"/>
        <w:ind w:firstLine="540"/>
        <w:jc w:val="both"/>
      </w:pPr>
      <w:r>
        <w:t>на имя главы Ипатовского городского округа Ставропольского края, в случае если обжалуются решения руководителя отдела имущества, предоставляющего муниципальную услугу, и его должностных лиц, муниципальных служащих;</w:t>
      </w:r>
    </w:p>
    <w:p w:rsidR="003A7B2A" w:rsidRDefault="003A7B2A">
      <w:pPr>
        <w:pStyle w:val="ConsPlusNormal"/>
        <w:spacing w:before="280"/>
        <w:ind w:firstLine="540"/>
        <w:jc w:val="both"/>
      </w:pPr>
      <w:r>
        <w:t>в отдел имущества, предоставляющий муниципальную услугу, в случае если обжалуются решения и действия (бездействие) отдела имущества, предоставляющего муниципальную услугу, и его должностных лиц, муниципальных служащих, привлекаемой организации, предоставляющей муниципальную услугу.</w:t>
      </w:r>
    </w:p>
    <w:p w:rsidR="003A7B2A" w:rsidRDefault="003A7B2A">
      <w:pPr>
        <w:pStyle w:val="ConsPlusTitle"/>
        <w:spacing w:before="280"/>
        <w:ind w:firstLine="540"/>
        <w:jc w:val="both"/>
        <w:outlineLvl w:val="2"/>
      </w:pPr>
      <w: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3A7B2A" w:rsidRDefault="003A7B2A">
      <w:pPr>
        <w:pStyle w:val="ConsPlusNormal"/>
        <w:spacing w:before="280"/>
        <w:ind w:firstLine="540"/>
        <w:jc w:val="both"/>
      </w:pPr>
      <w:r>
        <w:t xml:space="preserve">Информация о порядке подачи и рассмотрения жалобы размещается на </w:t>
      </w:r>
      <w:r>
        <w:lastRenderedPageBreak/>
        <w:t>информационных стендах в местах предоставления муниципальных услуг,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3A7B2A" w:rsidRDefault="003A7B2A">
      <w:pPr>
        <w:pStyle w:val="ConsPlusTitle"/>
        <w:spacing w:before="280"/>
        <w:ind w:firstLine="540"/>
        <w:jc w:val="both"/>
        <w:outlineLvl w:val="2"/>
      </w:pPr>
      <w:r>
        <w:t xml:space="preserve">5.4. Перечень нормативных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56">
        <w:r>
          <w:rPr>
            <w:color w:val="0000FF"/>
          </w:rPr>
          <w:t>части 1.1 статьи 16</w:t>
        </w:r>
      </w:hyperlink>
      <w:r>
        <w:t xml:space="preserve"> Федерального закона, а также их должностных лиц, муниципальных служащих, работников:</w:t>
      </w:r>
    </w:p>
    <w:p w:rsidR="003A7B2A" w:rsidRDefault="003A7B2A">
      <w:pPr>
        <w:pStyle w:val="ConsPlusNormal"/>
        <w:spacing w:before="280"/>
        <w:ind w:firstLine="540"/>
        <w:jc w:val="both"/>
      </w:pPr>
      <w:r>
        <w:t xml:space="preserve">- Федеральный </w:t>
      </w:r>
      <w:hyperlink r:id="rId57">
        <w:r>
          <w:rPr>
            <w:color w:val="0000FF"/>
          </w:rPr>
          <w:t>закон</w:t>
        </w:r>
      </w:hyperlink>
      <w:r>
        <w:t xml:space="preserve"> от 27 июля 2010 г. N 210-ФЗ "Об организации предоставления государственных и муниципальных услуг";</w:t>
      </w:r>
    </w:p>
    <w:p w:rsidR="003A7B2A" w:rsidRDefault="003A7B2A">
      <w:pPr>
        <w:pStyle w:val="ConsPlusNormal"/>
        <w:spacing w:before="280"/>
        <w:ind w:firstLine="540"/>
        <w:jc w:val="both"/>
      </w:pPr>
      <w:r>
        <w:t xml:space="preserve">- </w:t>
      </w:r>
      <w:hyperlink r:id="rId58">
        <w:r>
          <w:rPr>
            <w:color w:val="0000FF"/>
          </w:rPr>
          <w:t>постановление</w:t>
        </w:r>
      </w:hyperlink>
      <w:r>
        <w:t xml:space="preserve"> администрации Ипатовского городского округа Ставропольского края от 15 марта 2018 г. N 235 "Об утверждении Положения об особенностях подачи и рассмотрения жалоб на решение и действия (бездействие) администрации Ипатовского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Ипатовского городского округа Ставропольского края,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изменениями, внесенными постановлением администрации Ипатовского городского округа Ставропольского края от 07 декабря 2018 г. N 1554).</w:t>
      </w: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jc w:val="right"/>
        <w:outlineLvl w:val="1"/>
      </w:pPr>
      <w:r>
        <w:t>Приложение 1</w:t>
      </w:r>
    </w:p>
    <w:p w:rsidR="003A7B2A" w:rsidRDefault="003A7B2A">
      <w:pPr>
        <w:pStyle w:val="ConsPlusNormal"/>
        <w:jc w:val="right"/>
      </w:pPr>
      <w:r>
        <w:t>к административному регламенту</w:t>
      </w:r>
    </w:p>
    <w:p w:rsidR="003A7B2A" w:rsidRDefault="003A7B2A">
      <w:pPr>
        <w:pStyle w:val="ConsPlusNormal"/>
        <w:jc w:val="right"/>
      </w:pPr>
      <w:r>
        <w:t>предоставления администрацией</w:t>
      </w:r>
    </w:p>
    <w:p w:rsidR="003A7B2A" w:rsidRDefault="003A7B2A">
      <w:pPr>
        <w:pStyle w:val="ConsPlusNormal"/>
        <w:jc w:val="right"/>
      </w:pPr>
      <w:r>
        <w:t>Ипатовского городского округа</w:t>
      </w:r>
    </w:p>
    <w:p w:rsidR="003A7B2A" w:rsidRDefault="003A7B2A">
      <w:pPr>
        <w:pStyle w:val="ConsPlusNormal"/>
        <w:jc w:val="right"/>
      </w:pPr>
      <w:r>
        <w:t>Ставропольского края муниципальной услуги</w:t>
      </w:r>
    </w:p>
    <w:p w:rsidR="003A7B2A" w:rsidRDefault="003A7B2A">
      <w:pPr>
        <w:pStyle w:val="ConsPlusNormal"/>
        <w:jc w:val="right"/>
      </w:pPr>
      <w:r>
        <w:t>"Предоставление в собственность</w:t>
      </w:r>
    </w:p>
    <w:p w:rsidR="003A7B2A" w:rsidRDefault="003A7B2A">
      <w:pPr>
        <w:pStyle w:val="ConsPlusNormal"/>
        <w:jc w:val="right"/>
      </w:pPr>
      <w:r>
        <w:t>бесплатно земельных участков</w:t>
      </w:r>
    </w:p>
    <w:p w:rsidR="003A7B2A" w:rsidRDefault="003A7B2A">
      <w:pPr>
        <w:pStyle w:val="ConsPlusNormal"/>
        <w:jc w:val="right"/>
      </w:pPr>
      <w:r>
        <w:t>гражданам, имеющим трех</w:t>
      </w:r>
    </w:p>
    <w:p w:rsidR="003A7B2A" w:rsidRDefault="003A7B2A">
      <w:pPr>
        <w:pStyle w:val="ConsPlusNormal"/>
        <w:jc w:val="right"/>
      </w:pPr>
      <w:r>
        <w:t>и более детей"</w:t>
      </w:r>
    </w:p>
    <w:p w:rsidR="003A7B2A" w:rsidRDefault="003A7B2A">
      <w:pPr>
        <w:pStyle w:val="ConsPlusNormal"/>
      </w:pPr>
    </w:p>
    <w:p w:rsidR="003A7B2A" w:rsidRDefault="003A7B2A">
      <w:pPr>
        <w:pStyle w:val="ConsPlusTitle"/>
        <w:jc w:val="center"/>
      </w:pPr>
      <w:bookmarkStart w:id="8" w:name="P544"/>
      <w:bookmarkEnd w:id="8"/>
      <w:r>
        <w:lastRenderedPageBreak/>
        <w:t>БЛОК-СХЕМА</w:t>
      </w:r>
    </w:p>
    <w:p w:rsidR="003A7B2A" w:rsidRDefault="003A7B2A">
      <w:pPr>
        <w:pStyle w:val="ConsPlusTitle"/>
        <w:jc w:val="center"/>
      </w:pPr>
      <w:r>
        <w:t>ПОСЛЕДОВАТЕЛЬНОСТИ ДЕЙСТВИЙ ПРИ ПРЕДОСТАВЛЕНИИ</w:t>
      </w:r>
    </w:p>
    <w:p w:rsidR="003A7B2A" w:rsidRDefault="003A7B2A">
      <w:pPr>
        <w:pStyle w:val="ConsPlusTitle"/>
        <w:jc w:val="center"/>
      </w:pPr>
      <w:r>
        <w:t>МУНИЦИПАЛЬНОЙ УСЛУГИ</w:t>
      </w:r>
    </w:p>
    <w:p w:rsidR="003A7B2A" w:rsidRDefault="003A7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B2A" w:rsidRDefault="003A7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B2A" w:rsidRDefault="003A7B2A">
            <w:pPr>
              <w:pStyle w:val="ConsPlusNormal"/>
              <w:jc w:val="center"/>
            </w:pPr>
            <w:r>
              <w:rPr>
                <w:color w:val="392C69"/>
              </w:rPr>
              <w:t>Список изменяющих документов</w:t>
            </w:r>
          </w:p>
          <w:p w:rsidR="003A7B2A" w:rsidRDefault="003A7B2A">
            <w:pPr>
              <w:pStyle w:val="ConsPlusNormal"/>
              <w:jc w:val="center"/>
            </w:pPr>
            <w:r>
              <w:rPr>
                <w:color w:val="392C69"/>
              </w:rPr>
              <w:t xml:space="preserve">(в ред. </w:t>
            </w:r>
            <w:hyperlink r:id="rId59">
              <w:r>
                <w:rPr>
                  <w:color w:val="0000FF"/>
                </w:rPr>
                <w:t>постановления</w:t>
              </w:r>
            </w:hyperlink>
            <w:r>
              <w:rPr>
                <w:color w:val="392C69"/>
              </w:rPr>
              <w:t xml:space="preserve"> администрации Ипатовского городского округа</w:t>
            </w:r>
          </w:p>
          <w:p w:rsidR="003A7B2A" w:rsidRDefault="003A7B2A">
            <w:pPr>
              <w:pStyle w:val="ConsPlusNormal"/>
              <w:jc w:val="center"/>
            </w:pPr>
            <w:r>
              <w:rPr>
                <w:color w:val="392C69"/>
              </w:rPr>
              <w:t>Ставропольского края от 19.01.2021 N 14)</w:t>
            </w: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r>
    </w:tbl>
    <w:p w:rsidR="003A7B2A" w:rsidRDefault="003A7B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1"/>
      </w:tblGrid>
      <w:tr w:rsidR="003A7B2A">
        <w:tc>
          <w:tcPr>
            <w:tcW w:w="8391" w:type="dxa"/>
            <w:tcBorders>
              <w:left w:val="single" w:sz="4" w:space="0" w:color="auto"/>
              <w:right w:val="single" w:sz="4" w:space="0" w:color="auto"/>
            </w:tcBorders>
          </w:tcPr>
          <w:p w:rsidR="003A7B2A" w:rsidRDefault="003A7B2A">
            <w:pPr>
              <w:pStyle w:val="ConsPlusNormal"/>
              <w:jc w:val="center"/>
            </w:pPr>
            <w:r>
              <w:t>информирование и консультирование заявителя по вопросу предоставления муниципальной услуги</w:t>
            </w:r>
          </w:p>
        </w:tc>
      </w:tr>
      <w:tr w:rsidR="003A7B2A">
        <w:tblPrEx>
          <w:tblBorders>
            <w:left w:val="nil"/>
            <w:right w:val="nil"/>
          </w:tblBorders>
        </w:tblPrEx>
        <w:tc>
          <w:tcPr>
            <w:tcW w:w="8391" w:type="dxa"/>
            <w:tcBorders>
              <w:left w:val="nil"/>
              <w:right w:val="nil"/>
            </w:tcBorders>
          </w:tcPr>
          <w:p w:rsidR="003A7B2A" w:rsidRDefault="003A7B2A">
            <w:pPr>
              <w:pStyle w:val="ConsPlusNormal"/>
              <w:jc w:val="center"/>
            </w:pPr>
            <w:r>
              <w:rPr>
                <w:noProof/>
                <w:position w:val="-8"/>
              </w:rPr>
              <w:drawing>
                <wp:inline distT="0" distB="0" distL="0" distR="0">
                  <wp:extent cx="200025" cy="2800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0025" cy="280035"/>
                          </a:xfrm>
                          <a:prstGeom prst="rect">
                            <a:avLst/>
                          </a:prstGeom>
                          <a:noFill/>
                          <a:ln>
                            <a:noFill/>
                          </a:ln>
                        </pic:spPr>
                      </pic:pic>
                    </a:graphicData>
                  </a:graphic>
                </wp:inline>
              </w:drawing>
            </w:r>
          </w:p>
        </w:tc>
      </w:tr>
      <w:tr w:rsidR="003A7B2A">
        <w:tc>
          <w:tcPr>
            <w:tcW w:w="8391" w:type="dxa"/>
            <w:tcBorders>
              <w:left w:val="single" w:sz="4" w:space="0" w:color="auto"/>
              <w:right w:val="single" w:sz="4" w:space="0" w:color="auto"/>
            </w:tcBorders>
          </w:tcPr>
          <w:p w:rsidR="003A7B2A" w:rsidRDefault="003A7B2A">
            <w:pPr>
              <w:pStyle w:val="ConsPlusNormal"/>
              <w:jc w:val="center"/>
            </w:pPr>
            <w:r>
              <w:t>прием и регистрация заявления и документов на предоставление муниципальной услуги</w:t>
            </w:r>
          </w:p>
        </w:tc>
      </w:tr>
      <w:tr w:rsidR="003A7B2A">
        <w:tblPrEx>
          <w:tblBorders>
            <w:left w:val="nil"/>
            <w:right w:val="nil"/>
          </w:tblBorders>
        </w:tblPrEx>
        <w:tc>
          <w:tcPr>
            <w:tcW w:w="8391" w:type="dxa"/>
            <w:tcBorders>
              <w:left w:val="nil"/>
              <w:right w:val="nil"/>
            </w:tcBorders>
          </w:tcPr>
          <w:p w:rsidR="003A7B2A" w:rsidRDefault="003A7B2A">
            <w:pPr>
              <w:pStyle w:val="ConsPlusNormal"/>
              <w:jc w:val="center"/>
            </w:pPr>
            <w:r>
              <w:rPr>
                <w:noProof/>
                <w:position w:val="-8"/>
              </w:rPr>
              <w:drawing>
                <wp:inline distT="0" distB="0" distL="0" distR="0">
                  <wp:extent cx="200025" cy="2800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0025" cy="280035"/>
                          </a:xfrm>
                          <a:prstGeom prst="rect">
                            <a:avLst/>
                          </a:prstGeom>
                          <a:noFill/>
                          <a:ln>
                            <a:noFill/>
                          </a:ln>
                        </pic:spPr>
                      </pic:pic>
                    </a:graphicData>
                  </a:graphic>
                </wp:inline>
              </w:drawing>
            </w:r>
          </w:p>
        </w:tc>
      </w:tr>
      <w:tr w:rsidR="003A7B2A">
        <w:tc>
          <w:tcPr>
            <w:tcW w:w="8391" w:type="dxa"/>
            <w:tcBorders>
              <w:left w:val="single" w:sz="4" w:space="0" w:color="auto"/>
              <w:right w:val="single" w:sz="4" w:space="0" w:color="auto"/>
            </w:tcBorders>
          </w:tcPr>
          <w:p w:rsidR="003A7B2A" w:rsidRDefault="003A7B2A">
            <w:pPr>
              <w:pStyle w:val="ConsPlusNormal"/>
              <w:jc w:val="center"/>
            </w:pPr>
            <w:r>
              <w:t>формирование и направление межведомственных запросов</w:t>
            </w:r>
          </w:p>
        </w:tc>
      </w:tr>
      <w:tr w:rsidR="003A7B2A">
        <w:tblPrEx>
          <w:tblBorders>
            <w:left w:val="nil"/>
            <w:right w:val="nil"/>
          </w:tblBorders>
        </w:tblPrEx>
        <w:tc>
          <w:tcPr>
            <w:tcW w:w="8391" w:type="dxa"/>
            <w:tcBorders>
              <w:left w:val="nil"/>
              <w:right w:val="nil"/>
            </w:tcBorders>
          </w:tcPr>
          <w:p w:rsidR="003A7B2A" w:rsidRDefault="003A7B2A">
            <w:pPr>
              <w:pStyle w:val="ConsPlusNormal"/>
              <w:jc w:val="center"/>
            </w:pPr>
            <w:r>
              <w:rPr>
                <w:noProof/>
                <w:position w:val="-8"/>
              </w:rPr>
              <w:drawing>
                <wp:inline distT="0" distB="0" distL="0" distR="0">
                  <wp:extent cx="200025" cy="2800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0025" cy="280035"/>
                          </a:xfrm>
                          <a:prstGeom prst="rect">
                            <a:avLst/>
                          </a:prstGeom>
                          <a:noFill/>
                          <a:ln>
                            <a:noFill/>
                          </a:ln>
                        </pic:spPr>
                      </pic:pic>
                    </a:graphicData>
                  </a:graphic>
                </wp:inline>
              </w:drawing>
            </w:r>
          </w:p>
        </w:tc>
      </w:tr>
      <w:tr w:rsidR="003A7B2A">
        <w:tc>
          <w:tcPr>
            <w:tcW w:w="8391" w:type="dxa"/>
            <w:tcBorders>
              <w:left w:val="single" w:sz="4" w:space="0" w:color="auto"/>
              <w:right w:val="single" w:sz="4" w:space="0" w:color="auto"/>
            </w:tcBorders>
          </w:tcPr>
          <w:p w:rsidR="003A7B2A" w:rsidRDefault="003A7B2A">
            <w:pPr>
              <w:pStyle w:val="ConsPlusNormal"/>
              <w:jc w:val="center"/>
            </w:pPr>
            <w: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c>
      </w:tr>
      <w:tr w:rsidR="003A7B2A">
        <w:tblPrEx>
          <w:tblBorders>
            <w:left w:val="nil"/>
            <w:right w:val="nil"/>
          </w:tblBorders>
        </w:tblPrEx>
        <w:tc>
          <w:tcPr>
            <w:tcW w:w="8391" w:type="dxa"/>
            <w:tcBorders>
              <w:left w:val="nil"/>
              <w:right w:val="nil"/>
            </w:tcBorders>
          </w:tcPr>
          <w:p w:rsidR="003A7B2A" w:rsidRDefault="003A7B2A">
            <w:pPr>
              <w:pStyle w:val="ConsPlusNormal"/>
              <w:jc w:val="center"/>
            </w:pPr>
            <w:r>
              <w:rPr>
                <w:noProof/>
                <w:position w:val="-8"/>
              </w:rPr>
              <w:drawing>
                <wp:inline distT="0" distB="0" distL="0" distR="0">
                  <wp:extent cx="200025" cy="28003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0025" cy="280035"/>
                          </a:xfrm>
                          <a:prstGeom prst="rect">
                            <a:avLst/>
                          </a:prstGeom>
                          <a:noFill/>
                          <a:ln>
                            <a:noFill/>
                          </a:ln>
                        </pic:spPr>
                      </pic:pic>
                    </a:graphicData>
                  </a:graphic>
                </wp:inline>
              </w:drawing>
            </w:r>
          </w:p>
        </w:tc>
      </w:tr>
      <w:tr w:rsidR="003A7B2A">
        <w:tc>
          <w:tcPr>
            <w:tcW w:w="8391" w:type="dxa"/>
            <w:tcBorders>
              <w:left w:val="single" w:sz="4" w:space="0" w:color="auto"/>
              <w:right w:val="single" w:sz="4" w:space="0" w:color="auto"/>
            </w:tcBorders>
          </w:tcPr>
          <w:p w:rsidR="003A7B2A" w:rsidRDefault="003A7B2A">
            <w:pPr>
              <w:pStyle w:val="ConsPlusNormal"/>
              <w:jc w:val="center"/>
            </w:pPr>
            <w:r>
              <w:t>направление заявителю результата предоставления муниципальной услуги</w:t>
            </w:r>
          </w:p>
        </w:tc>
      </w:tr>
    </w:tbl>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jc w:val="right"/>
        <w:outlineLvl w:val="1"/>
      </w:pPr>
      <w:r>
        <w:t>Приложение 2</w:t>
      </w:r>
    </w:p>
    <w:p w:rsidR="003A7B2A" w:rsidRDefault="003A7B2A">
      <w:pPr>
        <w:pStyle w:val="ConsPlusNormal"/>
        <w:jc w:val="right"/>
      </w:pPr>
      <w:r>
        <w:t>к административному регламенту</w:t>
      </w:r>
    </w:p>
    <w:p w:rsidR="003A7B2A" w:rsidRDefault="003A7B2A">
      <w:pPr>
        <w:pStyle w:val="ConsPlusNormal"/>
        <w:jc w:val="right"/>
      </w:pPr>
      <w:r>
        <w:t>предоставления администрацией</w:t>
      </w:r>
    </w:p>
    <w:p w:rsidR="003A7B2A" w:rsidRDefault="003A7B2A">
      <w:pPr>
        <w:pStyle w:val="ConsPlusNormal"/>
        <w:jc w:val="right"/>
      </w:pPr>
      <w:r>
        <w:t>Ипатовского городского округа</w:t>
      </w:r>
    </w:p>
    <w:p w:rsidR="003A7B2A" w:rsidRDefault="003A7B2A">
      <w:pPr>
        <w:pStyle w:val="ConsPlusNormal"/>
        <w:jc w:val="right"/>
      </w:pPr>
      <w:r>
        <w:t>Ставропольского края муниципальной услуги</w:t>
      </w:r>
    </w:p>
    <w:p w:rsidR="003A7B2A" w:rsidRDefault="003A7B2A">
      <w:pPr>
        <w:pStyle w:val="ConsPlusNormal"/>
        <w:jc w:val="right"/>
      </w:pPr>
      <w:r>
        <w:t>"Предоставление в собственность</w:t>
      </w:r>
    </w:p>
    <w:p w:rsidR="003A7B2A" w:rsidRDefault="003A7B2A">
      <w:pPr>
        <w:pStyle w:val="ConsPlusNormal"/>
        <w:jc w:val="right"/>
      </w:pPr>
      <w:r>
        <w:t>бесплатно земельных участков</w:t>
      </w:r>
    </w:p>
    <w:p w:rsidR="003A7B2A" w:rsidRDefault="003A7B2A">
      <w:pPr>
        <w:pStyle w:val="ConsPlusNormal"/>
        <w:jc w:val="right"/>
      </w:pPr>
      <w:r>
        <w:t>гражданам, имеющим трех</w:t>
      </w:r>
    </w:p>
    <w:p w:rsidR="003A7B2A" w:rsidRDefault="003A7B2A">
      <w:pPr>
        <w:pStyle w:val="ConsPlusNormal"/>
        <w:jc w:val="right"/>
      </w:pPr>
      <w:r>
        <w:t>и более детей"</w:t>
      </w:r>
    </w:p>
    <w:p w:rsidR="003A7B2A" w:rsidRDefault="003A7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B2A" w:rsidRDefault="003A7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B2A" w:rsidRDefault="003A7B2A">
            <w:pPr>
              <w:pStyle w:val="ConsPlusNormal"/>
              <w:jc w:val="center"/>
            </w:pPr>
            <w:r>
              <w:rPr>
                <w:color w:val="392C69"/>
              </w:rPr>
              <w:t>Список изменяющих документов</w:t>
            </w:r>
          </w:p>
          <w:p w:rsidR="003A7B2A" w:rsidRDefault="003A7B2A">
            <w:pPr>
              <w:pStyle w:val="ConsPlusNormal"/>
              <w:jc w:val="center"/>
            </w:pPr>
            <w:r>
              <w:rPr>
                <w:color w:val="392C69"/>
              </w:rPr>
              <w:t xml:space="preserve">(в ред. </w:t>
            </w:r>
            <w:hyperlink r:id="rId61">
              <w:r>
                <w:rPr>
                  <w:color w:val="0000FF"/>
                </w:rPr>
                <w:t>постановления</w:t>
              </w:r>
            </w:hyperlink>
            <w:r>
              <w:rPr>
                <w:color w:val="392C69"/>
              </w:rPr>
              <w:t xml:space="preserve"> администрации Ипатовского городского округа</w:t>
            </w:r>
          </w:p>
          <w:p w:rsidR="003A7B2A" w:rsidRDefault="003A7B2A">
            <w:pPr>
              <w:pStyle w:val="ConsPlusNormal"/>
              <w:jc w:val="center"/>
            </w:pPr>
            <w:r>
              <w:rPr>
                <w:color w:val="392C69"/>
              </w:rPr>
              <w:t>Ставропольского края от 19.01.2021 N 14)</w:t>
            </w: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r>
    </w:tbl>
    <w:p w:rsidR="003A7B2A" w:rsidRDefault="003A7B2A">
      <w:pPr>
        <w:pStyle w:val="ConsPlusNormal"/>
      </w:pPr>
    </w:p>
    <w:p w:rsidR="003A7B2A" w:rsidRDefault="003A7B2A">
      <w:pPr>
        <w:pStyle w:val="ConsPlusNormal"/>
        <w:jc w:val="center"/>
      </w:pPr>
      <w:bookmarkStart w:id="9" w:name="P578"/>
      <w:bookmarkEnd w:id="9"/>
      <w:r>
        <w:t>ФОРМА ЗАЯВЛЕНИЯ</w:t>
      </w:r>
    </w:p>
    <w:p w:rsidR="003A7B2A" w:rsidRDefault="003A7B2A">
      <w:pPr>
        <w:pStyle w:val="ConsPlusNormal"/>
        <w:jc w:val="center"/>
      </w:pPr>
      <w:r>
        <w:t>о предоставлении в собственность земельного</w:t>
      </w:r>
    </w:p>
    <w:p w:rsidR="003A7B2A" w:rsidRDefault="003A7B2A">
      <w:pPr>
        <w:pStyle w:val="ConsPlusNormal"/>
        <w:jc w:val="center"/>
      </w:pPr>
      <w:r>
        <w:t>участка</w:t>
      </w:r>
    </w:p>
    <w:p w:rsidR="003A7B2A" w:rsidRDefault="003A7B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2713"/>
        <w:gridCol w:w="946"/>
        <w:gridCol w:w="311"/>
        <w:gridCol w:w="3628"/>
      </w:tblGrid>
      <w:tr w:rsidR="003A7B2A">
        <w:tc>
          <w:tcPr>
            <w:tcW w:w="4652" w:type="dxa"/>
            <w:gridSpan w:val="4"/>
          </w:tcPr>
          <w:p w:rsidR="003A7B2A" w:rsidRDefault="003A7B2A">
            <w:pPr>
              <w:pStyle w:val="ConsPlusNormal"/>
            </w:pPr>
            <w:r>
              <w:t>ЗАЯВЛЕНИЕ</w:t>
            </w:r>
          </w:p>
        </w:tc>
        <w:tc>
          <w:tcPr>
            <w:tcW w:w="3628" w:type="dxa"/>
          </w:tcPr>
          <w:p w:rsidR="003A7B2A" w:rsidRDefault="003A7B2A">
            <w:pPr>
              <w:pStyle w:val="ConsPlusNormal"/>
            </w:pPr>
            <w:r>
              <w:t>Главе Ипатовского городского округа Ставропольского края</w:t>
            </w:r>
          </w:p>
          <w:p w:rsidR="003A7B2A" w:rsidRDefault="003A7B2A">
            <w:pPr>
              <w:pStyle w:val="ConsPlusNormal"/>
            </w:pPr>
            <w:r>
              <w:t>_________________________</w:t>
            </w:r>
          </w:p>
        </w:tc>
      </w:tr>
      <w:tr w:rsidR="003A7B2A">
        <w:tc>
          <w:tcPr>
            <w:tcW w:w="682" w:type="dxa"/>
          </w:tcPr>
          <w:p w:rsidR="003A7B2A" w:rsidRDefault="003A7B2A">
            <w:pPr>
              <w:pStyle w:val="ConsPlusNormal"/>
              <w:jc w:val="center"/>
            </w:pPr>
            <w:r>
              <w:t>1.</w:t>
            </w:r>
          </w:p>
        </w:tc>
        <w:tc>
          <w:tcPr>
            <w:tcW w:w="3970" w:type="dxa"/>
            <w:gridSpan w:val="3"/>
          </w:tcPr>
          <w:p w:rsidR="003A7B2A" w:rsidRDefault="003A7B2A">
            <w:pPr>
              <w:pStyle w:val="ConsPlusNormal"/>
            </w:pPr>
            <w:r>
              <w:t>Фамилия, имя, отчество (при наличии) заявителя</w:t>
            </w:r>
          </w:p>
        </w:tc>
        <w:tc>
          <w:tcPr>
            <w:tcW w:w="3628" w:type="dxa"/>
          </w:tcPr>
          <w:p w:rsidR="003A7B2A" w:rsidRDefault="003A7B2A">
            <w:pPr>
              <w:pStyle w:val="ConsPlusNormal"/>
            </w:pPr>
          </w:p>
        </w:tc>
      </w:tr>
      <w:tr w:rsidR="003A7B2A">
        <w:tc>
          <w:tcPr>
            <w:tcW w:w="682" w:type="dxa"/>
          </w:tcPr>
          <w:p w:rsidR="003A7B2A" w:rsidRDefault="003A7B2A">
            <w:pPr>
              <w:pStyle w:val="ConsPlusNormal"/>
              <w:jc w:val="center"/>
            </w:pPr>
            <w:r>
              <w:t>2.</w:t>
            </w:r>
          </w:p>
        </w:tc>
        <w:tc>
          <w:tcPr>
            <w:tcW w:w="3970" w:type="dxa"/>
            <w:gridSpan w:val="3"/>
          </w:tcPr>
          <w:p w:rsidR="003A7B2A" w:rsidRDefault="003A7B2A">
            <w:pPr>
              <w:pStyle w:val="ConsPlusNormal"/>
            </w:pPr>
            <w:r>
              <w:t>Реквизиты документа, удостоверяющего личность заявителя</w:t>
            </w:r>
          </w:p>
        </w:tc>
        <w:tc>
          <w:tcPr>
            <w:tcW w:w="3628" w:type="dxa"/>
          </w:tcPr>
          <w:p w:rsidR="003A7B2A" w:rsidRDefault="003A7B2A">
            <w:pPr>
              <w:pStyle w:val="ConsPlusNormal"/>
            </w:pPr>
          </w:p>
        </w:tc>
      </w:tr>
      <w:tr w:rsidR="003A7B2A">
        <w:tc>
          <w:tcPr>
            <w:tcW w:w="682" w:type="dxa"/>
            <w:vMerge w:val="restart"/>
          </w:tcPr>
          <w:p w:rsidR="003A7B2A" w:rsidRDefault="003A7B2A">
            <w:pPr>
              <w:pStyle w:val="ConsPlusNormal"/>
              <w:jc w:val="center"/>
            </w:pPr>
            <w:r>
              <w:t>3.</w:t>
            </w:r>
          </w:p>
        </w:tc>
        <w:tc>
          <w:tcPr>
            <w:tcW w:w="3970" w:type="dxa"/>
            <w:gridSpan w:val="3"/>
            <w:vMerge w:val="restart"/>
          </w:tcPr>
          <w:p w:rsidR="003A7B2A" w:rsidRDefault="003A7B2A">
            <w:pPr>
              <w:pStyle w:val="ConsPlusNormal"/>
            </w:pPr>
            <w:r>
              <w:t>Фамилии, имена, отчества (при наличии) членов семьи заявителя, реквизиты документов, удостоверяющих личности членов семьи заявителя, реквизиты документов, подтверждающих рождение (усыновление) детей, заключение договора о приемной семье, установление опеки (попечительства), в том числе наименование органов, выдавших данные документы</w:t>
            </w:r>
          </w:p>
        </w:tc>
        <w:tc>
          <w:tcPr>
            <w:tcW w:w="3628" w:type="dxa"/>
          </w:tcPr>
          <w:p w:rsidR="003A7B2A" w:rsidRDefault="003A7B2A">
            <w:pPr>
              <w:pStyle w:val="ConsPlusNormal"/>
            </w:pPr>
          </w:p>
        </w:tc>
      </w:tr>
      <w:tr w:rsidR="003A7B2A">
        <w:tc>
          <w:tcPr>
            <w:tcW w:w="682" w:type="dxa"/>
            <w:vMerge/>
          </w:tcPr>
          <w:p w:rsidR="003A7B2A" w:rsidRDefault="003A7B2A">
            <w:pPr>
              <w:pStyle w:val="ConsPlusNormal"/>
            </w:pPr>
          </w:p>
        </w:tc>
        <w:tc>
          <w:tcPr>
            <w:tcW w:w="3970" w:type="dxa"/>
            <w:gridSpan w:val="3"/>
            <w:vMerge/>
          </w:tcPr>
          <w:p w:rsidR="003A7B2A" w:rsidRDefault="003A7B2A">
            <w:pPr>
              <w:pStyle w:val="ConsPlusNormal"/>
            </w:pPr>
          </w:p>
        </w:tc>
        <w:tc>
          <w:tcPr>
            <w:tcW w:w="3628" w:type="dxa"/>
          </w:tcPr>
          <w:p w:rsidR="003A7B2A" w:rsidRDefault="003A7B2A">
            <w:pPr>
              <w:pStyle w:val="ConsPlusNormal"/>
            </w:pPr>
          </w:p>
        </w:tc>
      </w:tr>
      <w:tr w:rsidR="003A7B2A">
        <w:tc>
          <w:tcPr>
            <w:tcW w:w="682" w:type="dxa"/>
            <w:vMerge/>
          </w:tcPr>
          <w:p w:rsidR="003A7B2A" w:rsidRDefault="003A7B2A">
            <w:pPr>
              <w:pStyle w:val="ConsPlusNormal"/>
            </w:pPr>
          </w:p>
        </w:tc>
        <w:tc>
          <w:tcPr>
            <w:tcW w:w="3970" w:type="dxa"/>
            <w:gridSpan w:val="3"/>
            <w:vMerge/>
          </w:tcPr>
          <w:p w:rsidR="003A7B2A" w:rsidRDefault="003A7B2A">
            <w:pPr>
              <w:pStyle w:val="ConsPlusNormal"/>
            </w:pPr>
          </w:p>
        </w:tc>
        <w:tc>
          <w:tcPr>
            <w:tcW w:w="3628" w:type="dxa"/>
          </w:tcPr>
          <w:p w:rsidR="003A7B2A" w:rsidRDefault="003A7B2A">
            <w:pPr>
              <w:pStyle w:val="ConsPlusNormal"/>
            </w:pPr>
          </w:p>
        </w:tc>
      </w:tr>
      <w:tr w:rsidR="003A7B2A">
        <w:tc>
          <w:tcPr>
            <w:tcW w:w="682" w:type="dxa"/>
            <w:vMerge/>
          </w:tcPr>
          <w:p w:rsidR="003A7B2A" w:rsidRDefault="003A7B2A">
            <w:pPr>
              <w:pStyle w:val="ConsPlusNormal"/>
            </w:pPr>
          </w:p>
        </w:tc>
        <w:tc>
          <w:tcPr>
            <w:tcW w:w="3970" w:type="dxa"/>
            <w:gridSpan w:val="3"/>
            <w:vMerge/>
          </w:tcPr>
          <w:p w:rsidR="003A7B2A" w:rsidRDefault="003A7B2A">
            <w:pPr>
              <w:pStyle w:val="ConsPlusNormal"/>
            </w:pPr>
          </w:p>
        </w:tc>
        <w:tc>
          <w:tcPr>
            <w:tcW w:w="3628" w:type="dxa"/>
          </w:tcPr>
          <w:p w:rsidR="003A7B2A" w:rsidRDefault="003A7B2A">
            <w:pPr>
              <w:pStyle w:val="ConsPlusNormal"/>
            </w:pPr>
          </w:p>
        </w:tc>
      </w:tr>
      <w:tr w:rsidR="003A7B2A">
        <w:tc>
          <w:tcPr>
            <w:tcW w:w="682" w:type="dxa"/>
          </w:tcPr>
          <w:p w:rsidR="003A7B2A" w:rsidRDefault="003A7B2A">
            <w:pPr>
              <w:pStyle w:val="ConsPlusNormal"/>
              <w:jc w:val="center"/>
            </w:pPr>
            <w:r>
              <w:t>4.</w:t>
            </w:r>
          </w:p>
        </w:tc>
        <w:tc>
          <w:tcPr>
            <w:tcW w:w="3970" w:type="dxa"/>
            <w:gridSpan w:val="3"/>
          </w:tcPr>
          <w:p w:rsidR="003A7B2A" w:rsidRDefault="003A7B2A">
            <w:pPr>
              <w:pStyle w:val="ConsPlusNormal"/>
            </w:pPr>
            <w:r>
              <w:t>Место жительства заявителя и членов его семьи</w:t>
            </w:r>
          </w:p>
        </w:tc>
        <w:tc>
          <w:tcPr>
            <w:tcW w:w="3628" w:type="dxa"/>
          </w:tcPr>
          <w:p w:rsidR="003A7B2A" w:rsidRDefault="003A7B2A">
            <w:pPr>
              <w:pStyle w:val="ConsPlusNormal"/>
            </w:pPr>
          </w:p>
        </w:tc>
      </w:tr>
      <w:tr w:rsidR="003A7B2A">
        <w:tc>
          <w:tcPr>
            <w:tcW w:w="682" w:type="dxa"/>
          </w:tcPr>
          <w:p w:rsidR="003A7B2A" w:rsidRDefault="003A7B2A">
            <w:pPr>
              <w:pStyle w:val="ConsPlusNormal"/>
              <w:jc w:val="center"/>
            </w:pPr>
            <w:r>
              <w:t>5.</w:t>
            </w:r>
          </w:p>
        </w:tc>
        <w:tc>
          <w:tcPr>
            <w:tcW w:w="3970" w:type="dxa"/>
            <w:gridSpan w:val="3"/>
          </w:tcPr>
          <w:p w:rsidR="003A7B2A" w:rsidRDefault="003A7B2A">
            <w:pPr>
              <w:pStyle w:val="ConsPlusNormal"/>
            </w:pPr>
            <w:r>
              <w:t>Кадастровый номер испрашиваемого земельного участка</w:t>
            </w:r>
          </w:p>
        </w:tc>
        <w:tc>
          <w:tcPr>
            <w:tcW w:w="3628" w:type="dxa"/>
          </w:tcPr>
          <w:p w:rsidR="003A7B2A" w:rsidRDefault="003A7B2A">
            <w:pPr>
              <w:pStyle w:val="ConsPlusNormal"/>
            </w:pPr>
          </w:p>
        </w:tc>
      </w:tr>
      <w:tr w:rsidR="003A7B2A">
        <w:tc>
          <w:tcPr>
            <w:tcW w:w="682" w:type="dxa"/>
          </w:tcPr>
          <w:p w:rsidR="003A7B2A" w:rsidRDefault="003A7B2A">
            <w:pPr>
              <w:pStyle w:val="ConsPlusNormal"/>
              <w:jc w:val="center"/>
            </w:pPr>
            <w:r>
              <w:t>6.</w:t>
            </w:r>
          </w:p>
        </w:tc>
        <w:tc>
          <w:tcPr>
            <w:tcW w:w="3970" w:type="dxa"/>
            <w:gridSpan w:val="3"/>
          </w:tcPr>
          <w:p w:rsidR="003A7B2A" w:rsidRDefault="003A7B2A">
            <w:pPr>
              <w:pStyle w:val="ConsPlusNormal"/>
            </w:pPr>
            <w:r>
              <w:t xml:space="preserve">Основание предоставления земельного участка без проведения торгов из числа предусмотренных </w:t>
            </w:r>
            <w:hyperlink r:id="rId62">
              <w:r>
                <w:rPr>
                  <w:color w:val="0000FF"/>
                </w:rPr>
                <w:t xml:space="preserve">пунктом 6 </w:t>
              </w:r>
              <w:r>
                <w:rPr>
                  <w:color w:val="0000FF"/>
                </w:rPr>
                <w:lastRenderedPageBreak/>
                <w:t>статьи 39.5</w:t>
              </w:r>
            </w:hyperlink>
            <w:r>
              <w:t xml:space="preserve"> Земельного кодекса Российской Федерации, </w:t>
            </w:r>
            <w:hyperlink r:id="rId63">
              <w:r>
                <w:rPr>
                  <w:color w:val="0000FF"/>
                </w:rPr>
                <w:t>статьей 14</w:t>
              </w:r>
            </w:hyperlink>
            <w:r>
              <w:t xml:space="preserve"> Закона Ставропольского края от 09 апреля 2015 г. N 36-кз "О некоторых вопросах регулирования земельных отношений"</w:t>
            </w:r>
          </w:p>
        </w:tc>
        <w:tc>
          <w:tcPr>
            <w:tcW w:w="3628" w:type="dxa"/>
          </w:tcPr>
          <w:p w:rsidR="003A7B2A" w:rsidRDefault="003A7B2A">
            <w:pPr>
              <w:pStyle w:val="ConsPlusNormal"/>
            </w:pPr>
          </w:p>
        </w:tc>
      </w:tr>
      <w:tr w:rsidR="003A7B2A">
        <w:tc>
          <w:tcPr>
            <w:tcW w:w="682" w:type="dxa"/>
          </w:tcPr>
          <w:p w:rsidR="003A7B2A" w:rsidRDefault="003A7B2A">
            <w:pPr>
              <w:pStyle w:val="ConsPlusNormal"/>
              <w:jc w:val="center"/>
            </w:pPr>
            <w:r>
              <w:t>7.</w:t>
            </w:r>
          </w:p>
        </w:tc>
        <w:tc>
          <w:tcPr>
            <w:tcW w:w="3970" w:type="dxa"/>
            <w:gridSpan w:val="3"/>
          </w:tcPr>
          <w:p w:rsidR="003A7B2A" w:rsidRDefault="003A7B2A">
            <w:pPr>
              <w:pStyle w:val="ConsPlusNormal"/>
            </w:pPr>
            <w:r>
              <w:t>Цель использования земельного участка</w:t>
            </w:r>
          </w:p>
        </w:tc>
        <w:tc>
          <w:tcPr>
            <w:tcW w:w="3628" w:type="dxa"/>
          </w:tcPr>
          <w:p w:rsidR="003A7B2A" w:rsidRDefault="003A7B2A">
            <w:pPr>
              <w:pStyle w:val="ConsPlusNormal"/>
            </w:pPr>
          </w:p>
        </w:tc>
      </w:tr>
      <w:tr w:rsidR="003A7B2A">
        <w:tc>
          <w:tcPr>
            <w:tcW w:w="682" w:type="dxa"/>
          </w:tcPr>
          <w:p w:rsidR="003A7B2A" w:rsidRDefault="003A7B2A">
            <w:pPr>
              <w:pStyle w:val="ConsPlusNormal"/>
              <w:jc w:val="center"/>
            </w:pPr>
            <w:r>
              <w:t>8.</w:t>
            </w:r>
          </w:p>
        </w:tc>
        <w:tc>
          <w:tcPr>
            <w:tcW w:w="3970" w:type="dxa"/>
            <w:gridSpan w:val="3"/>
          </w:tcPr>
          <w:p w:rsidR="003A7B2A" w:rsidRDefault="003A7B2A">
            <w:pPr>
              <w:pStyle w:val="ConsPlusNormal"/>
            </w:pPr>
            <w: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628" w:type="dxa"/>
          </w:tcPr>
          <w:p w:rsidR="003A7B2A" w:rsidRDefault="003A7B2A">
            <w:pPr>
              <w:pStyle w:val="ConsPlusNormal"/>
            </w:pPr>
          </w:p>
        </w:tc>
      </w:tr>
      <w:tr w:rsidR="003A7B2A">
        <w:tc>
          <w:tcPr>
            <w:tcW w:w="682" w:type="dxa"/>
          </w:tcPr>
          <w:p w:rsidR="003A7B2A" w:rsidRDefault="003A7B2A">
            <w:pPr>
              <w:pStyle w:val="ConsPlusNormal"/>
              <w:jc w:val="center"/>
            </w:pPr>
            <w:r>
              <w:t>9.</w:t>
            </w:r>
          </w:p>
        </w:tc>
        <w:tc>
          <w:tcPr>
            <w:tcW w:w="3970" w:type="dxa"/>
            <w:gridSpan w:val="3"/>
          </w:tcPr>
          <w:p w:rsidR="003A7B2A" w:rsidRDefault="003A7B2A">
            <w:pPr>
              <w:pStyle w:val="ConsPlusNormal"/>
            </w:pPr>
            <w:r>
              <w:t>Фамилия, имя, отчество представителя заявителя (в случае если с заявлением обращается представитель заявителя)</w:t>
            </w:r>
          </w:p>
        </w:tc>
        <w:tc>
          <w:tcPr>
            <w:tcW w:w="3628" w:type="dxa"/>
          </w:tcPr>
          <w:p w:rsidR="003A7B2A" w:rsidRDefault="003A7B2A">
            <w:pPr>
              <w:pStyle w:val="ConsPlusNormal"/>
            </w:pPr>
          </w:p>
        </w:tc>
      </w:tr>
      <w:tr w:rsidR="003A7B2A">
        <w:tc>
          <w:tcPr>
            <w:tcW w:w="682" w:type="dxa"/>
          </w:tcPr>
          <w:p w:rsidR="003A7B2A" w:rsidRDefault="003A7B2A">
            <w:pPr>
              <w:pStyle w:val="ConsPlusNormal"/>
              <w:jc w:val="center"/>
            </w:pPr>
            <w:r>
              <w:t>10.</w:t>
            </w:r>
          </w:p>
        </w:tc>
        <w:tc>
          <w:tcPr>
            <w:tcW w:w="3970" w:type="dxa"/>
            <w:gridSpan w:val="3"/>
          </w:tcPr>
          <w:p w:rsidR="003A7B2A" w:rsidRDefault="003A7B2A">
            <w:pPr>
              <w:pStyle w:val="ConsPlusNormal"/>
            </w:pPr>
            <w: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3628" w:type="dxa"/>
          </w:tcPr>
          <w:p w:rsidR="003A7B2A" w:rsidRDefault="003A7B2A">
            <w:pPr>
              <w:pStyle w:val="ConsPlusNormal"/>
            </w:pPr>
          </w:p>
        </w:tc>
      </w:tr>
      <w:tr w:rsidR="003A7B2A">
        <w:tc>
          <w:tcPr>
            <w:tcW w:w="682" w:type="dxa"/>
          </w:tcPr>
          <w:p w:rsidR="003A7B2A" w:rsidRDefault="003A7B2A">
            <w:pPr>
              <w:pStyle w:val="ConsPlusNormal"/>
              <w:jc w:val="center"/>
            </w:pPr>
            <w:r>
              <w:t>11.</w:t>
            </w:r>
          </w:p>
        </w:tc>
        <w:tc>
          <w:tcPr>
            <w:tcW w:w="3970" w:type="dxa"/>
            <w:gridSpan w:val="3"/>
          </w:tcPr>
          <w:p w:rsidR="003A7B2A" w:rsidRDefault="003A7B2A">
            <w:pPr>
              <w:pStyle w:val="ConsPlusNormal"/>
            </w:pPr>
            <w:r>
              <w:t>Способ уведомления заявителя, представителя заявителя о результате предоставления услуги (нужное подчеркнуть)</w:t>
            </w:r>
          </w:p>
        </w:tc>
        <w:tc>
          <w:tcPr>
            <w:tcW w:w="3628" w:type="dxa"/>
          </w:tcPr>
          <w:p w:rsidR="003A7B2A" w:rsidRDefault="003A7B2A">
            <w:pPr>
              <w:pStyle w:val="ConsPlusNormal"/>
            </w:pPr>
            <w:r>
              <w:t>посредством телефонной связи;</w:t>
            </w:r>
          </w:p>
          <w:p w:rsidR="003A7B2A" w:rsidRDefault="003A7B2A">
            <w:pPr>
              <w:pStyle w:val="ConsPlusNormal"/>
            </w:pPr>
            <w:r>
              <w:t>посредством электронной почты;</w:t>
            </w:r>
          </w:p>
          <w:p w:rsidR="003A7B2A" w:rsidRDefault="003A7B2A">
            <w:pPr>
              <w:pStyle w:val="ConsPlusNormal"/>
            </w:pPr>
            <w:r>
              <w:t>посредством почтовой связи</w:t>
            </w:r>
          </w:p>
        </w:tc>
      </w:tr>
      <w:tr w:rsidR="003A7B2A">
        <w:tc>
          <w:tcPr>
            <w:tcW w:w="682" w:type="dxa"/>
          </w:tcPr>
          <w:p w:rsidR="003A7B2A" w:rsidRDefault="003A7B2A">
            <w:pPr>
              <w:pStyle w:val="ConsPlusNormal"/>
              <w:jc w:val="center"/>
            </w:pPr>
            <w:r>
              <w:t>12.</w:t>
            </w:r>
          </w:p>
        </w:tc>
        <w:tc>
          <w:tcPr>
            <w:tcW w:w="3970" w:type="dxa"/>
            <w:gridSpan w:val="3"/>
          </w:tcPr>
          <w:p w:rsidR="003A7B2A" w:rsidRDefault="003A7B2A">
            <w:pPr>
              <w:pStyle w:val="ConsPlusNormal"/>
            </w:pPr>
            <w:r>
              <w:t>Почтовый адрес, адрес электронной почты (при наличии), контактный телефон для связи с заявителем (представителем заявителя)</w:t>
            </w:r>
          </w:p>
        </w:tc>
        <w:tc>
          <w:tcPr>
            <w:tcW w:w="3628" w:type="dxa"/>
          </w:tcPr>
          <w:p w:rsidR="003A7B2A" w:rsidRDefault="003A7B2A">
            <w:pPr>
              <w:pStyle w:val="ConsPlusNormal"/>
            </w:pPr>
          </w:p>
        </w:tc>
      </w:tr>
      <w:tr w:rsidR="003A7B2A">
        <w:tblPrEx>
          <w:tblBorders>
            <w:insideV w:val="nil"/>
          </w:tblBorders>
        </w:tblPrEx>
        <w:tc>
          <w:tcPr>
            <w:tcW w:w="682" w:type="dxa"/>
            <w:tcBorders>
              <w:left w:val="single" w:sz="4" w:space="0" w:color="auto"/>
              <w:bottom w:val="nil"/>
              <w:right w:val="single" w:sz="4" w:space="0" w:color="auto"/>
            </w:tcBorders>
          </w:tcPr>
          <w:p w:rsidR="003A7B2A" w:rsidRDefault="003A7B2A">
            <w:pPr>
              <w:pStyle w:val="ConsPlusNormal"/>
            </w:pPr>
          </w:p>
        </w:tc>
        <w:tc>
          <w:tcPr>
            <w:tcW w:w="2713" w:type="dxa"/>
            <w:tcBorders>
              <w:left w:val="single" w:sz="4" w:space="0" w:color="auto"/>
            </w:tcBorders>
          </w:tcPr>
          <w:p w:rsidR="003A7B2A" w:rsidRDefault="003A7B2A">
            <w:pPr>
              <w:pStyle w:val="ConsPlusNormal"/>
            </w:pPr>
          </w:p>
        </w:tc>
        <w:tc>
          <w:tcPr>
            <w:tcW w:w="946" w:type="dxa"/>
            <w:tcBorders>
              <w:bottom w:val="nil"/>
            </w:tcBorders>
          </w:tcPr>
          <w:p w:rsidR="003A7B2A" w:rsidRDefault="003A7B2A">
            <w:pPr>
              <w:pStyle w:val="ConsPlusNormal"/>
            </w:pPr>
          </w:p>
        </w:tc>
        <w:tc>
          <w:tcPr>
            <w:tcW w:w="3939" w:type="dxa"/>
            <w:gridSpan w:val="2"/>
            <w:tcBorders>
              <w:right w:val="single" w:sz="4" w:space="0" w:color="auto"/>
            </w:tcBorders>
          </w:tcPr>
          <w:p w:rsidR="003A7B2A" w:rsidRDefault="003A7B2A">
            <w:pPr>
              <w:pStyle w:val="ConsPlusNormal"/>
            </w:pPr>
          </w:p>
        </w:tc>
      </w:tr>
      <w:tr w:rsidR="003A7B2A">
        <w:tblPrEx>
          <w:tblBorders>
            <w:insideH w:val="nil"/>
            <w:insideV w:val="nil"/>
          </w:tblBorders>
        </w:tblPrEx>
        <w:tc>
          <w:tcPr>
            <w:tcW w:w="682" w:type="dxa"/>
            <w:tcBorders>
              <w:top w:val="nil"/>
              <w:left w:val="single" w:sz="4" w:space="0" w:color="auto"/>
              <w:right w:val="single" w:sz="4" w:space="0" w:color="auto"/>
            </w:tcBorders>
          </w:tcPr>
          <w:p w:rsidR="003A7B2A" w:rsidRDefault="003A7B2A">
            <w:pPr>
              <w:pStyle w:val="ConsPlusNormal"/>
            </w:pPr>
          </w:p>
        </w:tc>
        <w:tc>
          <w:tcPr>
            <w:tcW w:w="2713" w:type="dxa"/>
            <w:tcBorders>
              <w:left w:val="single" w:sz="4" w:space="0" w:color="auto"/>
            </w:tcBorders>
          </w:tcPr>
          <w:p w:rsidR="003A7B2A" w:rsidRDefault="003A7B2A">
            <w:pPr>
              <w:pStyle w:val="ConsPlusNormal"/>
              <w:jc w:val="center"/>
            </w:pPr>
            <w:r>
              <w:t>(подпись)</w:t>
            </w:r>
          </w:p>
        </w:tc>
        <w:tc>
          <w:tcPr>
            <w:tcW w:w="946" w:type="dxa"/>
            <w:tcBorders>
              <w:top w:val="nil"/>
            </w:tcBorders>
          </w:tcPr>
          <w:p w:rsidR="003A7B2A" w:rsidRDefault="003A7B2A">
            <w:pPr>
              <w:pStyle w:val="ConsPlusNormal"/>
            </w:pPr>
          </w:p>
        </w:tc>
        <w:tc>
          <w:tcPr>
            <w:tcW w:w="3939" w:type="dxa"/>
            <w:gridSpan w:val="2"/>
            <w:tcBorders>
              <w:right w:val="single" w:sz="4" w:space="0" w:color="auto"/>
            </w:tcBorders>
          </w:tcPr>
          <w:p w:rsidR="003A7B2A" w:rsidRDefault="003A7B2A">
            <w:pPr>
              <w:pStyle w:val="ConsPlusNormal"/>
              <w:jc w:val="center"/>
            </w:pPr>
            <w:r>
              <w:t>(инициалы, фамилия)</w:t>
            </w:r>
          </w:p>
        </w:tc>
      </w:tr>
    </w:tbl>
    <w:p w:rsidR="003A7B2A" w:rsidRDefault="003A7B2A">
      <w:pPr>
        <w:pStyle w:val="ConsPlusNormal"/>
      </w:pPr>
    </w:p>
    <w:p w:rsidR="003A7B2A" w:rsidRDefault="003A7B2A">
      <w:pPr>
        <w:pStyle w:val="ConsPlusNonformat"/>
        <w:jc w:val="both"/>
      </w:pPr>
      <w:r>
        <w:t xml:space="preserve">    Я, ___________________________________________________________________,</w:t>
      </w:r>
    </w:p>
    <w:p w:rsidR="003A7B2A" w:rsidRDefault="003A7B2A">
      <w:pPr>
        <w:pStyle w:val="ConsPlusNonformat"/>
        <w:jc w:val="both"/>
      </w:pPr>
      <w:r>
        <w:t xml:space="preserve">                       (фамилия, имя, отчество заявителя)</w:t>
      </w:r>
    </w:p>
    <w:p w:rsidR="003A7B2A" w:rsidRDefault="003A7B2A">
      <w:pPr>
        <w:pStyle w:val="ConsPlusNonformat"/>
        <w:jc w:val="both"/>
      </w:pPr>
      <w:proofErr w:type="gramStart"/>
      <w:r>
        <w:t>не  возражаю</w:t>
      </w:r>
      <w:proofErr w:type="gramEnd"/>
      <w:r>
        <w:t xml:space="preserve">  против обработки персональных данных моей супруги (супруга) и</w:t>
      </w:r>
    </w:p>
    <w:p w:rsidR="003A7B2A" w:rsidRDefault="003A7B2A">
      <w:pPr>
        <w:pStyle w:val="ConsPlusNonformat"/>
        <w:jc w:val="both"/>
      </w:pPr>
      <w:r>
        <w:t>несовершеннолетних детей.</w:t>
      </w:r>
    </w:p>
    <w:p w:rsidR="003A7B2A" w:rsidRDefault="003A7B2A">
      <w:pPr>
        <w:pStyle w:val="ConsPlusNonformat"/>
        <w:jc w:val="both"/>
      </w:pPr>
    </w:p>
    <w:p w:rsidR="003A7B2A" w:rsidRDefault="003A7B2A">
      <w:pPr>
        <w:pStyle w:val="ConsPlusNonformat"/>
        <w:jc w:val="both"/>
      </w:pPr>
      <w:r>
        <w:t>Дата                                                   Подпись</w:t>
      </w: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jc w:val="right"/>
        <w:outlineLvl w:val="1"/>
      </w:pPr>
      <w:r>
        <w:t>Приложение 3</w:t>
      </w:r>
    </w:p>
    <w:p w:rsidR="003A7B2A" w:rsidRDefault="003A7B2A">
      <w:pPr>
        <w:pStyle w:val="ConsPlusNormal"/>
        <w:jc w:val="right"/>
      </w:pPr>
      <w:r>
        <w:t>к административному регламенту</w:t>
      </w:r>
    </w:p>
    <w:p w:rsidR="003A7B2A" w:rsidRDefault="003A7B2A">
      <w:pPr>
        <w:pStyle w:val="ConsPlusNormal"/>
        <w:jc w:val="right"/>
      </w:pPr>
      <w:r>
        <w:t>предоставления администрацией</w:t>
      </w:r>
    </w:p>
    <w:p w:rsidR="003A7B2A" w:rsidRDefault="003A7B2A">
      <w:pPr>
        <w:pStyle w:val="ConsPlusNormal"/>
        <w:jc w:val="right"/>
      </w:pPr>
      <w:r>
        <w:t>Ипатовского городского округа</w:t>
      </w:r>
    </w:p>
    <w:p w:rsidR="003A7B2A" w:rsidRDefault="003A7B2A">
      <w:pPr>
        <w:pStyle w:val="ConsPlusNormal"/>
        <w:jc w:val="right"/>
      </w:pPr>
      <w:r>
        <w:t>Ставропольского края муниципальной услуги</w:t>
      </w:r>
    </w:p>
    <w:p w:rsidR="003A7B2A" w:rsidRDefault="003A7B2A">
      <w:pPr>
        <w:pStyle w:val="ConsPlusNormal"/>
        <w:jc w:val="right"/>
      </w:pPr>
      <w:r>
        <w:t>"Предоставление в собственность</w:t>
      </w:r>
    </w:p>
    <w:p w:rsidR="003A7B2A" w:rsidRDefault="003A7B2A">
      <w:pPr>
        <w:pStyle w:val="ConsPlusNormal"/>
        <w:jc w:val="right"/>
      </w:pPr>
      <w:r>
        <w:t>бесплатно земельных участков</w:t>
      </w:r>
    </w:p>
    <w:p w:rsidR="003A7B2A" w:rsidRDefault="003A7B2A">
      <w:pPr>
        <w:pStyle w:val="ConsPlusNormal"/>
        <w:jc w:val="right"/>
      </w:pPr>
      <w:r>
        <w:t>гражданам, имеющим трех</w:t>
      </w:r>
    </w:p>
    <w:p w:rsidR="003A7B2A" w:rsidRDefault="003A7B2A">
      <w:pPr>
        <w:pStyle w:val="ConsPlusNormal"/>
        <w:jc w:val="right"/>
      </w:pPr>
      <w:r>
        <w:t>и более детей"</w:t>
      </w:r>
    </w:p>
    <w:p w:rsidR="003A7B2A" w:rsidRDefault="003A7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B2A" w:rsidRDefault="003A7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B2A" w:rsidRDefault="003A7B2A">
            <w:pPr>
              <w:pStyle w:val="ConsPlusNormal"/>
              <w:jc w:val="center"/>
            </w:pPr>
            <w:r>
              <w:rPr>
                <w:color w:val="392C69"/>
              </w:rPr>
              <w:t>Список изменяющих документов</w:t>
            </w:r>
          </w:p>
          <w:p w:rsidR="003A7B2A" w:rsidRDefault="003A7B2A">
            <w:pPr>
              <w:pStyle w:val="ConsPlusNormal"/>
              <w:jc w:val="center"/>
            </w:pPr>
            <w:r>
              <w:rPr>
                <w:color w:val="392C69"/>
              </w:rPr>
              <w:t xml:space="preserve">(в ред. </w:t>
            </w:r>
            <w:hyperlink r:id="rId64">
              <w:r>
                <w:rPr>
                  <w:color w:val="0000FF"/>
                </w:rPr>
                <w:t>постановления</w:t>
              </w:r>
            </w:hyperlink>
            <w:r>
              <w:rPr>
                <w:color w:val="392C69"/>
              </w:rPr>
              <w:t xml:space="preserve"> администрации Ипатовского городского округа</w:t>
            </w:r>
          </w:p>
          <w:p w:rsidR="003A7B2A" w:rsidRDefault="003A7B2A">
            <w:pPr>
              <w:pStyle w:val="ConsPlusNormal"/>
              <w:jc w:val="center"/>
            </w:pPr>
            <w:r>
              <w:rPr>
                <w:color w:val="392C69"/>
              </w:rPr>
              <w:t>Ставропольского края от 19.01.2021 N 14)</w:t>
            </w: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r>
    </w:tbl>
    <w:p w:rsidR="003A7B2A" w:rsidRDefault="003A7B2A">
      <w:pPr>
        <w:pStyle w:val="ConsPlusNormal"/>
      </w:pPr>
    </w:p>
    <w:p w:rsidR="003A7B2A" w:rsidRDefault="003A7B2A">
      <w:pPr>
        <w:pStyle w:val="ConsPlusNormal"/>
        <w:jc w:val="center"/>
      </w:pPr>
      <w:r>
        <w:t>РАСПИСКА О ПРИЕМЕ ДОКУМЕНТОВ</w:t>
      </w:r>
    </w:p>
    <w:p w:rsidR="003A7B2A" w:rsidRDefault="003A7B2A">
      <w:pPr>
        <w:pStyle w:val="ConsPlusNormal"/>
      </w:pPr>
    </w:p>
    <w:p w:rsidR="003A7B2A" w:rsidRDefault="003A7B2A">
      <w:pPr>
        <w:pStyle w:val="ConsPlusNormal"/>
        <w:ind w:firstLine="540"/>
        <w:jc w:val="both"/>
      </w:pPr>
      <w:r>
        <w:t>Заявитель:</w:t>
      </w:r>
    </w:p>
    <w:p w:rsidR="003A7B2A" w:rsidRDefault="003A7B2A">
      <w:pPr>
        <w:pStyle w:val="ConsPlusNormal"/>
        <w:spacing w:before="280"/>
        <w:ind w:firstLine="540"/>
        <w:jc w:val="both"/>
      </w:pPr>
      <w:r>
        <w:t>Наименование услуги: "Предоставление в собственность бесплатно земельных участков гражданам, имеющим трех и более детей"</w:t>
      </w:r>
    </w:p>
    <w:p w:rsidR="003A7B2A" w:rsidRDefault="003A7B2A">
      <w:pPr>
        <w:pStyle w:val="ConsPlusNormal"/>
      </w:pPr>
    </w:p>
    <w:p w:rsidR="003A7B2A" w:rsidRDefault="003A7B2A">
      <w:pPr>
        <w:pStyle w:val="ConsPlusNormal"/>
        <w:ind w:firstLine="540"/>
        <w:jc w:val="both"/>
      </w:pPr>
      <w:r>
        <w:t>Перечень документов, необходимых для предоставления услуги,</w:t>
      </w:r>
    </w:p>
    <w:p w:rsidR="003A7B2A" w:rsidRDefault="003A7B2A">
      <w:pPr>
        <w:pStyle w:val="ConsPlusNormal"/>
        <w:spacing w:before="280"/>
        <w:ind w:firstLine="540"/>
        <w:jc w:val="both"/>
      </w:pPr>
      <w:r>
        <w:t>представленных заявителем</w:t>
      </w:r>
    </w:p>
    <w:p w:rsidR="003A7B2A" w:rsidRDefault="003A7B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2494"/>
        <w:gridCol w:w="2834"/>
      </w:tblGrid>
      <w:tr w:rsidR="003A7B2A">
        <w:tc>
          <w:tcPr>
            <w:tcW w:w="567" w:type="dxa"/>
          </w:tcPr>
          <w:p w:rsidR="003A7B2A" w:rsidRDefault="003A7B2A">
            <w:pPr>
              <w:pStyle w:val="ConsPlusNormal"/>
            </w:pPr>
          </w:p>
        </w:tc>
        <w:tc>
          <w:tcPr>
            <w:tcW w:w="3005" w:type="dxa"/>
          </w:tcPr>
          <w:p w:rsidR="003A7B2A" w:rsidRDefault="003A7B2A">
            <w:pPr>
              <w:pStyle w:val="ConsPlusNormal"/>
              <w:jc w:val="center"/>
            </w:pPr>
            <w:r>
              <w:t>Наименование документа</w:t>
            </w:r>
          </w:p>
        </w:tc>
        <w:tc>
          <w:tcPr>
            <w:tcW w:w="2494" w:type="dxa"/>
          </w:tcPr>
          <w:p w:rsidR="003A7B2A" w:rsidRDefault="003A7B2A">
            <w:pPr>
              <w:pStyle w:val="ConsPlusNormal"/>
              <w:jc w:val="center"/>
            </w:pPr>
            <w:r>
              <w:t>Подлинник/копия</w:t>
            </w:r>
          </w:p>
        </w:tc>
        <w:tc>
          <w:tcPr>
            <w:tcW w:w="2834" w:type="dxa"/>
          </w:tcPr>
          <w:p w:rsidR="003A7B2A" w:rsidRDefault="003A7B2A">
            <w:pPr>
              <w:pStyle w:val="ConsPlusNormal"/>
              <w:jc w:val="center"/>
            </w:pPr>
            <w:r>
              <w:t>Количество экземпляров</w:t>
            </w:r>
          </w:p>
        </w:tc>
      </w:tr>
      <w:tr w:rsidR="003A7B2A">
        <w:tc>
          <w:tcPr>
            <w:tcW w:w="567" w:type="dxa"/>
          </w:tcPr>
          <w:p w:rsidR="003A7B2A" w:rsidRDefault="003A7B2A">
            <w:pPr>
              <w:pStyle w:val="ConsPlusNormal"/>
            </w:pPr>
          </w:p>
        </w:tc>
        <w:tc>
          <w:tcPr>
            <w:tcW w:w="3005" w:type="dxa"/>
          </w:tcPr>
          <w:p w:rsidR="003A7B2A" w:rsidRDefault="003A7B2A">
            <w:pPr>
              <w:pStyle w:val="ConsPlusNormal"/>
            </w:pPr>
          </w:p>
        </w:tc>
        <w:tc>
          <w:tcPr>
            <w:tcW w:w="2494" w:type="dxa"/>
          </w:tcPr>
          <w:p w:rsidR="003A7B2A" w:rsidRDefault="003A7B2A">
            <w:pPr>
              <w:pStyle w:val="ConsPlusNormal"/>
            </w:pPr>
          </w:p>
        </w:tc>
        <w:tc>
          <w:tcPr>
            <w:tcW w:w="2834" w:type="dxa"/>
          </w:tcPr>
          <w:p w:rsidR="003A7B2A" w:rsidRDefault="003A7B2A">
            <w:pPr>
              <w:pStyle w:val="ConsPlusNormal"/>
            </w:pPr>
          </w:p>
        </w:tc>
      </w:tr>
      <w:tr w:rsidR="003A7B2A">
        <w:tc>
          <w:tcPr>
            <w:tcW w:w="567" w:type="dxa"/>
          </w:tcPr>
          <w:p w:rsidR="003A7B2A" w:rsidRDefault="003A7B2A">
            <w:pPr>
              <w:pStyle w:val="ConsPlusNormal"/>
            </w:pPr>
          </w:p>
        </w:tc>
        <w:tc>
          <w:tcPr>
            <w:tcW w:w="3005" w:type="dxa"/>
          </w:tcPr>
          <w:p w:rsidR="003A7B2A" w:rsidRDefault="003A7B2A">
            <w:pPr>
              <w:pStyle w:val="ConsPlusNormal"/>
            </w:pPr>
          </w:p>
        </w:tc>
        <w:tc>
          <w:tcPr>
            <w:tcW w:w="2494" w:type="dxa"/>
          </w:tcPr>
          <w:p w:rsidR="003A7B2A" w:rsidRDefault="003A7B2A">
            <w:pPr>
              <w:pStyle w:val="ConsPlusNormal"/>
            </w:pPr>
          </w:p>
        </w:tc>
        <w:tc>
          <w:tcPr>
            <w:tcW w:w="2834" w:type="dxa"/>
          </w:tcPr>
          <w:p w:rsidR="003A7B2A" w:rsidRDefault="003A7B2A">
            <w:pPr>
              <w:pStyle w:val="ConsPlusNormal"/>
            </w:pPr>
          </w:p>
        </w:tc>
      </w:tr>
      <w:tr w:rsidR="003A7B2A">
        <w:tc>
          <w:tcPr>
            <w:tcW w:w="567" w:type="dxa"/>
          </w:tcPr>
          <w:p w:rsidR="003A7B2A" w:rsidRDefault="003A7B2A">
            <w:pPr>
              <w:pStyle w:val="ConsPlusNormal"/>
            </w:pPr>
          </w:p>
        </w:tc>
        <w:tc>
          <w:tcPr>
            <w:tcW w:w="3005" w:type="dxa"/>
          </w:tcPr>
          <w:p w:rsidR="003A7B2A" w:rsidRDefault="003A7B2A">
            <w:pPr>
              <w:pStyle w:val="ConsPlusNormal"/>
            </w:pPr>
          </w:p>
        </w:tc>
        <w:tc>
          <w:tcPr>
            <w:tcW w:w="2494" w:type="dxa"/>
          </w:tcPr>
          <w:p w:rsidR="003A7B2A" w:rsidRDefault="003A7B2A">
            <w:pPr>
              <w:pStyle w:val="ConsPlusNormal"/>
            </w:pPr>
          </w:p>
        </w:tc>
        <w:tc>
          <w:tcPr>
            <w:tcW w:w="2834" w:type="dxa"/>
          </w:tcPr>
          <w:p w:rsidR="003A7B2A" w:rsidRDefault="003A7B2A">
            <w:pPr>
              <w:pStyle w:val="ConsPlusNormal"/>
            </w:pPr>
          </w:p>
        </w:tc>
      </w:tr>
      <w:tr w:rsidR="003A7B2A">
        <w:tc>
          <w:tcPr>
            <w:tcW w:w="567" w:type="dxa"/>
          </w:tcPr>
          <w:p w:rsidR="003A7B2A" w:rsidRDefault="003A7B2A">
            <w:pPr>
              <w:pStyle w:val="ConsPlusNormal"/>
            </w:pPr>
          </w:p>
        </w:tc>
        <w:tc>
          <w:tcPr>
            <w:tcW w:w="3005" w:type="dxa"/>
          </w:tcPr>
          <w:p w:rsidR="003A7B2A" w:rsidRDefault="003A7B2A">
            <w:pPr>
              <w:pStyle w:val="ConsPlusNormal"/>
            </w:pPr>
          </w:p>
        </w:tc>
        <w:tc>
          <w:tcPr>
            <w:tcW w:w="2494" w:type="dxa"/>
          </w:tcPr>
          <w:p w:rsidR="003A7B2A" w:rsidRDefault="003A7B2A">
            <w:pPr>
              <w:pStyle w:val="ConsPlusNormal"/>
            </w:pPr>
          </w:p>
        </w:tc>
        <w:tc>
          <w:tcPr>
            <w:tcW w:w="2834" w:type="dxa"/>
          </w:tcPr>
          <w:p w:rsidR="003A7B2A" w:rsidRDefault="003A7B2A">
            <w:pPr>
              <w:pStyle w:val="ConsPlusNormal"/>
            </w:pPr>
          </w:p>
        </w:tc>
      </w:tr>
      <w:tr w:rsidR="003A7B2A">
        <w:tc>
          <w:tcPr>
            <w:tcW w:w="567" w:type="dxa"/>
          </w:tcPr>
          <w:p w:rsidR="003A7B2A" w:rsidRDefault="003A7B2A">
            <w:pPr>
              <w:pStyle w:val="ConsPlusNormal"/>
            </w:pPr>
          </w:p>
        </w:tc>
        <w:tc>
          <w:tcPr>
            <w:tcW w:w="3005" w:type="dxa"/>
          </w:tcPr>
          <w:p w:rsidR="003A7B2A" w:rsidRDefault="003A7B2A">
            <w:pPr>
              <w:pStyle w:val="ConsPlusNormal"/>
            </w:pPr>
          </w:p>
        </w:tc>
        <w:tc>
          <w:tcPr>
            <w:tcW w:w="2494" w:type="dxa"/>
          </w:tcPr>
          <w:p w:rsidR="003A7B2A" w:rsidRDefault="003A7B2A">
            <w:pPr>
              <w:pStyle w:val="ConsPlusNormal"/>
            </w:pPr>
          </w:p>
        </w:tc>
        <w:tc>
          <w:tcPr>
            <w:tcW w:w="2834" w:type="dxa"/>
          </w:tcPr>
          <w:p w:rsidR="003A7B2A" w:rsidRDefault="003A7B2A">
            <w:pPr>
              <w:pStyle w:val="ConsPlusNormal"/>
            </w:pPr>
          </w:p>
        </w:tc>
      </w:tr>
      <w:tr w:rsidR="003A7B2A">
        <w:tc>
          <w:tcPr>
            <w:tcW w:w="567" w:type="dxa"/>
          </w:tcPr>
          <w:p w:rsidR="003A7B2A" w:rsidRDefault="003A7B2A">
            <w:pPr>
              <w:pStyle w:val="ConsPlusNormal"/>
            </w:pPr>
          </w:p>
        </w:tc>
        <w:tc>
          <w:tcPr>
            <w:tcW w:w="3005" w:type="dxa"/>
          </w:tcPr>
          <w:p w:rsidR="003A7B2A" w:rsidRDefault="003A7B2A">
            <w:pPr>
              <w:pStyle w:val="ConsPlusNormal"/>
            </w:pPr>
          </w:p>
        </w:tc>
        <w:tc>
          <w:tcPr>
            <w:tcW w:w="2494" w:type="dxa"/>
          </w:tcPr>
          <w:p w:rsidR="003A7B2A" w:rsidRDefault="003A7B2A">
            <w:pPr>
              <w:pStyle w:val="ConsPlusNormal"/>
            </w:pPr>
          </w:p>
        </w:tc>
        <w:tc>
          <w:tcPr>
            <w:tcW w:w="2834" w:type="dxa"/>
          </w:tcPr>
          <w:p w:rsidR="003A7B2A" w:rsidRDefault="003A7B2A">
            <w:pPr>
              <w:pStyle w:val="ConsPlusNormal"/>
            </w:pPr>
          </w:p>
        </w:tc>
      </w:tr>
      <w:tr w:rsidR="003A7B2A">
        <w:tc>
          <w:tcPr>
            <w:tcW w:w="567" w:type="dxa"/>
          </w:tcPr>
          <w:p w:rsidR="003A7B2A" w:rsidRDefault="003A7B2A">
            <w:pPr>
              <w:pStyle w:val="ConsPlusNormal"/>
            </w:pPr>
          </w:p>
        </w:tc>
        <w:tc>
          <w:tcPr>
            <w:tcW w:w="3005" w:type="dxa"/>
          </w:tcPr>
          <w:p w:rsidR="003A7B2A" w:rsidRDefault="003A7B2A">
            <w:pPr>
              <w:pStyle w:val="ConsPlusNormal"/>
            </w:pPr>
          </w:p>
        </w:tc>
        <w:tc>
          <w:tcPr>
            <w:tcW w:w="2494" w:type="dxa"/>
          </w:tcPr>
          <w:p w:rsidR="003A7B2A" w:rsidRDefault="003A7B2A">
            <w:pPr>
              <w:pStyle w:val="ConsPlusNormal"/>
            </w:pPr>
          </w:p>
        </w:tc>
        <w:tc>
          <w:tcPr>
            <w:tcW w:w="2834" w:type="dxa"/>
          </w:tcPr>
          <w:p w:rsidR="003A7B2A" w:rsidRDefault="003A7B2A">
            <w:pPr>
              <w:pStyle w:val="ConsPlusNormal"/>
            </w:pPr>
          </w:p>
        </w:tc>
      </w:tr>
      <w:tr w:rsidR="003A7B2A">
        <w:tc>
          <w:tcPr>
            <w:tcW w:w="567" w:type="dxa"/>
          </w:tcPr>
          <w:p w:rsidR="003A7B2A" w:rsidRDefault="003A7B2A">
            <w:pPr>
              <w:pStyle w:val="ConsPlusNormal"/>
            </w:pPr>
          </w:p>
        </w:tc>
        <w:tc>
          <w:tcPr>
            <w:tcW w:w="3005" w:type="dxa"/>
          </w:tcPr>
          <w:p w:rsidR="003A7B2A" w:rsidRDefault="003A7B2A">
            <w:pPr>
              <w:pStyle w:val="ConsPlusNormal"/>
            </w:pPr>
          </w:p>
        </w:tc>
        <w:tc>
          <w:tcPr>
            <w:tcW w:w="2494" w:type="dxa"/>
          </w:tcPr>
          <w:p w:rsidR="003A7B2A" w:rsidRDefault="003A7B2A">
            <w:pPr>
              <w:pStyle w:val="ConsPlusNormal"/>
            </w:pPr>
          </w:p>
        </w:tc>
        <w:tc>
          <w:tcPr>
            <w:tcW w:w="2834" w:type="dxa"/>
          </w:tcPr>
          <w:p w:rsidR="003A7B2A" w:rsidRDefault="003A7B2A">
            <w:pPr>
              <w:pStyle w:val="ConsPlusNormal"/>
            </w:pPr>
          </w:p>
        </w:tc>
      </w:tr>
      <w:tr w:rsidR="003A7B2A">
        <w:tc>
          <w:tcPr>
            <w:tcW w:w="567" w:type="dxa"/>
          </w:tcPr>
          <w:p w:rsidR="003A7B2A" w:rsidRDefault="003A7B2A">
            <w:pPr>
              <w:pStyle w:val="ConsPlusNormal"/>
            </w:pPr>
          </w:p>
        </w:tc>
        <w:tc>
          <w:tcPr>
            <w:tcW w:w="3005" w:type="dxa"/>
          </w:tcPr>
          <w:p w:rsidR="003A7B2A" w:rsidRDefault="003A7B2A">
            <w:pPr>
              <w:pStyle w:val="ConsPlusNormal"/>
            </w:pPr>
          </w:p>
        </w:tc>
        <w:tc>
          <w:tcPr>
            <w:tcW w:w="2494" w:type="dxa"/>
          </w:tcPr>
          <w:p w:rsidR="003A7B2A" w:rsidRDefault="003A7B2A">
            <w:pPr>
              <w:pStyle w:val="ConsPlusNormal"/>
            </w:pPr>
          </w:p>
        </w:tc>
        <w:tc>
          <w:tcPr>
            <w:tcW w:w="2834" w:type="dxa"/>
          </w:tcPr>
          <w:p w:rsidR="003A7B2A" w:rsidRDefault="003A7B2A">
            <w:pPr>
              <w:pStyle w:val="ConsPlusNormal"/>
            </w:pPr>
          </w:p>
        </w:tc>
      </w:tr>
      <w:tr w:rsidR="003A7B2A">
        <w:tc>
          <w:tcPr>
            <w:tcW w:w="567" w:type="dxa"/>
          </w:tcPr>
          <w:p w:rsidR="003A7B2A" w:rsidRDefault="003A7B2A">
            <w:pPr>
              <w:pStyle w:val="ConsPlusNormal"/>
            </w:pPr>
          </w:p>
        </w:tc>
        <w:tc>
          <w:tcPr>
            <w:tcW w:w="3005" w:type="dxa"/>
          </w:tcPr>
          <w:p w:rsidR="003A7B2A" w:rsidRDefault="003A7B2A">
            <w:pPr>
              <w:pStyle w:val="ConsPlusNormal"/>
            </w:pPr>
          </w:p>
        </w:tc>
        <w:tc>
          <w:tcPr>
            <w:tcW w:w="2494" w:type="dxa"/>
          </w:tcPr>
          <w:p w:rsidR="003A7B2A" w:rsidRDefault="003A7B2A">
            <w:pPr>
              <w:pStyle w:val="ConsPlusNormal"/>
            </w:pPr>
          </w:p>
        </w:tc>
        <w:tc>
          <w:tcPr>
            <w:tcW w:w="2834" w:type="dxa"/>
          </w:tcPr>
          <w:p w:rsidR="003A7B2A" w:rsidRDefault="003A7B2A">
            <w:pPr>
              <w:pStyle w:val="ConsPlusNormal"/>
            </w:pPr>
          </w:p>
        </w:tc>
      </w:tr>
      <w:tr w:rsidR="003A7B2A">
        <w:tc>
          <w:tcPr>
            <w:tcW w:w="567" w:type="dxa"/>
          </w:tcPr>
          <w:p w:rsidR="003A7B2A" w:rsidRDefault="003A7B2A">
            <w:pPr>
              <w:pStyle w:val="ConsPlusNormal"/>
            </w:pPr>
          </w:p>
        </w:tc>
        <w:tc>
          <w:tcPr>
            <w:tcW w:w="3005" w:type="dxa"/>
          </w:tcPr>
          <w:p w:rsidR="003A7B2A" w:rsidRDefault="003A7B2A">
            <w:pPr>
              <w:pStyle w:val="ConsPlusNormal"/>
            </w:pPr>
          </w:p>
        </w:tc>
        <w:tc>
          <w:tcPr>
            <w:tcW w:w="2494" w:type="dxa"/>
          </w:tcPr>
          <w:p w:rsidR="003A7B2A" w:rsidRDefault="003A7B2A">
            <w:pPr>
              <w:pStyle w:val="ConsPlusNormal"/>
            </w:pPr>
          </w:p>
        </w:tc>
        <w:tc>
          <w:tcPr>
            <w:tcW w:w="2834" w:type="dxa"/>
          </w:tcPr>
          <w:p w:rsidR="003A7B2A" w:rsidRDefault="003A7B2A">
            <w:pPr>
              <w:pStyle w:val="ConsPlusNormal"/>
            </w:pPr>
          </w:p>
        </w:tc>
      </w:tr>
      <w:tr w:rsidR="003A7B2A">
        <w:tc>
          <w:tcPr>
            <w:tcW w:w="567" w:type="dxa"/>
          </w:tcPr>
          <w:p w:rsidR="003A7B2A" w:rsidRDefault="003A7B2A">
            <w:pPr>
              <w:pStyle w:val="ConsPlusNormal"/>
            </w:pPr>
          </w:p>
        </w:tc>
        <w:tc>
          <w:tcPr>
            <w:tcW w:w="3005" w:type="dxa"/>
          </w:tcPr>
          <w:p w:rsidR="003A7B2A" w:rsidRDefault="003A7B2A">
            <w:pPr>
              <w:pStyle w:val="ConsPlusNormal"/>
            </w:pPr>
          </w:p>
        </w:tc>
        <w:tc>
          <w:tcPr>
            <w:tcW w:w="2494" w:type="dxa"/>
          </w:tcPr>
          <w:p w:rsidR="003A7B2A" w:rsidRDefault="003A7B2A">
            <w:pPr>
              <w:pStyle w:val="ConsPlusNormal"/>
            </w:pPr>
          </w:p>
        </w:tc>
        <w:tc>
          <w:tcPr>
            <w:tcW w:w="2834" w:type="dxa"/>
          </w:tcPr>
          <w:p w:rsidR="003A7B2A" w:rsidRDefault="003A7B2A">
            <w:pPr>
              <w:pStyle w:val="ConsPlusNormal"/>
            </w:pPr>
          </w:p>
        </w:tc>
      </w:tr>
      <w:tr w:rsidR="003A7B2A">
        <w:tc>
          <w:tcPr>
            <w:tcW w:w="567" w:type="dxa"/>
          </w:tcPr>
          <w:p w:rsidR="003A7B2A" w:rsidRDefault="003A7B2A">
            <w:pPr>
              <w:pStyle w:val="ConsPlusNormal"/>
            </w:pPr>
          </w:p>
        </w:tc>
        <w:tc>
          <w:tcPr>
            <w:tcW w:w="3005" w:type="dxa"/>
          </w:tcPr>
          <w:p w:rsidR="003A7B2A" w:rsidRDefault="003A7B2A">
            <w:pPr>
              <w:pStyle w:val="ConsPlusNormal"/>
            </w:pPr>
          </w:p>
        </w:tc>
        <w:tc>
          <w:tcPr>
            <w:tcW w:w="2494" w:type="dxa"/>
          </w:tcPr>
          <w:p w:rsidR="003A7B2A" w:rsidRDefault="003A7B2A">
            <w:pPr>
              <w:pStyle w:val="ConsPlusNormal"/>
            </w:pPr>
          </w:p>
        </w:tc>
        <w:tc>
          <w:tcPr>
            <w:tcW w:w="2834" w:type="dxa"/>
          </w:tcPr>
          <w:p w:rsidR="003A7B2A" w:rsidRDefault="003A7B2A">
            <w:pPr>
              <w:pStyle w:val="ConsPlusNormal"/>
            </w:pPr>
          </w:p>
        </w:tc>
      </w:tr>
    </w:tbl>
    <w:p w:rsidR="003A7B2A" w:rsidRDefault="003A7B2A">
      <w:pPr>
        <w:pStyle w:val="ConsPlusNormal"/>
      </w:pPr>
    </w:p>
    <w:p w:rsidR="003A7B2A" w:rsidRDefault="003A7B2A">
      <w:pPr>
        <w:pStyle w:val="ConsPlusNormal"/>
        <w:ind w:firstLine="540"/>
        <w:jc w:val="both"/>
      </w:pPr>
      <w:r>
        <w:t>Дата получения результата предоставления услуги:</w:t>
      </w:r>
    </w:p>
    <w:p w:rsidR="003A7B2A" w:rsidRDefault="003A7B2A">
      <w:pPr>
        <w:pStyle w:val="ConsPlusNormal"/>
      </w:pPr>
    </w:p>
    <w:p w:rsidR="003A7B2A" w:rsidRDefault="003A7B2A">
      <w:pPr>
        <w:pStyle w:val="ConsPlusNormal"/>
        <w:ind w:firstLine="540"/>
        <w:jc w:val="both"/>
      </w:pPr>
      <w:r>
        <w:t>Принял:</w:t>
      </w:r>
    </w:p>
    <w:p w:rsidR="003A7B2A" w:rsidRDefault="003A7B2A">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041"/>
        <w:gridCol w:w="2381"/>
      </w:tblGrid>
      <w:tr w:rsidR="003A7B2A">
        <w:tc>
          <w:tcPr>
            <w:tcW w:w="3061" w:type="dxa"/>
            <w:tcBorders>
              <w:top w:val="single" w:sz="4" w:space="0" w:color="auto"/>
              <w:bottom w:val="single" w:sz="4" w:space="0" w:color="auto"/>
            </w:tcBorders>
          </w:tcPr>
          <w:p w:rsidR="003A7B2A" w:rsidRDefault="003A7B2A">
            <w:pPr>
              <w:pStyle w:val="ConsPlusNormal"/>
              <w:jc w:val="center"/>
            </w:pPr>
            <w:r>
              <w:t>Ф.И.О.</w:t>
            </w:r>
          </w:p>
        </w:tc>
        <w:tc>
          <w:tcPr>
            <w:tcW w:w="2041" w:type="dxa"/>
            <w:tcBorders>
              <w:top w:val="single" w:sz="4" w:space="0" w:color="auto"/>
              <w:bottom w:val="single" w:sz="4" w:space="0" w:color="auto"/>
            </w:tcBorders>
          </w:tcPr>
          <w:p w:rsidR="003A7B2A" w:rsidRDefault="003A7B2A">
            <w:pPr>
              <w:pStyle w:val="ConsPlusNormal"/>
              <w:jc w:val="center"/>
            </w:pPr>
            <w:r>
              <w:t>Дата</w:t>
            </w:r>
          </w:p>
        </w:tc>
        <w:tc>
          <w:tcPr>
            <w:tcW w:w="2381" w:type="dxa"/>
            <w:tcBorders>
              <w:top w:val="single" w:sz="4" w:space="0" w:color="auto"/>
              <w:bottom w:val="single" w:sz="4" w:space="0" w:color="auto"/>
            </w:tcBorders>
          </w:tcPr>
          <w:p w:rsidR="003A7B2A" w:rsidRDefault="003A7B2A">
            <w:pPr>
              <w:pStyle w:val="ConsPlusNormal"/>
              <w:jc w:val="center"/>
            </w:pPr>
            <w:r>
              <w:t>Подпись</w:t>
            </w:r>
          </w:p>
        </w:tc>
      </w:tr>
    </w:tbl>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jc w:val="right"/>
        <w:outlineLvl w:val="1"/>
      </w:pPr>
      <w:r>
        <w:t>Приложение 4</w:t>
      </w:r>
    </w:p>
    <w:p w:rsidR="003A7B2A" w:rsidRDefault="003A7B2A">
      <w:pPr>
        <w:pStyle w:val="ConsPlusNormal"/>
        <w:jc w:val="right"/>
      </w:pPr>
      <w:r>
        <w:t>к административному регламенту</w:t>
      </w:r>
    </w:p>
    <w:p w:rsidR="003A7B2A" w:rsidRDefault="003A7B2A">
      <w:pPr>
        <w:pStyle w:val="ConsPlusNormal"/>
        <w:jc w:val="right"/>
      </w:pPr>
      <w:r>
        <w:t>предоставления администрацией</w:t>
      </w:r>
    </w:p>
    <w:p w:rsidR="003A7B2A" w:rsidRDefault="003A7B2A">
      <w:pPr>
        <w:pStyle w:val="ConsPlusNormal"/>
        <w:jc w:val="right"/>
      </w:pPr>
      <w:r>
        <w:t>Ипатовского городского округа</w:t>
      </w:r>
    </w:p>
    <w:p w:rsidR="003A7B2A" w:rsidRDefault="003A7B2A">
      <w:pPr>
        <w:pStyle w:val="ConsPlusNormal"/>
        <w:jc w:val="right"/>
      </w:pPr>
      <w:r>
        <w:t>Ставропольского края муниципальной услуги</w:t>
      </w:r>
    </w:p>
    <w:p w:rsidR="003A7B2A" w:rsidRDefault="003A7B2A">
      <w:pPr>
        <w:pStyle w:val="ConsPlusNormal"/>
        <w:jc w:val="right"/>
      </w:pPr>
      <w:r>
        <w:t>"Предоставление в собственность</w:t>
      </w:r>
    </w:p>
    <w:p w:rsidR="003A7B2A" w:rsidRDefault="003A7B2A">
      <w:pPr>
        <w:pStyle w:val="ConsPlusNormal"/>
        <w:jc w:val="right"/>
      </w:pPr>
      <w:r>
        <w:t>земельных участков гражданам,</w:t>
      </w:r>
    </w:p>
    <w:p w:rsidR="003A7B2A" w:rsidRDefault="003A7B2A">
      <w:pPr>
        <w:pStyle w:val="ConsPlusNormal"/>
        <w:jc w:val="right"/>
      </w:pPr>
      <w:r>
        <w:t>имеющим трех и более детей"</w:t>
      </w:r>
    </w:p>
    <w:p w:rsidR="003A7B2A" w:rsidRDefault="003A7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B2A" w:rsidRDefault="003A7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B2A" w:rsidRDefault="003A7B2A">
            <w:pPr>
              <w:pStyle w:val="ConsPlusNormal"/>
              <w:jc w:val="center"/>
            </w:pPr>
            <w:r>
              <w:rPr>
                <w:color w:val="392C69"/>
              </w:rPr>
              <w:t>Список изменяющих документов</w:t>
            </w:r>
          </w:p>
          <w:p w:rsidR="003A7B2A" w:rsidRDefault="003A7B2A">
            <w:pPr>
              <w:pStyle w:val="ConsPlusNormal"/>
              <w:jc w:val="center"/>
            </w:pPr>
            <w:r>
              <w:rPr>
                <w:color w:val="392C69"/>
              </w:rPr>
              <w:t xml:space="preserve">(в ред. </w:t>
            </w:r>
            <w:hyperlink r:id="rId65">
              <w:r>
                <w:rPr>
                  <w:color w:val="0000FF"/>
                </w:rPr>
                <w:t>постановления</w:t>
              </w:r>
            </w:hyperlink>
            <w:r>
              <w:rPr>
                <w:color w:val="392C69"/>
              </w:rPr>
              <w:t xml:space="preserve"> администрации Ипатовского городского округа</w:t>
            </w:r>
          </w:p>
          <w:p w:rsidR="003A7B2A" w:rsidRDefault="003A7B2A">
            <w:pPr>
              <w:pStyle w:val="ConsPlusNormal"/>
              <w:jc w:val="center"/>
            </w:pPr>
            <w:r>
              <w:rPr>
                <w:color w:val="392C69"/>
              </w:rPr>
              <w:t>Ставропольского края от 19.01.2021 N 14)</w:t>
            </w: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r>
    </w:tbl>
    <w:p w:rsidR="003A7B2A" w:rsidRDefault="003A7B2A">
      <w:pPr>
        <w:pStyle w:val="ConsPlusNormal"/>
      </w:pPr>
    </w:p>
    <w:p w:rsidR="003A7B2A" w:rsidRDefault="003A7B2A">
      <w:pPr>
        <w:pStyle w:val="ConsPlusNonformat"/>
        <w:jc w:val="both"/>
      </w:pPr>
      <w:r>
        <w:t xml:space="preserve">                                                                     Ф.И.О.</w:t>
      </w:r>
    </w:p>
    <w:p w:rsidR="003A7B2A" w:rsidRDefault="003A7B2A">
      <w:pPr>
        <w:pStyle w:val="ConsPlusNonformat"/>
        <w:jc w:val="both"/>
      </w:pPr>
    </w:p>
    <w:p w:rsidR="003A7B2A" w:rsidRDefault="003A7B2A">
      <w:pPr>
        <w:pStyle w:val="ConsPlusNonformat"/>
        <w:jc w:val="both"/>
      </w:pPr>
      <w:r>
        <w:t xml:space="preserve">                                                                     Адрес:</w:t>
      </w:r>
    </w:p>
    <w:p w:rsidR="003A7B2A" w:rsidRDefault="003A7B2A">
      <w:pPr>
        <w:pStyle w:val="ConsPlusNonformat"/>
        <w:jc w:val="both"/>
      </w:pPr>
    </w:p>
    <w:p w:rsidR="003A7B2A" w:rsidRDefault="003A7B2A">
      <w:pPr>
        <w:pStyle w:val="ConsPlusNonformat"/>
        <w:jc w:val="both"/>
      </w:pPr>
      <w:r>
        <w:lastRenderedPageBreak/>
        <w:t xml:space="preserve">                                УВЕДОМЛЕНИЕ</w:t>
      </w:r>
    </w:p>
    <w:p w:rsidR="003A7B2A" w:rsidRDefault="003A7B2A">
      <w:pPr>
        <w:pStyle w:val="ConsPlusNonformat"/>
        <w:jc w:val="both"/>
      </w:pPr>
      <w:r>
        <w:t xml:space="preserve">                     об отказе в предоставлении услуги</w:t>
      </w:r>
    </w:p>
    <w:p w:rsidR="003A7B2A" w:rsidRDefault="003A7B2A">
      <w:pPr>
        <w:pStyle w:val="ConsPlusNonformat"/>
        <w:jc w:val="both"/>
      </w:pPr>
    </w:p>
    <w:p w:rsidR="003A7B2A" w:rsidRDefault="003A7B2A">
      <w:pPr>
        <w:pStyle w:val="ConsPlusNonformat"/>
        <w:jc w:val="both"/>
      </w:pPr>
      <w:r>
        <w:t xml:space="preserve">                     Уважаемый(ая) _________________!</w:t>
      </w:r>
    </w:p>
    <w:p w:rsidR="003A7B2A" w:rsidRDefault="003A7B2A">
      <w:pPr>
        <w:pStyle w:val="ConsPlusNonformat"/>
        <w:jc w:val="both"/>
      </w:pPr>
    </w:p>
    <w:p w:rsidR="003A7B2A" w:rsidRDefault="003A7B2A">
      <w:pPr>
        <w:pStyle w:val="ConsPlusNonformat"/>
        <w:jc w:val="both"/>
      </w:pPr>
      <w:r>
        <w:t xml:space="preserve">    В результате рассмотрения Вашего заявления от __</w:t>
      </w:r>
      <w:proofErr w:type="gramStart"/>
      <w:r>
        <w:t>_._</w:t>
      </w:r>
      <w:proofErr w:type="gramEnd"/>
      <w:r>
        <w:t>__.___ года N ______</w:t>
      </w:r>
    </w:p>
    <w:p w:rsidR="003A7B2A" w:rsidRDefault="003A7B2A">
      <w:pPr>
        <w:pStyle w:val="ConsPlusNonformat"/>
        <w:jc w:val="both"/>
      </w:pPr>
      <w:proofErr w:type="gramStart"/>
      <w:r>
        <w:t>принято  решение</w:t>
      </w:r>
      <w:proofErr w:type="gramEnd"/>
      <w:r>
        <w:t xml:space="preserve">  об  отказе  в  предоставлении  в  собственность бесплатно</w:t>
      </w:r>
    </w:p>
    <w:p w:rsidR="003A7B2A" w:rsidRDefault="003A7B2A">
      <w:pPr>
        <w:pStyle w:val="ConsPlusNonformat"/>
        <w:jc w:val="both"/>
      </w:pPr>
      <w:r>
        <w:t>земельного участка с кадастровым номером _______________, расположенного по</w:t>
      </w:r>
    </w:p>
    <w:p w:rsidR="003A7B2A" w:rsidRDefault="003A7B2A">
      <w:pPr>
        <w:pStyle w:val="ConsPlusNonformat"/>
        <w:jc w:val="both"/>
      </w:pPr>
      <w:r>
        <w:t>адресу: _________________ в связи с ______________________________________.</w:t>
      </w:r>
    </w:p>
    <w:p w:rsidR="003A7B2A" w:rsidRDefault="003A7B2A">
      <w:pPr>
        <w:pStyle w:val="ConsPlusNonformat"/>
        <w:jc w:val="both"/>
      </w:pPr>
      <w:r>
        <w:t xml:space="preserve">                                             (основания отказа)</w:t>
      </w:r>
    </w:p>
    <w:p w:rsidR="003A7B2A" w:rsidRDefault="003A7B2A">
      <w:pPr>
        <w:pStyle w:val="ConsPlusNonformat"/>
        <w:jc w:val="both"/>
      </w:pPr>
    </w:p>
    <w:p w:rsidR="003A7B2A" w:rsidRDefault="003A7B2A">
      <w:pPr>
        <w:pStyle w:val="ConsPlusNonformat"/>
        <w:jc w:val="both"/>
      </w:pPr>
      <w:r>
        <w:t>Руководитель органа местного</w:t>
      </w:r>
    </w:p>
    <w:p w:rsidR="003A7B2A" w:rsidRDefault="003A7B2A">
      <w:pPr>
        <w:pStyle w:val="ConsPlusNonformat"/>
        <w:jc w:val="both"/>
      </w:pPr>
      <w:r>
        <w:t>самоуправления муниципального</w:t>
      </w:r>
    </w:p>
    <w:p w:rsidR="003A7B2A" w:rsidRDefault="003A7B2A">
      <w:pPr>
        <w:pStyle w:val="ConsPlusNonformat"/>
        <w:jc w:val="both"/>
      </w:pPr>
      <w:r>
        <w:t>образования Ставропольского края                                     Ф.И.О.</w:t>
      </w:r>
    </w:p>
    <w:p w:rsidR="003A7B2A" w:rsidRDefault="003A7B2A">
      <w:pPr>
        <w:pStyle w:val="ConsPlusNonformat"/>
        <w:jc w:val="both"/>
      </w:pPr>
    </w:p>
    <w:p w:rsidR="003A7B2A" w:rsidRDefault="003A7B2A">
      <w:pPr>
        <w:pStyle w:val="ConsPlusNonformat"/>
        <w:jc w:val="both"/>
      </w:pPr>
      <w:r>
        <w:t>Ф.И.О. исполнителя</w:t>
      </w:r>
    </w:p>
    <w:p w:rsidR="003A7B2A" w:rsidRDefault="003A7B2A">
      <w:pPr>
        <w:pStyle w:val="ConsPlusNonformat"/>
        <w:jc w:val="both"/>
      </w:pPr>
      <w:r>
        <w:t>Тел.</w:t>
      </w: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jc w:val="right"/>
        <w:outlineLvl w:val="1"/>
      </w:pPr>
      <w:r>
        <w:t>Приложение 5</w:t>
      </w:r>
    </w:p>
    <w:p w:rsidR="003A7B2A" w:rsidRDefault="003A7B2A">
      <w:pPr>
        <w:pStyle w:val="ConsPlusNormal"/>
        <w:jc w:val="right"/>
      </w:pPr>
      <w:r>
        <w:t>к административному регламенту</w:t>
      </w:r>
    </w:p>
    <w:p w:rsidR="003A7B2A" w:rsidRDefault="003A7B2A">
      <w:pPr>
        <w:pStyle w:val="ConsPlusNormal"/>
        <w:jc w:val="right"/>
      </w:pPr>
      <w:r>
        <w:t>предоставления администрацией</w:t>
      </w:r>
    </w:p>
    <w:p w:rsidR="003A7B2A" w:rsidRDefault="003A7B2A">
      <w:pPr>
        <w:pStyle w:val="ConsPlusNormal"/>
        <w:jc w:val="right"/>
      </w:pPr>
      <w:r>
        <w:t>Ипатовского городского округа</w:t>
      </w:r>
    </w:p>
    <w:p w:rsidR="003A7B2A" w:rsidRDefault="003A7B2A">
      <w:pPr>
        <w:pStyle w:val="ConsPlusNormal"/>
        <w:jc w:val="right"/>
      </w:pPr>
      <w:r>
        <w:t>Ставропольского края муниципальной услуги</w:t>
      </w:r>
    </w:p>
    <w:p w:rsidR="003A7B2A" w:rsidRDefault="003A7B2A">
      <w:pPr>
        <w:pStyle w:val="ConsPlusNormal"/>
        <w:jc w:val="right"/>
      </w:pPr>
      <w:r>
        <w:t>"Предоставление в собственность</w:t>
      </w:r>
    </w:p>
    <w:p w:rsidR="003A7B2A" w:rsidRDefault="003A7B2A">
      <w:pPr>
        <w:pStyle w:val="ConsPlusNormal"/>
        <w:jc w:val="right"/>
      </w:pPr>
      <w:r>
        <w:t>земельных участков гражданам,</w:t>
      </w:r>
    </w:p>
    <w:p w:rsidR="003A7B2A" w:rsidRDefault="003A7B2A">
      <w:pPr>
        <w:pStyle w:val="ConsPlusNormal"/>
        <w:jc w:val="right"/>
      </w:pPr>
      <w:r>
        <w:t>имеющим трех и более детей"</w:t>
      </w:r>
    </w:p>
    <w:p w:rsidR="003A7B2A" w:rsidRDefault="003A7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B2A" w:rsidRDefault="003A7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B2A" w:rsidRDefault="003A7B2A">
            <w:pPr>
              <w:pStyle w:val="ConsPlusNormal"/>
              <w:jc w:val="center"/>
            </w:pPr>
            <w:r>
              <w:rPr>
                <w:color w:val="392C69"/>
              </w:rPr>
              <w:t>Список изменяющих документов</w:t>
            </w:r>
          </w:p>
          <w:p w:rsidR="003A7B2A" w:rsidRDefault="003A7B2A">
            <w:pPr>
              <w:pStyle w:val="ConsPlusNormal"/>
              <w:jc w:val="center"/>
            </w:pPr>
            <w:r>
              <w:rPr>
                <w:color w:val="392C69"/>
              </w:rPr>
              <w:t xml:space="preserve">(в ред. </w:t>
            </w:r>
            <w:hyperlink r:id="rId66">
              <w:r>
                <w:rPr>
                  <w:color w:val="0000FF"/>
                </w:rPr>
                <w:t>постановления</w:t>
              </w:r>
            </w:hyperlink>
            <w:r>
              <w:rPr>
                <w:color w:val="392C69"/>
              </w:rPr>
              <w:t xml:space="preserve"> администрации Ипатовского городского округа</w:t>
            </w:r>
          </w:p>
          <w:p w:rsidR="003A7B2A" w:rsidRDefault="003A7B2A">
            <w:pPr>
              <w:pStyle w:val="ConsPlusNormal"/>
              <w:jc w:val="center"/>
            </w:pPr>
            <w:r>
              <w:rPr>
                <w:color w:val="392C69"/>
              </w:rPr>
              <w:t>Ставропольского края от 19.01.2021 N 14)</w:t>
            </w: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r>
    </w:tbl>
    <w:p w:rsidR="003A7B2A" w:rsidRDefault="003A7B2A">
      <w:pPr>
        <w:pStyle w:val="ConsPlusNormal"/>
      </w:pPr>
    </w:p>
    <w:p w:rsidR="003A7B2A" w:rsidRDefault="003A7B2A">
      <w:pPr>
        <w:pStyle w:val="ConsPlusNonformat"/>
        <w:jc w:val="both"/>
      </w:pPr>
      <w:r>
        <w:t xml:space="preserve">                                                                     Ф.И.О.</w:t>
      </w:r>
    </w:p>
    <w:p w:rsidR="003A7B2A" w:rsidRDefault="003A7B2A">
      <w:pPr>
        <w:pStyle w:val="ConsPlusNonformat"/>
        <w:jc w:val="both"/>
      </w:pPr>
    </w:p>
    <w:p w:rsidR="003A7B2A" w:rsidRDefault="003A7B2A">
      <w:pPr>
        <w:pStyle w:val="ConsPlusNonformat"/>
        <w:jc w:val="both"/>
      </w:pPr>
      <w:r>
        <w:t xml:space="preserve">                                                                     Адрес:</w:t>
      </w:r>
    </w:p>
    <w:p w:rsidR="003A7B2A" w:rsidRDefault="003A7B2A">
      <w:pPr>
        <w:pStyle w:val="ConsPlusNonformat"/>
        <w:jc w:val="both"/>
      </w:pPr>
    </w:p>
    <w:p w:rsidR="003A7B2A" w:rsidRDefault="003A7B2A">
      <w:pPr>
        <w:pStyle w:val="ConsPlusNonformat"/>
        <w:jc w:val="both"/>
      </w:pPr>
      <w:bookmarkStart w:id="10" w:name="P790"/>
      <w:bookmarkEnd w:id="10"/>
      <w:r>
        <w:t xml:space="preserve">                                УВЕДОМЛЕНИЕ</w:t>
      </w:r>
    </w:p>
    <w:p w:rsidR="003A7B2A" w:rsidRDefault="003A7B2A">
      <w:pPr>
        <w:pStyle w:val="ConsPlusNonformat"/>
        <w:jc w:val="both"/>
      </w:pPr>
      <w:r>
        <w:t xml:space="preserve">                о возврате заявления о предоставлении услуги</w:t>
      </w:r>
    </w:p>
    <w:p w:rsidR="003A7B2A" w:rsidRDefault="003A7B2A">
      <w:pPr>
        <w:pStyle w:val="ConsPlusNonformat"/>
        <w:jc w:val="both"/>
      </w:pPr>
    </w:p>
    <w:p w:rsidR="003A7B2A" w:rsidRDefault="003A7B2A">
      <w:pPr>
        <w:pStyle w:val="ConsPlusNonformat"/>
        <w:jc w:val="both"/>
      </w:pPr>
      <w:r>
        <w:t xml:space="preserve">                     Уважаемый(ая) _________________!</w:t>
      </w:r>
    </w:p>
    <w:p w:rsidR="003A7B2A" w:rsidRDefault="003A7B2A">
      <w:pPr>
        <w:pStyle w:val="ConsPlusNonformat"/>
        <w:jc w:val="both"/>
      </w:pPr>
    </w:p>
    <w:p w:rsidR="003A7B2A" w:rsidRDefault="003A7B2A">
      <w:pPr>
        <w:pStyle w:val="ConsPlusNonformat"/>
        <w:jc w:val="both"/>
      </w:pPr>
      <w:r>
        <w:t xml:space="preserve">    Возвращаем   Ваше   </w:t>
      </w:r>
      <w:proofErr w:type="gramStart"/>
      <w:r>
        <w:t>заявление  о</w:t>
      </w:r>
      <w:proofErr w:type="gramEnd"/>
      <w:r>
        <w:t xml:space="preserve">  предоставлении  муниципальной  услуги</w:t>
      </w:r>
    </w:p>
    <w:p w:rsidR="003A7B2A" w:rsidRDefault="003A7B2A">
      <w:pPr>
        <w:pStyle w:val="ConsPlusNonformat"/>
        <w:jc w:val="both"/>
      </w:pPr>
      <w:r>
        <w:t>"</w:t>
      </w:r>
      <w:proofErr w:type="gramStart"/>
      <w:r>
        <w:t>Предоставление  в</w:t>
      </w:r>
      <w:proofErr w:type="gramEnd"/>
      <w:r>
        <w:t xml:space="preserve">  собственность  бесплатно  земельных участков гражданам,</w:t>
      </w:r>
    </w:p>
    <w:p w:rsidR="003A7B2A" w:rsidRDefault="003A7B2A">
      <w:pPr>
        <w:pStyle w:val="ConsPlusNonformat"/>
        <w:jc w:val="both"/>
      </w:pPr>
      <w:r>
        <w:t>имеющим трех и более детей" по следующим основаниям _______________________</w:t>
      </w:r>
    </w:p>
    <w:p w:rsidR="003A7B2A" w:rsidRDefault="003A7B2A">
      <w:pPr>
        <w:pStyle w:val="ConsPlusNonformat"/>
        <w:jc w:val="both"/>
      </w:pPr>
      <w:r>
        <w:t>__________________________________________________________________________.</w:t>
      </w:r>
    </w:p>
    <w:p w:rsidR="003A7B2A" w:rsidRDefault="003A7B2A">
      <w:pPr>
        <w:pStyle w:val="ConsPlusNonformat"/>
        <w:jc w:val="both"/>
      </w:pPr>
      <w:r>
        <w:t xml:space="preserve">          (основания возврата заявления о предоставлении услуги)</w:t>
      </w:r>
    </w:p>
    <w:p w:rsidR="003A7B2A" w:rsidRDefault="003A7B2A">
      <w:pPr>
        <w:pStyle w:val="ConsPlusNonformat"/>
        <w:jc w:val="both"/>
      </w:pPr>
    </w:p>
    <w:p w:rsidR="003A7B2A" w:rsidRDefault="003A7B2A">
      <w:pPr>
        <w:pStyle w:val="ConsPlusNonformat"/>
        <w:jc w:val="both"/>
      </w:pPr>
      <w:r>
        <w:t>Руководитель органа местного</w:t>
      </w:r>
    </w:p>
    <w:p w:rsidR="003A7B2A" w:rsidRDefault="003A7B2A">
      <w:pPr>
        <w:pStyle w:val="ConsPlusNonformat"/>
        <w:jc w:val="both"/>
      </w:pPr>
      <w:r>
        <w:t>самоуправления муниципального</w:t>
      </w:r>
    </w:p>
    <w:p w:rsidR="003A7B2A" w:rsidRDefault="003A7B2A">
      <w:pPr>
        <w:pStyle w:val="ConsPlusNonformat"/>
        <w:jc w:val="both"/>
      </w:pPr>
      <w:r>
        <w:t>образования Ставропольского края                                     Ф.И.О.</w:t>
      </w:r>
    </w:p>
    <w:p w:rsidR="003A7B2A" w:rsidRDefault="003A7B2A">
      <w:pPr>
        <w:pStyle w:val="ConsPlusNonformat"/>
        <w:jc w:val="both"/>
      </w:pPr>
    </w:p>
    <w:p w:rsidR="003A7B2A" w:rsidRDefault="003A7B2A">
      <w:pPr>
        <w:pStyle w:val="ConsPlusNonformat"/>
        <w:jc w:val="both"/>
      </w:pPr>
      <w:r>
        <w:t>Ф.И.О. исполнителя</w:t>
      </w:r>
    </w:p>
    <w:p w:rsidR="003A7B2A" w:rsidRDefault="003A7B2A">
      <w:pPr>
        <w:pStyle w:val="ConsPlusNonformat"/>
        <w:jc w:val="both"/>
      </w:pPr>
      <w:r>
        <w:lastRenderedPageBreak/>
        <w:t>Тел.</w:t>
      </w: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pPr>
    </w:p>
    <w:p w:rsidR="003A7B2A" w:rsidRDefault="003A7B2A">
      <w:pPr>
        <w:pStyle w:val="ConsPlusNormal"/>
        <w:jc w:val="right"/>
        <w:outlineLvl w:val="1"/>
      </w:pPr>
      <w:r>
        <w:t>Приложение 6</w:t>
      </w:r>
    </w:p>
    <w:p w:rsidR="003A7B2A" w:rsidRDefault="003A7B2A">
      <w:pPr>
        <w:pStyle w:val="ConsPlusNormal"/>
        <w:jc w:val="right"/>
      </w:pPr>
      <w:r>
        <w:t>к административному регламенту</w:t>
      </w:r>
    </w:p>
    <w:p w:rsidR="003A7B2A" w:rsidRDefault="003A7B2A">
      <w:pPr>
        <w:pStyle w:val="ConsPlusNormal"/>
        <w:jc w:val="right"/>
      </w:pPr>
      <w:r>
        <w:t>предоставления администрацией</w:t>
      </w:r>
    </w:p>
    <w:p w:rsidR="003A7B2A" w:rsidRDefault="003A7B2A">
      <w:pPr>
        <w:pStyle w:val="ConsPlusNormal"/>
        <w:jc w:val="right"/>
      </w:pPr>
      <w:r>
        <w:t>Ипатовского городского округа</w:t>
      </w:r>
    </w:p>
    <w:p w:rsidR="003A7B2A" w:rsidRDefault="003A7B2A">
      <w:pPr>
        <w:pStyle w:val="ConsPlusNormal"/>
        <w:jc w:val="right"/>
      </w:pPr>
      <w:r>
        <w:t>Ставропольского края муниципальной услуги</w:t>
      </w:r>
    </w:p>
    <w:p w:rsidR="003A7B2A" w:rsidRDefault="003A7B2A">
      <w:pPr>
        <w:pStyle w:val="ConsPlusNormal"/>
        <w:jc w:val="right"/>
      </w:pPr>
      <w:r>
        <w:t>"Предоставление в собственность</w:t>
      </w:r>
    </w:p>
    <w:p w:rsidR="003A7B2A" w:rsidRDefault="003A7B2A">
      <w:pPr>
        <w:pStyle w:val="ConsPlusNormal"/>
        <w:jc w:val="right"/>
      </w:pPr>
      <w:r>
        <w:t>земельных участков гражданам,</w:t>
      </w:r>
    </w:p>
    <w:p w:rsidR="003A7B2A" w:rsidRDefault="003A7B2A">
      <w:pPr>
        <w:pStyle w:val="ConsPlusNormal"/>
        <w:jc w:val="right"/>
      </w:pPr>
      <w:r>
        <w:t>имеющим трех и более детей"</w:t>
      </w:r>
    </w:p>
    <w:p w:rsidR="003A7B2A" w:rsidRDefault="003A7B2A">
      <w:pPr>
        <w:pStyle w:val="ConsPlusNormal"/>
      </w:pPr>
    </w:p>
    <w:p w:rsidR="003A7B2A" w:rsidRDefault="003A7B2A">
      <w:pPr>
        <w:pStyle w:val="ConsPlusTitle"/>
        <w:jc w:val="center"/>
      </w:pPr>
      <w:bookmarkStart w:id="11" w:name="P821"/>
      <w:bookmarkEnd w:id="11"/>
      <w:r>
        <w:t>ГРАФИК</w:t>
      </w:r>
    </w:p>
    <w:p w:rsidR="003A7B2A" w:rsidRDefault="003A7B2A">
      <w:pPr>
        <w:pStyle w:val="ConsPlusTitle"/>
        <w:jc w:val="center"/>
      </w:pPr>
      <w:r>
        <w:t>РАБОТЫ ПОДРАЗДЕЛЕНИЙ МФЦ</w:t>
      </w:r>
    </w:p>
    <w:p w:rsidR="003A7B2A" w:rsidRDefault="003A7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7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B2A" w:rsidRDefault="003A7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B2A" w:rsidRDefault="003A7B2A">
            <w:pPr>
              <w:pStyle w:val="ConsPlusNormal"/>
              <w:jc w:val="center"/>
            </w:pPr>
            <w:r>
              <w:rPr>
                <w:color w:val="392C69"/>
              </w:rPr>
              <w:t>Список изменяющих документов</w:t>
            </w:r>
          </w:p>
          <w:p w:rsidR="003A7B2A" w:rsidRDefault="003A7B2A">
            <w:pPr>
              <w:pStyle w:val="ConsPlusNormal"/>
              <w:jc w:val="center"/>
            </w:pPr>
            <w:r>
              <w:rPr>
                <w:color w:val="392C69"/>
              </w:rPr>
              <w:t xml:space="preserve">(в ред. </w:t>
            </w:r>
            <w:hyperlink r:id="rId67">
              <w:r>
                <w:rPr>
                  <w:color w:val="0000FF"/>
                </w:rPr>
                <w:t>постановления</w:t>
              </w:r>
            </w:hyperlink>
            <w:r>
              <w:rPr>
                <w:color w:val="392C69"/>
              </w:rPr>
              <w:t xml:space="preserve"> администрации Ипатовского городского округа</w:t>
            </w:r>
          </w:p>
          <w:p w:rsidR="003A7B2A" w:rsidRDefault="003A7B2A">
            <w:pPr>
              <w:pStyle w:val="ConsPlusNormal"/>
              <w:jc w:val="center"/>
            </w:pPr>
            <w:r>
              <w:rPr>
                <w:color w:val="392C69"/>
              </w:rPr>
              <w:t>Ставропольского края от 19.01.2021 N 14)</w:t>
            </w:r>
          </w:p>
        </w:tc>
        <w:tc>
          <w:tcPr>
            <w:tcW w:w="113" w:type="dxa"/>
            <w:tcBorders>
              <w:top w:val="nil"/>
              <w:left w:val="nil"/>
              <w:bottom w:val="nil"/>
              <w:right w:val="nil"/>
            </w:tcBorders>
            <w:shd w:val="clear" w:color="auto" w:fill="F4F3F8"/>
            <w:tcMar>
              <w:top w:w="0" w:type="dxa"/>
              <w:left w:w="0" w:type="dxa"/>
              <w:bottom w:w="0" w:type="dxa"/>
              <w:right w:w="0" w:type="dxa"/>
            </w:tcMar>
          </w:tcPr>
          <w:p w:rsidR="003A7B2A" w:rsidRDefault="003A7B2A">
            <w:pPr>
              <w:pStyle w:val="ConsPlusNormal"/>
            </w:pPr>
          </w:p>
        </w:tc>
      </w:tr>
    </w:tbl>
    <w:p w:rsidR="003A7B2A" w:rsidRDefault="003A7B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17"/>
        <w:gridCol w:w="421"/>
        <w:gridCol w:w="250"/>
        <w:gridCol w:w="800"/>
        <w:gridCol w:w="5946"/>
      </w:tblGrid>
      <w:tr w:rsidR="003A7B2A">
        <w:tc>
          <w:tcPr>
            <w:tcW w:w="2288" w:type="dxa"/>
            <w:gridSpan w:val="3"/>
          </w:tcPr>
          <w:p w:rsidR="003A7B2A" w:rsidRDefault="003A7B2A">
            <w:pPr>
              <w:pStyle w:val="ConsPlusNormal"/>
            </w:pPr>
            <w:r>
              <w:t>Подразделение</w:t>
            </w:r>
          </w:p>
        </w:tc>
        <w:tc>
          <w:tcPr>
            <w:tcW w:w="6746" w:type="dxa"/>
            <w:gridSpan w:val="2"/>
          </w:tcPr>
          <w:p w:rsidR="003A7B2A" w:rsidRDefault="003A7B2A">
            <w:pPr>
              <w:pStyle w:val="ConsPlusNormal"/>
            </w:pPr>
            <w:r>
              <w:t>МКУ "МФЦ" ИПАТОВСКОГО РАЙОНА СТАВРОПОЛЬСКОГО КРАЯ</w:t>
            </w:r>
          </w:p>
        </w:tc>
      </w:tr>
      <w:tr w:rsidR="003A7B2A">
        <w:tc>
          <w:tcPr>
            <w:tcW w:w="2288" w:type="dxa"/>
            <w:gridSpan w:val="3"/>
          </w:tcPr>
          <w:p w:rsidR="003A7B2A" w:rsidRDefault="003A7B2A">
            <w:pPr>
              <w:pStyle w:val="ConsPlusNormal"/>
            </w:pPr>
            <w:r>
              <w:t>Адрес</w:t>
            </w:r>
          </w:p>
        </w:tc>
        <w:tc>
          <w:tcPr>
            <w:tcW w:w="6746" w:type="dxa"/>
            <w:gridSpan w:val="2"/>
          </w:tcPr>
          <w:p w:rsidR="003A7B2A" w:rsidRDefault="003A7B2A">
            <w:pPr>
              <w:pStyle w:val="ConsPlusNormal"/>
            </w:pPr>
            <w:r>
              <w:t>356630, Ставропольский край, Ипатовский р-н,</w:t>
            </w:r>
          </w:p>
          <w:p w:rsidR="003A7B2A" w:rsidRDefault="003A7B2A">
            <w:pPr>
              <w:pStyle w:val="ConsPlusNormal"/>
            </w:pPr>
            <w:r>
              <w:t>г. Ипатово, ул. Гагарина, дом 67а</w:t>
            </w:r>
          </w:p>
        </w:tc>
      </w:tr>
      <w:tr w:rsidR="003A7B2A">
        <w:tc>
          <w:tcPr>
            <w:tcW w:w="2288" w:type="dxa"/>
            <w:gridSpan w:val="3"/>
          </w:tcPr>
          <w:p w:rsidR="003A7B2A" w:rsidRDefault="003A7B2A">
            <w:pPr>
              <w:pStyle w:val="ConsPlusNormal"/>
            </w:pPr>
            <w:r>
              <w:t>Руководитель</w:t>
            </w:r>
          </w:p>
        </w:tc>
        <w:tc>
          <w:tcPr>
            <w:tcW w:w="6746" w:type="dxa"/>
            <w:gridSpan w:val="2"/>
          </w:tcPr>
          <w:p w:rsidR="003A7B2A" w:rsidRDefault="003A7B2A">
            <w:pPr>
              <w:pStyle w:val="ConsPlusNormal"/>
            </w:pPr>
            <w:r>
              <w:t>Мурадова Татьяна Ивановна</w:t>
            </w:r>
          </w:p>
        </w:tc>
      </w:tr>
      <w:tr w:rsidR="003A7B2A">
        <w:tc>
          <w:tcPr>
            <w:tcW w:w="2288" w:type="dxa"/>
            <w:gridSpan w:val="3"/>
          </w:tcPr>
          <w:p w:rsidR="003A7B2A" w:rsidRDefault="003A7B2A">
            <w:pPr>
              <w:pStyle w:val="ConsPlusNormal"/>
            </w:pPr>
            <w:r>
              <w:t>Телефон</w:t>
            </w:r>
          </w:p>
        </w:tc>
        <w:tc>
          <w:tcPr>
            <w:tcW w:w="6746" w:type="dxa"/>
            <w:gridSpan w:val="2"/>
          </w:tcPr>
          <w:p w:rsidR="003A7B2A" w:rsidRDefault="003A7B2A">
            <w:pPr>
              <w:pStyle w:val="ConsPlusNormal"/>
            </w:pPr>
            <w:r>
              <w:t>Оперзал: 8(86542) 5-68-62, Директор: 8(86542) 5-78-64</w:t>
            </w:r>
          </w:p>
        </w:tc>
      </w:tr>
      <w:tr w:rsidR="003A7B2A">
        <w:tc>
          <w:tcPr>
            <w:tcW w:w="2288" w:type="dxa"/>
            <w:gridSpan w:val="3"/>
          </w:tcPr>
          <w:p w:rsidR="003A7B2A" w:rsidRDefault="003A7B2A">
            <w:pPr>
              <w:pStyle w:val="ConsPlusNormal"/>
            </w:pPr>
            <w:r>
              <w:t>E-Mail</w:t>
            </w:r>
          </w:p>
        </w:tc>
        <w:tc>
          <w:tcPr>
            <w:tcW w:w="6746" w:type="dxa"/>
            <w:gridSpan w:val="2"/>
          </w:tcPr>
          <w:p w:rsidR="003A7B2A" w:rsidRDefault="003A7B2A">
            <w:pPr>
              <w:pStyle w:val="ConsPlusNormal"/>
            </w:pPr>
            <w:r>
              <w:t>mfc-ip@yandex.ru</w:t>
            </w:r>
          </w:p>
        </w:tc>
      </w:tr>
      <w:tr w:rsidR="003A7B2A">
        <w:tc>
          <w:tcPr>
            <w:tcW w:w="9034" w:type="dxa"/>
            <w:gridSpan w:val="5"/>
          </w:tcPr>
          <w:p w:rsidR="003A7B2A" w:rsidRDefault="003A7B2A">
            <w:pPr>
              <w:pStyle w:val="ConsPlusNormal"/>
            </w:pPr>
            <w:r>
              <w:t>Расписание работы</w:t>
            </w:r>
          </w:p>
        </w:tc>
      </w:tr>
      <w:tr w:rsidR="003A7B2A">
        <w:tc>
          <w:tcPr>
            <w:tcW w:w="1617" w:type="dxa"/>
          </w:tcPr>
          <w:p w:rsidR="003A7B2A" w:rsidRDefault="003A7B2A">
            <w:pPr>
              <w:pStyle w:val="ConsPlusNormal"/>
            </w:pPr>
            <w:r>
              <w:t>День недели</w:t>
            </w:r>
          </w:p>
        </w:tc>
        <w:tc>
          <w:tcPr>
            <w:tcW w:w="1471" w:type="dxa"/>
            <w:gridSpan w:val="3"/>
          </w:tcPr>
          <w:p w:rsidR="003A7B2A" w:rsidRDefault="003A7B2A">
            <w:pPr>
              <w:pStyle w:val="ConsPlusNormal"/>
            </w:pPr>
            <w:r>
              <w:t>Начало работы</w:t>
            </w:r>
          </w:p>
        </w:tc>
        <w:tc>
          <w:tcPr>
            <w:tcW w:w="5946" w:type="dxa"/>
          </w:tcPr>
          <w:p w:rsidR="003A7B2A" w:rsidRDefault="003A7B2A">
            <w:pPr>
              <w:pStyle w:val="ConsPlusNormal"/>
            </w:pPr>
            <w:r>
              <w:t>Окончание работы</w:t>
            </w:r>
          </w:p>
        </w:tc>
      </w:tr>
      <w:tr w:rsidR="003A7B2A">
        <w:tc>
          <w:tcPr>
            <w:tcW w:w="1617" w:type="dxa"/>
          </w:tcPr>
          <w:p w:rsidR="003A7B2A" w:rsidRDefault="003A7B2A">
            <w:pPr>
              <w:pStyle w:val="ConsPlusNormal"/>
            </w:pPr>
            <w:r>
              <w:t>Понедельник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18:00</w:t>
            </w:r>
          </w:p>
        </w:tc>
      </w:tr>
      <w:tr w:rsidR="003A7B2A">
        <w:tc>
          <w:tcPr>
            <w:tcW w:w="1617" w:type="dxa"/>
          </w:tcPr>
          <w:p w:rsidR="003A7B2A" w:rsidRDefault="003A7B2A">
            <w:pPr>
              <w:pStyle w:val="ConsPlusNormal"/>
            </w:pPr>
            <w:r>
              <w:t>Вторник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18:00</w:t>
            </w:r>
          </w:p>
        </w:tc>
      </w:tr>
      <w:tr w:rsidR="003A7B2A">
        <w:tc>
          <w:tcPr>
            <w:tcW w:w="1617" w:type="dxa"/>
          </w:tcPr>
          <w:p w:rsidR="003A7B2A" w:rsidRDefault="003A7B2A">
            <w:pPr>
              <w:pStyle w:val="ConsPlusNormal"/>
            </w:pPr>
            <w:r>
              <w:t>Среда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20:00</w:t>
            </w:r>
          </w:p>
        </w:tc>
      </w:tr>
      <w:tr w:rsidR="003A7B2A">
        <w:tc>
          <w:tcPr>
            <w:tcW w:w="1617" w:type="dxa"/>
          </w:tcPr>
          <w:p w:rsidR="003A7B2A" w:rsidRDefault="003A7B2A">
            <w:pPr>
              <w:pStyle w:val="ConsPlusNormal"/>
            </w:pPr>
            <w:r>
              <w:t>Четверг</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18:00</w:t>
            </w:r>
          </w:p>
        </w:tc>
      </w:tr>
      <w:tr w:rsidR="003A7B2A">
        <w:tc>
          <w:tcPr>
            <w:tcW w:w="1617" w:type="dxa"/>
          </w:tcPr>
          <w:p w:rsidR="003A7B2A" w:rsidRDefault="003A7B2A">
            <w:pPr>
              <w:pStyle w:val="ConsPlusNormal"/>
            </w:pPr>
            <w:r>
              <w:lastRenderedPageBreak/>
              <w:t>Пятница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18:00</w:t>
            </w:r>
          </w:p>
        </w:tc>
      </w:tr>
      <w:tr w:rsidR="003A7B2A">
        <w:tc>
          <w:tcPr>
            <w:tcW w:w="1617" w:type="dxa"/>
          </w:tcPr>
          <w:p w:rsidR="003A7B2A" w:rsidRDefault="003A7B2A">
            <w:pPr>
              <w:pStyle w:val="ConsPlusNormal"/>
            </w:pPr>
            <w:r>
              <w:t>Суббота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13:00</w:t>
            </w:r>
          </w:p>
        </w:tc>
      </w:tr>
      <w:tr w:rsidR="003A7B2A">
        <w:tc>
          <w:tcPr>
            <w:tcW w:w="2288" w:type="dxa"/>
            <w:gridSpan w:val="3"/>
          </w:tcPr>
          <w:p w:rsidR="003A7B2A" w:rsidRDefault="003A7B2A">
            <w:pPr>
              <w:pStyle w:val="ConsPlusNormal"/>
            </w:pPr>
            <w:r>
              <w:t>Подразделение</w:t>
            </w:r>
          </w:p>
        </w:tc>
        <w:tc>
          <w:tcPr>
            <w:tcW w:w="6746" w:type="dxa"/>
            <w:gridSpan w:val="2"/>
          </w:tcPr>
          <w:p w:rsidR="003A7B2A" w:rsidRDefault="003A7B2A">
            <w:pPr>
              <w:pStyle w:val="ConsPlusNormal"/>
            </w:pPr>
            <w:r>
              <w:t>Территориально обособленное структурное подразделение пос. Винодельненский</w:t>
            </w:r>
          </w:p>
        </w:tc>
      </w:tr>
      <w:tr w:rsidR="003A7B2A">
        <w:tc>
          <w:tcPr>
            <w:tcW w:w="2288" w:type="dxa"/>
            <w:gridSpan w:val="3"/>
          </w:tcPr>
          <w:p w:rsidR="003A7B2A" w:rsidRDefault="003A7B2A">
            <w:pPr>
              <w:pStyle w:val="ConsPlusNormal"/>
            </w:pPr>
            <w:r>
              <w:t>Адрес</w:t>
            </w:r>
          </w:p>
        </w:tc>
        <w:tc>
          <w:tcPr>
            <w:tcW w:w="6746" w:type="dxa"/>
            <w:gridSpan w:val="2"/>
          </w:tcPr>
          <w:p w:rsidR="003A7B2A" w:rsidRDefault="003A7B2A">
            <w:pPr>
              <w:pStyle w:val="ConsPlusNormal"/>
            </w:pPr>
            <w:r>
              <w:t>356628, Ставропольский край, Ипатовский р-н,</w:t>
            </w:r>
          </w:p>
          <w:p w:rsidR="003A7B2A" w:rsidRDefault="003A7B2A">
            <w:pPr>
              <w:pStyle w:val="ConsPlusNormal"/>
            </w:pPr>
            <w:r>
              <w:t>п. Винодельненский, ул. Ленина, дом 39</w:t>
            </w:r>
          </w:p>
        </w:tc>
      </w:tr>
      <w:tr w:rsidR="003A7B2A">
        <w:tc>
          <w:tcPr>
            <w:tcW w:w="9034" w:type="dxa"/>
            <w:gridSpan w:val="5"/>
          </w:tcPr>
          <w:p w:rsidR="003A7B2A" w:rsidRDefault="003A7B2A">
            <w:pPr>
              <w:pStyle w:val="ConsPlusNormal"/>
            </w:pPr>
            <w:r>
              <w:t>Расписание работы</w:t>
            </w:r>
          </w:p>
        </w:tc>
      </w:tr>
      <w:tr w:rsidR="003A7B2A">
        <w:tc>
          <w:tcPr>
            <w:tcW w:w="1617" w:type="dxa"/>
          </w:tcPr>
          <w:p w:rsidR="003A7B2A" w:rsidRDefault="003A7B2A">
            <w:pPr>
              <w:pStyle w:val="ConsPlusNormal"/>
            </w:pPr>
            <w:r>
              <w:t>День недели</w:t>
            </w:r>
          </w:p>
        </w:tc>
        <w:tc>
          <w:tcPr>
            <w:tcW w:w="1471" w:type="dxa"/>
            <w:gridSpan w:val="3"/>
          </w:tcPr>
          <w:p w:rsidR="003A7B2A" w:rsidRDefault="003A7B2A">
            <w:pPr>
              <w:pStyle w:val="ConsPlusNormal"/>
            </w:pPr>
            <w:r>
              <w:t>Начало работы</w:t>
            </w:r>
          </w:p>
        </w:tc>
        <w:tc>
          <w:tcPr>
            <w:tcW w:w="5946" w:type="dxa"/>
          </w:tcPr>
          <w:p w:rsidR="003A7B2A" w:rsidRDefault="003A7B2A">
            <w:pPr>
              <w:pStyle w:val="ConsPlusNormal"/>
            </w:pPr>
            <w:r>
              <w:t>Окончание работы</w:t>
            </w:r>
          </w:p>
        </w:tc>
      </w:tr>
      <w:tr w:rsidR="003A7B2A">
        <w:tc>
          <w:tcPr>
            <w:tcW w:w="1617" w:type="dxa"/>
          </w:tcPr>
          <w:p w:rsidR="003A7B2A" w:rsidRDefault="003A7B2A">
            <w:pPr>
              <w:pStyle w:val="ConsPlusNormal"/>
            </w:pPr>
            <w:r>
              <w:t>Понедельник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Вторник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Среда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Четверг</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Пятница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2288" w:type="dxa"/>
            <w:gridSpan w:val="3"/>
          </w:tcPr>
          <w:p w:rsidR="003A7B2A" w:rsidRDefault="003A7B2A">
            <w:pPr>
              <w:pStyle w:val="ConsPlusNormal"/>
            </w:pPr>
            <w:r>
              <w:t>Подразделение</w:t>
            </w:r>
          </w:p>
        </w:tc>
        <w:tc>
          <w:tcPr>
            <w:tcW w:w="6746" w:type="dxa"/>
            <w:gridSpan w:val="2"/>
          </w:tcPr>
          <w:p w:rsidR="003A7B2A" w:rsidRDefault="003A7B2A">
            <w:pPr>
              <w:pStyle w:val="ConsPlusNormal"/>
            </w:pPr>
            <w:r>
              <w:t>Территориально обособленное структурное подразделение с. Добровольное</w:t>
            </w:r>
          </w:p>
        </w:tc>
      </w:tr>
      <w:tr w:rsidR="003A7B2A">
        <w:tc>
          <w:tcPr>
            <w:tcW w:w="2288" w:type="dxa"/>
            <w:gridSpan w:val="3"/>
          </w:tcPr>
          <w:p w:rsidR="003A7B2A" w:rsidRDefault="003A7B2A">
            <w:pPr>
              <w:pStyle w:val="ConsPlusNormal"/>
            </w:pPr>
            <w:r>
              <w:t>Адрес</w:t>
            </w:r>
          </w:p>
        </w:tc>
        <w:tc>
          <w:tcPr>
            <w:tcW w:w="6746" w:type="dxa"/>
            <w:gridSpan w:val="2"/>
          </w:tcPr>
          <w:p w:rsidR="003A7B2A" w:rsidRDefault="003A7B2A">
            <w:pPr>
              <w:pStyle w:val="ConsPlusNormal"/>
            </w:pPr>
            <w:r>
              <w:t>356606, Ставропольский край, Ипатовский р-н,</w:t>
            </w:r>
          </w:p>
          <w:p w:rsidR="003A7B2A" w:rsidRDefault="003A7B2A">
            <w:pPr>
              <w:pStyle w:val="ConsPlusNormal"/>
            </w:pPr>
            <w:r>
              <w:t>с. Добровольное, ул. Ленина, дом 128</w:t>
            </w:r>
          </w:p>
        </w:tc>
      </w:tr>
      <w:tr w:rsidR="003A7B2A">
        <w:tc>
          <w:tcPr>
            <w:tcW w:w="9034" w:type="dxa"/>
            <w:gridSpan w:val="5"/>
          </w:tcPr>
          <w:p w:rsidR="003A7B2A" w:rsidRDefault="003A7B2A">
            <w:pPr>
              <w:pStyle w:val="ConsPlusNormal"/>
            </w:pPr>
            <w:r>
              <w:t>Расписание работы</w:t>
            </w:r>
          </w:p>
        </w:tc>
      </w:tr>
      <w:tr w:rsidR="003A7B2A">
        <w:tc>
          <w:tcPr>
            <w:tcW w:w="1617" w:type="dxa"/>
          </w:tcPr>
          <w:p w:rsidR="003A7B2A" w:rsidRDefault="003A7B2A">
            <w:pPr>
              <w:pStyle w:val="ConsPlusNormal"/>
            </w:pPr>
            <w:r>
              <w:t>День недели</w:t>
            </w:r>
          </w:p>
        </w:tc>
        <w:tc>
          <w:tcPr>
            <w:tcW w:w="1471" w:type="dxa"/>
            <w:gridSpan w:val="3"/>
          </w:tcPr>
          <w:p w:rsidR="003A7B2A" w:rsidRDefault="003A7B2A">
            <w:pPr>
              <w:pStyle w:val="ConsPlusNormal"/>
            </w:pPr>
            <w:r>
              <w:t>Начало работы</w:t>
            </w:r>
          </w:p>
        </w:tc>
        <w:tc>
          <w:tcPr>
            <w:tcW w:w="5946" w:type="dxa"/>
          </w:tcPr>
          <w:p w:rsidR="003A7B2A" w:rsidRDefault="003A7B2A">
            <w:pPr>
              <w:pStyle w:val="ConsPlusNormal"/>
            </w:pPr>
            <w:r>
              <w:t>Окончание работы</w:t>
            </w:r>
          </w:p>
        </w:tc>
      </w:tr>
      <w:tr w:rsidR="003A7B2A">
        <w:tc>
          <w:tcPr>
            <w:tcW w:w="1617" w:type="dxa"/>
          </w:tcPr>
          <w:p w:rsidR="003A7B2A" w:rsidRDefault="003A7B2A">
            <w:pPr>
              <w:pStyle w:val="ConsPlusNormal"/>
            </w:pPr>
            <w:r>
              <w:t>Понедельник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Вторник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Среда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Четверг</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Пятница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2288" w:type="dxa"/>
            <w:gridSpan w:val="3"/>
          </w:tcPr>
          <w:p w:rsidR="003A7B2A" w:rsidRDefault="003A7B2A">
            <w:pPr>
              <w:pStyle w:val="ConsPlusNormal"/>
            </w:pPr>
            <w:r>
              <w:t>Подразделение</w:t>
            </w:r>
          </w:p>
        </w:tc>
        <w:tc>
          <w:tcPr>
            <w:tcW w:w="6746" w:type="dxa"/>
            <w:gridSpan w:val="2"/>
          </w:tcPr>
          <w:p w:rsidR="003A7B2A" w:rsidRDefault="003A7B2A">
            <w:pPr>
              <w:pStyle w:val="ConsPlusNormal"/>
            </w:pPr>
            <w:r>
              <w:t>Территориально обособленное структурное подразделение с. Золотаревка</w:t>
            </w:r>
          </w:p>
        </w:tc>
      </w:tr>
      <w:tr w:rsidR="003A7B2A">
        <w:tc>
          <w:tcPr>
            <w:tcW w:w="2288" w:type="dxa"/>
            <w:gridSpan w:val="3"/>
          </w:tcPr>
          <w:p w:rsidR="003A7B2A" w:rsidRDefault="003A7B2A">
            <w:pPr>
              <w:pStyle w:val="ConsPlusNormal"/>
            </w:pPr>
            <w:r>
              <w:lastRenderedPageBreak/>
              <w:t>Адрес</w:t>
            </w:r>
          </w:p>
        </w:tc>
        <w:tc>
          <w:tcPr>
            <w:tcW w:w="6746" w:type="dxa"/>
            <w:gridSpan w:val="2"/>
          </w:tcPr>
          <w:p w:rsidR="003A7B2A" w:rsidRDefault="003A7B2A">
            <w:pPr>
              <w:pStyle w:val="ConsPlusNormal"/>
            </w:pPr>
            <w:r>
              <w:t>356603, Ставропольский край, Ипатовский р-н,</w:t>
            </w:r>
          </w:p>
          <w:p w:rsidR="003A7B2A" w:rsidRDefault="003A7B2A">
            <w:pPr>
              <w:pStyle w:val="ConsPlusNormal"/>
            </w:pPr>
            <w:r>
              <w:t>с. Золотаревка, ул. Юбилейная, дом 37</w:t>
            </w:r>
          </w:p>
        </w:tc>
      </w:tr>
      <w:tr w:rsidR="003A7B2A">
        <w:tc>
          <w:tcPr>
            <w:tcW w:w="9034" w:type="dxa"/>
            <w:gridSpan w:val="5"/>
          </w:tcPr>
          <w:p w:rsidR="003A7B2A" w:rsidRDefault="003A7B2A">
            <w:pPr>
              <w:pStyle w:val="ConsPlusNormal"/>
            </w:pPr>
            <w:r>
              <w:t>Расписание работы</w:t>
            </w:r>
          </w:p>
        </w:tc>
      </w:tr>
      <w:tr w:rsidR="003A7B2A">
        <w:tc>
          <w:tcPr>
            <w:tcW w:w="1617" w:type="dxa"/>
          </w:tcPr>
          <w:p w:rsidR="003A7B2A" w:rsidRDefault="003A7B2A">
            <w:pPr>
              <w:pStyle w:val="ConsPlusNormal"/>
            </w:pPr>
            <w:r>
              <w:t>День недели</w:t>
            </w:r>
          </w:p>
        </w:tc>
        <w:tc>
          <w:tcPr>
            <w:tcW w:w="1471" w:type="dxa"/>
            <w:gridSpan w:val="3"/>
          </w:tcPr>
          <w:p w:rsidR="003A7B2A" w:rsidRDefault="003A7B2A">
            <w:pPr>
              <w:pStyle w:val="ConsPlusNormal"/>
            </w:pPr>
            <w:r>
              <w:t>Начало работы</w:t>
            </w:r>
          </w:p>
        </w:tc>
        <w:tc>
          <w:tcPr>
            <w:tcW w:w="5946" w:type="dxa"/>
          </w:tcPr>
          <w:p w:rsidR="003A7B2A" w:rsidRDefault="003A7B2A">
            <w:pPr>
              <w:pStyle w:val="ConsPlusNormal"/>
            </w:pPr>
            <w:r>
              <w:t>Окончание работы</w:t>
            </w:r>
          </w:p>
        </w:tc>
      </w:tr>
      <w:tr w:rsidR="003A7B2A">
        <w:tc>
          <w:tcPr>
            <w:tcW w:w="1617" w:type="dxa"/>
          </w:tcPr>
          <w:p w:rsidR="003A7B2A" w:rsidRDefault="003A7B2A">
            <w:pPr>
              <w:pStyle w:val="ConsPlusNormal"/>
            </w:pPr>
            <w:r>
              <w:t>Понедельник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Вторник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Среда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Четверг</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Пятница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2288" w:type="dxa"/>
            <w:gridSpan w:val="3"/>
          </w:tcPr>
          <w:p w:rsidR="003A7B2A" w:rsidRDefault="003A7B2A">
            <w:pPr>
              <w:pStyle w:val="ConsPlusNormal"/>
            </w:pPr>
            <w:r>
              <w:t>Подразделение</w:t>
            </w:r>
          </w:p>
        </w:tc>
        <w:tc>
          <w:tcPr>
            <w:tcW w:w="6746" w:type="dxa"/>
            <w:gridSpan w:val="2"/>
          </w:tcPr>
          <w:p w:rsidR="003A7B2A" w:rsidRDefault="003A7B2A">
            <w:pPr>
              <w:pStyle w:val="ConsPlusNormal"/>
            </w:pPr>
            <w:r>
              <w:t>Территориально обособленное структурное подразделение пос. Большевик</w:t>
            </w:r>
          </w:p>
        </w:tc>
      </w:tr>
      <w:tr w:rsidR="003A7B2A">
        <w:tc>
          <w:tcPr>
            <w:tcW w:w="2288" w:type="dxa"/>
            <w:gridSpan w:val="3"/>
          </w:tcPr>
          <w:p w:rsidR="003A7B2A" w:rsidRDefault="003A7B2A">
            <w:pPr>
              <w:pStyle w:val="ConsPlusNormal"/>
            </w:pPr>
            <w:r>
              <w:t>Адрес</w:t>
            </w:r>
          </w:p>
        </w:tc>
        <w:tc>
          <w:tcPr>
            <w:tcW w:w="6746" w:type="dxa"/>
            <w:gridSpan w:val="2"/>
          </w:tcPr>
          <w:p w:rsidR="003A7B2A" w:rsidRDefault="003A7B2A">
            <w:pPr>
              <w:pStyle w:val="ConsPlusNormal"/>
            </w:pPr>
            <w:r>
              <w:t>356612, Ставропольский край, Ипатовский р-н,</w:t>
            </w:r>
          </w:p>
          <w:p w:rsidR="003A7B2A" w:rsidRDefault="003A7B2A">
            <w:pPr>
              <w:pStyle w:val="ConsPlusNormal"/>
            </w:pPr>
            <w:r>
              <w:t>п. Большевик, ул. Советская, дом 6</w:t>
            </w:r>
          </w:p>
        </w:tc>
      </w:tr>
      <w:tr w:rsidR="003A7B2A">
        <w:tc>
          <w:tcPr>
            <w:tcW w:w="9034" w:type="dxa"/>
            <w:gridSpan w:val="5"/>
          </w:tcPr>
          <w:p w:rsidR="003A7B2A" w:rsidRDefault="003A7B2A">
            <w:pPr>
              <w:pStyle w:val="ConsPlusNormal"/>
            </w:pPr>
            <w:r>
              <w:t>Расписание работы</w:t>
            </w:r>
          </w:p>
        </w:tc>
      </w:tr>
      <w:tr w:rsidR="003A7B2A">
        <w:tc>
          <w:tcPr>
            <w:tcW w:w="1617" w:type="dxa"/>
          </w:tcPr>
          <w:p w:rsidR="003A7B2A" w:rsidRDefault="003A7B2A">
            <w:pPr>
              <w:pStyle w:val="ConsPlusNormal"/>
            </w:pPr>
            <w:r>
              <w:t>День недели</w:t>
            </w:r>
          </w:p>
        </w:tc>
        <w:tc>
          <w:tcPr>
            <w:tcW w:w="1471" w:type="dxa"/>
            <w:gridSpan w:val="3"/>
          </w:tcPr>
          <w:p w:rsidR="003A7B2A" w:rsidRDefault="003A7B2A">
            <w:pPr>
              <w:pStyle w:val="ConsPlusNormal"/>
            </w:pPr>
            <w:r>
              <w:t>Начало работы</w:t>
            </w:r>
          </w:p>
        </w:tc>
        <w:tc>
          <w:tcPr>
            <w:tcW w:w="5946" w:type="dxa"/>
          </w:tcPr>
          <w:p w:rsidR="003A7B2A" w:rsidRDefault="003A7B2A">
            <w:pPr>
              <w:pStyle w:val="ConsPlusNormal"/>
            </w:pPr>
            <w:r>
              <w:t>Окончание работы</w:t>
            </w:r>
          </w:p>
        </w:tc>
      </w:tr>
      <w:tr w:rsidR="003A7B2A">
        <w:tc>
          <w:tcPr>
            <w:tcW w:w="1617" w:type="dxa"/>
          </w:tcPr>
          <w:p w:rsidR="003A7B2A" w:rsidRDefault="003A7B2A">
            <w:pPr>
              <w:pStyle w:val="ConsPlusNormal"/>
            </w:pPr>
            <w:r>
              <w:t>Понедельник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Вторник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Среда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Четверг</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Пятница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2288" w:type="dxa"/>
            <w:gridSpan w:val="3"/>
          </w:tcPr>
          <w:p w:rsidR="003A7B2A" w:rsidRDefault="003A7B2A">
            <w:pPr>
              <w:pStyle w:val="ConsPlusNormal"/>
            </w:pPr>
            <w:r>
              <w:t>Подразделение</w:t>
            </w:r>
          </w:p>
        </w:tc>
        <w:tc>
          <w:tcPr>
            <w:tcW w:w="6746" w:type="dxa"/>
            <w:gridSpan w:val="2"/>
          </w:tcPr>
          <w:p w:rsidR="003A7B2A" w:rsidRDefault="003A7B2A">
            <w:pPr>
              <w:pStyle w:val="ConsPlusNormal"/>
            </w:pPr>
            <w:r>
              <w:t>Территориально обособленное структурное подразделение с. Первомайское</w:t>
            </w:r>
          </w:p>
        </w:tc>
      </w:tr>
      <w:tr w:rsidR="003A7B2A">
        <w:tc>
          <w:tcPr>
            <w:tcW w:w="2288" w:type="dxa"/>
            <w:gridSpan w:val="3"/>
          </w:tcPr>
          <w:p w:rsidR="003A7B2A" w:rsidRDefault="003A7B2A">
            <w:pPr>
              <w:pStyle w:val="ConsPlusNormal"/>
            </w:pPr>
            <w:r>
              <w:t>Адрес</w:t>
            </w:r>
          </w:p>
        </w:tc>
        <w:tc>
          <w:tcPr>
            <w:tcW w:w="6746" w:type="dxa"/>
            <w:gridSpan w:val="2"/>
          </w:tcPr>
          <w:p w:rsidR="003A7B2A" w:rsidRDefault="003A7B2A">
            <w:pPr>
              <w:pStyle w:val="ConsPlusNormal"/>
            </w:pPr>
            <w:r>
              <w:t>356613, Ставропольский край, Ипатовский р-н,</w:t>
            </w:r>
          </w:p>
          <w:p w:rsidR="003A7B2A" w:rsidRDefault="003A7B2A">
            <w:pPr>
              <w:pStyle w:val="ConsPlusNormal"/>
            </w:pPr>
            <w:r>
              <w:t>с. Первомайское, ул. Октябрьская, дом 6/2</w:t>
            </w:r>
          </w:p>
        </w:tc>
      </w:tr>
      <w:tr w:rsidR="003A7B2A">
        <w:tc>
          <w:tcPr>
            <w:tcW w:w="9034" w:type="dxa"/>
            <w:gridSpan w:val="5"/>
          </w:tcPr>
          <w:p w:rsidR="003A7B2A" w:rsidRDefault="003A7B2A">
            <w:pPr>
              <w:pStyle w:val="ConsPlusNormal"/>
            </w:pPr>
            <w:r>
              <w:t>Расписание работы</w:t>
            </w:r>
          </w:p>
        </w:tc>
      </w:tr>
      <w:tr w:rsidR="003A7B2A">
        <w:tc>
          <w:tcPr>
            <w:tcW w:w="1617" w:type="dxa"/>
          </w:tcPr>
          <w:p w:rsidR="003A7B2A" w:rsidRDefault="003A7B2A">
            <w:pPr>
              <w:pStyle w:val="ConsPlusNormal"/>
            </w:pPr>
            <w:r>
              <w:t>День недели</w:t>
            </w:r>
          </w:p>
        </w:tc>
        <w:tc>
          <w:tcPr>
            <w:tcW w:w="1471" w:type="dxa"/>
            <w:gridSpan w:val="3"/>
          </w:tcPr>
          <w:p w:rsidR="003A7B2A" w:rsidRDefault="003A7B2A">
            <w:pPr>
              <w:pStyle w:val="ConsPlusNormal"/>
            </w:pPr>
            <w:r>
              <w:t>Начало работы</w:t>
            </w:r>
          </w:p>
        </w:tc>
        <w:tc>
          <w:tcPr>
            <w:tcW w:w="5946" w:type="dxa"/>
          </w:tcPr>
          <w:p w:rsidR="003A7B2A" w:rsidRDefault="003A7B2A">
            <w:pPr>
              <w:pStyle w:val="ConsPlusNormal"/>
            </w:pPr>
            <w:r>
              <w:t>Окончание работы</w:t>
            </w:r>
          </w:p>
        </w:tc>
      </w:tr>
      <w:tr w:rsidR="003A7B2A">
        <w:tc>
          <w:tcPr>
            <w:tcW w:w="1617" w:type="dxa"/>
          </w:tcPr>
          <w:p w:rsidR="003A7B2A" w:rsidRDefault="003A7B2A">
            <w:pPr>
              <w:pStyle w:val="ConsPlusNormal"/>
            </w:pPr>
            <w:r>
              <w:lastRenderedPageBreak/>
              <w:t>Понедельник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Вторник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Среда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Четверг</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Пятница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2288" w:type="dxa"/>
            <w:gridSpan w:val="3"/>
          </w:tcPr>
          <w:p w:rsidR="003A7B2A" w:rsidRDefault="003A7B2A">
            <w:pPr>
              <w:pStyle w:val="ConsPlusNormal"/>
            </w:pPr>
            <w:r>
              <w:t>Подразделение</w:t>
            </w:r>
          </w:p>
        </w:tc>
        <w:tc>
          <w:tcPr>
            <w:tcW w:w="6746" w:type="dxa"/>
            <w:gridSpan w:val="2"/>
          </w:tcPr>
          <w:p w:rsidR="003A7B2A" w:rsidRDefault="003A7B2A">
            <w:pPr>
              <w:pStyle w:val="ConsPlusNormal"/>
            </w:pPr>
            <w:r>
              <w:t>Территориально обособленное структурное подразделение пос. Советское Руно</w:t>
            </w:r>
          </w:p>
        </w:tc>
      </w:tr>
      <w:tr w:rsidR="003A7B2A">
        <w:tc>
          <w:tcPr>
            <w:tcW w:w="2288" w:type="dxa"/>
            <w:gridSpan w:val="3"/>
          </w:tcPr>
          <w:p w:rsidR="003A7B2A" w:rsidRDefault="003A7B2A">
            <w:pPr>
              <w:pStyle w:val="ConsPlusNormal"/>
            </w:pPr>
            <w:r>
              <w:t>Адрес</w:t>
            </w:r>
          </w:p>
        </w:tc>
        <w:tc>
          <w:tcPr>
            <w:tcW w:w="6746" w:type="dxa"/>
            <w:gridSpan w:val="2"/>
          </w:tcPr>
          <w:p w:rsidR="003A7B2A" w:rsidRDefault="003A7B2A">
            <w:pPr>
              <w:pStyle w:val="ConsPlusNormal"/>
            </w:pPr>
            <w:r>
              <w:t>356623, Ставропольский край, Ипатовский р-н,</w:t>
            </w:r>
          </w:p>
          <w:p w:rsidR="003A7B2A" w:rsidRDefault="003A7B2A">
            <w:pPr>
              <w:pStyle w:val="ConsPlusNormal"/>
            </w:pPr>
            <w:r>
              <w:t>п. Советское Руно, пл. Центральная, дом 1</w:t>
            </w:r>
          </w:p>
        </w:tc>
      </w:tr>
      <w:tr w:rsidR="003A7B2A">
        <w:tc>
          <w:tcPr>
            <w:tcW w:w="9034" w:type="dxa"/>
            <w:gridSpan w:val="5"/>
          </w:tcPr>
          <w:p w:rsidR="003A7B2A" w:rsidRDefault="003A7B2A">
            <w:pPr>
              <w:pStyle w:val="ConsPlusNormal"/>
            </w:pPr>
            <w:r>
              <w:t>Расписание работы</w:t>
            </w:r>
          </w:p>
        </w:tc>
      </w:tr>
      <w:tr w:rsidR="003A7B2A">
        <w:tc>
          <w:tcPr>
            <w:tcW w:w="1617" w:type="dxa"/>
          </w:tcPr>
          <w:p w:rsidR="003A7B2A" w:rsidRDefault="003A7B2A">
            <w:pPr>
              <w:pStyle w:val="ConsPlusNormal"/>
            </w:pPr>
            <w:r>
              <w:t>День недели</w:t>
            </w:r>
          </w:p>
        </w:tc>
        <w:tc>
          <w:tcPr>
            <w:tcW w:w="1471" w:type="dxa"/>
            <w:gridSpan w:val="3"/>
          </w:tcPr>
          <w:p w:rsidR="003A7B2A" w:rsidRDefault="003A7B2A">
            <w:pPr>
              <w:pStyle w:val="ConsPlusNormal"/>
            </w:pPr>
            <w:r>
              <w:t>Начало работы</w:t>
            </w:r>
          </w:p>
        </w:tc>
        <w:tc>
          <w:tcPr>
            <w:tcW w:w="5946" w:type="dxa"/>
          </w:tcPr>
          <w:p w:rsidR="003A7B2A" w:rsidRDefault="003A7B2A">
            <w:pPr>
              <w:pStyle w:val="ConsPlusNormal"/>
            </w:pPr>
            <w:r>
              <w:t>Окончание работы</w:t>
            </w:r>
          </w:p>
        </w:tc>
      </w:tr>
      <w:tr w:rsidR="003A7B2A">
        <w:tc>
          <w:tcPr>
            <w:tcW w:w="1617" w:type="dxa"/>
          </w:tcPr>
          <w:p w:rsidR="003A7B2A" w:rsidRDefault="003A7B2A">
            <w:pPr>
              <w:pStyle w:val="ConsPlusNormal"/>
            </w:pPr>
            <w:r>
              <w:t>Понедельник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15:30</w:t>
            </w:r>
          </w:p>
        </w:tc>
      </w:tr>
      <w:tr w:rsidR="003A7B2A">
        <w:tc>
          <w:tcPr>
            <w:tcW w:w="1617" w:type="dxa"/>
          </w:tcPr>
          <w:p w:rsidR="003A7B2A" w:rsidRDefault="003A7B2A">
            <w:pPr>
              <w:pStyle w:val="ConsPlusNormal"/>
            </w:pPr>
            <w:r>
              <w:t>Вторник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15:30</w:t>
            </w:r>
          </w:p>
        </w:tc>
      </w:tr>
      <w:tr w:rsidR="003A7B2A">
        <w:tc>
          <w:tcPr>
            <w:tcW w:w="1617" w:type="dxa"/>
          </w:tcPr>
          <w:p w:rsidR="003A7B2A" w:rsidRDefault="003A7B2A">
            <w:pPr>
              <w:pStyle w:val="ConsPlusNormal"/>
            </w:pPr>
            <w:r>
              <w:t>Среда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15:30</w:t>
            </w:r>
          </w:p>
        </w:tc>
      </w:tr>
      <w:tr w:rsidR="003A7B2A">
        <w:tc>
          <w:tcPr>
            <w:tcW w:w="1617" w:type="dxa"/>
          </w:tcPr>
          <w:p w:rsidR="003A7B2A" w:rsidRDefault="003A7B2A">
            <w:pPr>
              <w:pStyle w:val="ConsPlusNormal"/>
            </w:pPr>
            <w:r>
              <w:t>Четверг</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15:30</w:t>
            </w:r>
          </w:p>
        </w:tc>
      </w:tr>
      <w:tr w:rsidR="003A7B2A">
        <w:tc>
          <w:tcPr>
            <w:tcW w:w="1617" w:type="dxa"/>
          </w:tcPr>
          <w:p w:rsidR="003A7B2A" w:rsidRDefault="003A7B2A">
            <w:pPr>
              <w:pStyle w:val="ConsPlusNormal"/>
            </w:pPr>
            <w:r>
              <w:t>Пятница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15:00</w:t>
            </w:r>
          </w:p>
        </w:tc>
      </w:tr>
      <w:tr w:rsidR="003A7B2A">
        <w:tc>
          <w:tcPr>
            <w:tcW w:w="2288" w:type="dxa"/>
            <w:gridSpan w:val="3"/>
          </w:tcPr>
          <w:p w:rsidR="003A7B2A" w:rsidRDefault="003A7B2A">
            <w:pPr>
              <w:pStyle w:val="ConsPlusNormal"/>
            </w:pPr>
            <w:r>
              <w:t>Подразделение</w:t>
            </w:r>
          </w:p>
        </w:tc>
        <w:tc>
          <w:tcPr>
            <w:tcW w:w="6746" w:type="dxa"/>
            <w:gridSpan w:val="2"/>
          </w:tcPr>
          <w:p w:rsidR="003A7B2A" w:rsidRDefault="003A7B2A">
            <w:pPr>
              <w:pStyle w:val="ConsPlusNormal"/>
            </w:pPr>
            <w:r>
              <w:t>Территориально обособленное структурное подразделение с. Лиман</w:t>
            </w:r>
          </w:p>
        </w:tc>
      </w:tr>
      <w:tr w:rsidR="003A7B2A">
        <w:tc>
          <w:tcPr>
            <w:tcW w:w="2288" w:type="dxa"/>
            <w:gridSpan w:val="3"/>
          </w:tcPr>
          <w:p w:rsidR="003A7B2A" w:rsidRDefault="003A7B2A">
            <w:pPr>
              <w:pStyle w:val="ConsPlusNormal"/>
            </w:pPr>
            <w:r>
              <w:t>Адрес</w:t>
            </w:r>
          </w:p>
        </w:tc>
        <w:tc>
          <w:tcPr>
            <w:tcW w:w="6746" w:type="dxa"/>
            <w:gridSpan w:val="2"/>
          </w:tcPr>
          <w:p w:rsidR="003A7B2A" w:rsidRDefault="003A7B2A">
            <w:pPr>
              <w:pStyle w:val="ConsPlusNormal"/>
            </w:pPr>
            <w:r>
              <w:t>356620, Ставропольский край, Ипатовский р-н, с. Лиман, ул. Ленина, дом 71</w:t>
            </w:r>
          </w:p>
        </w:tc>
      </w:tr>
      <w:tr w:rsidR="003A7B2A">
        <w:tc>
          <w:tcPr>
            <w:tcW w:w="9034" w:type="dxa"/>
            <w:gridSpan w:val="5"/>
          </w:tcPr>
          <w:p w:rsidR="003A7B2A" w:rsidRDefault="003A7B2A">
            <w:pPr>
              <w:pStyle w:val="ConsPlusNormal"/>
            </w:pPr>
            <w:r>
              <w:t>Расписание работы</w:t>
            </w:r>
          </w:p>
        </w:tc>
      </w:tr>
      <w:tr w:rsidR="003A7B2A">
        <w:tc>
          <w:tcPr>
            <w:tcW w:w="1617" w:type="dxa"/>
          </w:tcPr>
          <w:p w:rsidR="003A7B2A" w:rsidRDefault="003A7B2A">
            <w:pPr>
              <w:pStyle w:val="ConsPlusNormal"/>
            </w:pPr>
            <w:r>
              <w:t>День недели</w:t>
            </w:r>
          </w:p>
        </w:tc>
        <w:tc>
          <w:tcPr>
            <w:tcW w:w="1471" w:type="dxa"/>
            <w:gridSpan w:val="3"/>
          </w:tcPr>
          <w:p w:rsidR="003A7B2A" w:rsidRDefault="003A7B2A">
            <w:pPr>
              <w:pStyle w:val="ConsPlusNormal"/>
            </w:pPr>
            <w:r>
              <w:t>Начало работы</w:t>
            </w:r>
          </w:p>
        </w:tc>
        <w:tc>
          <w:tcPr>
            <w:tcW w:w="5946" w:type="dxa"/>
          </w:tcPr>
          <w:p w:rsidR="003A7B2A" w:rsidRDefault="003A7B2A">
            <w:pPr>
              <w:pStyle w:val="ConsPlusNormal"/>
            </w:pPr>
            <w:r>
              <w:t>Окончание работы</w:t>
            </w:r>
          </w:p>
        </w:tc>
      </w:tr>
      <w:tr w:rsidR="003A7B2A">
        <w:tc>
          <w:tcPr>
            <w:tcW w:w="1617" w:type="dxa"/>
          </w:tcPr>
          <w:p w:rsidR="003A7B2A" w:rsidRDefault="003A7B2A">
            <w:pPr>
              <w:pStyle w:val="ConsPlusNormal"/>
            </w:pPr>
            <w:r>
              <w:t>Понедельник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Вторник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Среда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lastRenderedPageBreak/>
              <w:t>Четверг</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Пятница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2288" w:type="dxa"/>
            <w:gridSpan w:val="3"/>
          </w:tcPr>
          <w:p w:rsidR="003A7B2A" w:rsidRDefault="003A7B2A">
            <w:pPr>
              <w:pStyle w:val="ConsPlusNormal"/>
            </w:pPr>
            <w:r>
              <w:t>Подразделение</w:t>
            </w:r>
          </w:p>
        </w:tc>
        <w:tc>
          <w:tcPr>
            <w:tcW w:w="6746" w:type="dxa"/>
            <w:gridSpan w:val="2"/>
          </w:tcPr>
          <w:p w:rsidR="003A7B2A" w:rsidRDefault="003A7B2A">
            <w:pPr>
              <w:pStyle w:val="ConsPlusNormal"/>
            </w:pPr>
            <w:r>
              <w:t>Территориально обособленное структурное подразделение с. Большая Джалга</w:t>
            </w:r>
          </w:p>
        </w:tc>
      </w:tr>
      <w:tr w:rsidR="003A7B2A">
        <w:tc>
          <w:tcPr>
            <w:tcW w:w="2288" w:type="dxa"/>
            <w:gridSpan w:val="3"/>
          </w:tcPr>
          <w:p w:rsidR="003A7B2A" w:rsidRDefault="003A7B2A">
            <w:pPr>
              <w:pStyle w:val="ConsPlusNormal"/>
            </w:pPr>
            <w:r>
              <w:t>Адрес</w:t>
            </w:r>
          </w:p>
        </w:tc>
        <w:tc>
          <w:tcPr>
            <w:tcW w:w="6746" w:type="dxa"/>
            <w:gridSpan w:val="2"/>
          </w:tcPr>
          <w:p w:rsidR="003A7B2A" w:rsidRDefault="003A7B2A">
            <w:pPr>
              <w:pStyle w:val="ConsPlusNormal"/>
            </w:pPr>
            <w:r>
              <w:t>356625, Ставропольский край, Ипатовский р-н, с. Большая Джалга, ул. Советская, дом 5</w:t>
            </w:r>
          </w:p>
        </w:tc>
      </w:tr>
      <w:tr w:rsidR="003A7B2A">
        <w:tc>
          <w:tcPr>
            <w:tcW w:w="9034" w:type="dxa"/>
            <w:gridSpan w:val="5"/>
          </w:tcPr>
          <w:p w:rsidR="003A7B2A" w:rsidRDefault="003A7B2A">
            <w:pPr>
              <w:pStyle w:val="ConsPlusNormal"/>
            </w:pPr>
            <w:r>
              <w:t>Расписание работы</w:t>
            </w:r>
          </w:p>
        </w:tc>
      </w:tr>
      <w:tr w:rsidR="003A7B2A">
        <w:tc>
          <w:tcPr>
            <w:tcW w:w="1617" w:type="dxa"/>
          </w:tcPr>
          <w:p w:rsidR="003A7B2A" w:rsidRDefault="003A7B2A">
            <w:pPr>
              <w:pStyle w:val="ConsPlusNormal"/>
            </w:pPr>
            <w:r>
              <w:t>День недели</w:t>
            </w:r>
          </w:p>
        </w:tc>
        <w:tc>
          <w:tcPr>
            <w:tcW w:w="1471" w:type="dxa"/>
            <w:gridSpan w:val="3"/>
          </w:tcPr>
          <w:p w:rsidR="003A7B2A" w:rsidRDefault="003A7B2A">
            <w:pPr>
              <w:pStyle w:val="ConsPlusNormal"/>
            </w:pPr>
            <w:r>
              <w:t>Начало работы</w:t>
            </w:r>
          </w:p>
        </w:tc>
        <w:tc>
          <w:tcPr>
            <w:tcW w:w="5946" w:type="dxa"/>
          </w:tcPr>
          <w:p w:rsidR="003A7B2A" w:rsidRDefault="003A7B2A">
            <w:pPr>
              <w:pStyle w:val="ConsPlusNormal"/>
            </w:pPr>
            <w:r>
              <w:t>Окончание работы</w:t>
            </w:r>
          </w:p>
        </w:tc>
      </w:tr>
      <w:tr w:rsidR="003A7B2A">
        <w:tc>
          <w:tcPr>
            <w:tcW w:w="1617" w:type="dxa"/>
          </w:tcPr>
          <w:p w:rsidR="003A7B2A" w:rsidRDefault="003A7B2A">
            <w:pPr>
              <w:pStyle w:val="ConsPlusNormal"/>
            </w:pPr>
            <w:r>
              <w:t>Понедельник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Вторник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Среда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Четверг</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Пятница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2288" w:type="dxa"/>
            <w:gridSpan w:val="3"/>
          </w:tcPr>
          <w:p w:rsidR="003A7B2A" w:rsidRDefault="003A7B2A">
            <w:pPr>
              <w:pStyle w:val="ConsPlusNormal"/>
            </w:pPr>
            <w:r>
              <w:t>Подразделение</w:t>
            </w:r>
          </w:p>
        </w:tc>
        <w:tc>
          <w:tcPr>
            <w:tcW w:w="6746" w:type="dxa"/>
            <w:gridSpan w:val="2"/>
          </w:tcPr>
          <w:p w:rsidR="003A7B2A" w:rsidRDefault="003A7B2A">
            <w:pPr>
              <w:pStyle w:val="ConsPlusNormal"/>
            </w:pPr>
            <w:r>
              <w:t>Территориально обособленное структурное подразделение с. Октябрьское</w:t>
            </w:r>
          </w:p>
        </w:tc>
      </w:tr>
      <w:tr w:rsidR="003A7B2A">
        <w:tc>
          <w:tcPr>
            <w:tcW w:w="2288" w:type="dxa"/>
            <w:gridSpan w:val="3"/>
          </w:tcPr>
          <w:p w:rsidR="003A7B2A" w:rsidRDefault="003A7B2A">
            <w:pPr>
              <w:pStyle w:val="ConsPlusNormal"/>
            </w:pPr>
            <w:r>
              <w:t>Адрес</w:t>
            </w:r>
          </w:p>
        </w:tc>
        <w:tc>
          <w:tcPr>
            <w:tcW w:w="6746" w:type="dxa"/>
            <w:gridSpan w:val="2"/>
          </w:tcPr>
          <w:p w:rsidR="003A7B2A" w:rsidRDefault="003A7B2A">
            <w:pPr>
              <w:pStyle w:val="ConsPlusNormal"/>
            </w:pPr>
            <w:r>
              <w:t>356601, Ставропольский край, Ипатовский р-н, с. Октябрьское, пер. Пушкина, дом 16</w:t>
            </w:r>
          </w:p>
        </w:tc>
      </w:tr>
      <w:tr w:rsidR="003A7B2A">
        <w:tc>
          <w:tcPr>
            <w:tcW w:w="9034" w:type="dxa"/>
            <w:gridSpan w:val="5"/>
          </w:tcPr>
          <w:p w:rsidR="003A7B2A" w:rsidRDefault="003A7B2A">
            <w:pPr>
              <w:pStyle w:val="ConsPlusNormal"/>
            </w:pPr>
            <w:r>
              <w:t>Расписание работы</w:t>
            </w:r>
          </w:p>
        </w:tc>
      </w:tr>
      <w:tr w:rsidR="003A7B2A">
        <w:tc>
          <w:tcPr>
            <w:tcW w:w="1617" w:type="dxa"/>
          </w:tcPr>
          <w:p w:rsidR="003A7B2A" w:rsidRDefault="003A7B2A">
            <w:pPr>
              <w:pStyle w:val="ConsPlusNormal"/>
            </w:pPr>
            <w:r>
              <w:t>День недели</w:t>
            </w:r>
          </w:p>
        </w:tc>
        <w:tc>
          <w:tcPr>
            <w:tcW w:w="1471" w:type="dxa"/>
            <w:gridSpan w:val="3"/>
          </w:tcPr>
          <w:p w:rsidR="003A7B2A" w:rsidRDefault="003A7B2A">
            <w:pPr>
              <w:pStyle w:val="ConsPlusNormal"/>
            </w:pPr>
            <w:r>
              <w:t>Начало работы</w:t>
            </w:r>
          </w:p>
        </w:tc>
        <w:tc>
          <w:tcPr>
            <w:tcW w:w="5946" w:type="dxa"/>
          </w:tcPr>
          <w:p w:rsidR="003A7B2A" w:rsidRDefault="003A7B2A">
            <w:pPr>
              <w:pStyle w:val="ConsPlusNormal"/>
            </w:pPr>
            <w:r>
              <w:t>Окончание работы</w:t>
            </w:r>
          </w:p>
        </w:tc>
      </w:tr>
      <w:tr w:rsidR="003A7B2A">
        <w:tc>
          <w:tcPr>
            <w:tcW w:w="1617" w:type="dxa"/>
          </w:tcPr>
          <w:p w:rsidR="003A7B2A" w:rsidRDefault="003A7B2A">
            <w:pPr>
              <w:pStyle w:val="ConsPlusNormal"/>
            </w:pPr>
            <w:r>
              <w:t>Понедельник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Вторник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Среда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Четверг</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Пятница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2288" w:type="dxa"/>
            <w:gridSpan w:val="3"/>
          </w:tcPr>
          <w:p w:rsidR="003A7B2A" w:rsidRDefault="003A7B2A">
            <w:pPr>
              <w:pStyle w:val="ConsPlusNormal"/>
            </w:pPr>
            <w:r>
              <w:t>Подразделение</w:t>
            </w:r>
          </w:p>
        </w:tc>
        <w:tc>
          <w:tcPr>
            <w:tcW w:w="6746" w:type="dxa"/>
            <w:gridSpan w:val="2"/>
          </w:tcPr>
          <w:p w:rsidR="003A7B2A" w:rsidRDefault="003A7B2A">
            <w:pPr>
              <w:pStyle w:val="ConsPlusNormal"/>
            </w:pPr>
            <w:r>
              <w:t>Территориально обособленное структурное подразделение с. Тахта</w:t>
            </w:r>
          </w:p>
        </w:tc>
      </w:tr>
      <w:tr w:rsidR="003A7B2A">
        <w:tc>
          <w:tcPr>
            <w:tcW w:w="2288" w:type="dxa"/>
            <w:gridSpan w:val="3"/>
          </w:tcPr>
          <w:p w:rsidR="003A7B2A" w:rsidRDefault="003A7B2A">
            <w:pPr>
              <w:pStyle w:val="ConsPlusNormal"/>
            </w:pPr>
            <w:r>
              <w:lastRenderedPageBreak/>
              <w:t>Адрес</w:t>
            </w:r>
          </w:p>
        </w:tc>
        <w:tc>
          <w:tcPr>
            <w:tcW w:w="6746" w:type="dxa"/>
            <w:gridSpan w:val="2"/>
          </w:tcPr>
          <w:p w:rsidR="003A7B2A" w:rsidRDefault="003A7B2A">
            <w:pPr>
              <w:pStyle w:val="ConsPlusNormal"/>
            </w:pPr>
            <w:r>
              <w:t>356614, Ставропольский край, Ипатовский р-н, с. Тахта, ул. Ленина, дом 119</w:t>
            </w:r>
          </w:p>
        </w:tc>
      </w:tr>
      <w:tr w:rsidR="003A7B2A">
        <w:tc>
          <w:tcPr>
            <w:tcW w:w="9034" w:type="dxa"/>
            <w:gridSpan w:val="5"/>
          </w:tcPr>
          <w:p w:rsidR="003A7B2A" w:rsidRDefault="003A7B2A">
            <w:pPr>
              <w:pStyle w:val="ConsPlusNormal"/>
            </w:pPr>
            <w:r>
              <w:t>Расписание работы</w:t>
            </w:r>
          </w:p>
        </w:tc>
      </w:tr>
      <w:tr w:rsidR="003A7B2A">
        <w:tc>
          <w:tcPr>
            <w:tcW w:w="1617" w:type="dxa"/>
          </w:tcPr>
          <w:p w:rsidR="003A7B2A" w:rsidRDefault="003A7B2A">
            <w:pPr>
              <w:pStyle w:val="ConsPlusNormal"/>
            </w:pPr>
            <w:r>
              <w:t>День недели</w:t>
            </w:r>
          </w:p>
        </w:tc>
        <w:tc>
          <w:tcPr>
            <w:tcW w:w="1471" w:type="dxa"/>
            <w:gridSpan w:val="3"/>
          </w:tcPr>
          <w:p w:rsidR="003A7B2A" w:rsidRDefault="003A7B2A">
            <w:pPr>
              <w:pStyle w:val="ConsPlusNormal"/>
            </w:pPr>
            <w:r>
              <w:t>Начало работы</w:t>
            </w:r>
          </w:p>
        </w:tc>
        <w:tc>
          <w:tcPr>
            <w:tcW w:w="5946" w:type="dxa"/>
          </w:tcPr>
          <w:p w:rsidR="003A7B2A" w:rsidRDefault="003A7B2A">
            <w:pPr>
              <w:pStyle w:val="ConsPlusNormal"/>
            </w:pPr>
            <w:r>
              <w:t>Окончание работы</w:t>
            </w:r>
          </w:p>
        </w:tc>
      </w:tr>
      <w:tr w:rsidR="003A7B2A">
        <w:tc>
          <w:tcPr>
            <w:tcW w:w="1617" w:type="dxa"/>
          </w:tcPr>
          <w:p w:rsidR="003A7B2A" w:rsidRDefault="003A7B2A">
            <w:pPr>
              <w:pStyle w:val="ConsPlusNormal"/>
            </w:pPr>
            <w:r>
              <w:t>Понедельник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Вторник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Среда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Четверг</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Пятница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2288" w:type="dxa"/>
            <w:gridSpan w:val="3"/>
          </w:tcPr>
          <w:p w:rsidR="003A7B2A" w:rsidRDefault="003A7B2A">
            <w:pPr>
              <w:pStyle w:val="ConsPlusNormal"/>
            </w:pPr>
            <w:r>
              <w:t>Подразделение</w:t>
            </w:r>
          </w:p>
        </w:tc>
        <w:tc>
          <w:tcPr>
            <w:tcW w:w="6746" w:type="dxa"/>
            <w:gridSpan w:val="2"/>
          </w:tcPr>
          <w:p w:rsidR="003A7B2A" w:rsidRDefault="003A7B2A">
            <w:pPr>
              <w:pStyle w:val="ConsPlusNormal"/>
            </w:pPr>
            <w:r>
              <w:t>Территориально обособленное структурное подразделение с. Кевсала</w:t>
            </w:r>
          </w:p>
        </w:tc>
      </w:tr>
      <w:tr w:rsidR="003A7B2A">
        <w:tc>
          <w:tcPr>
            <w:tcW w:w="2288" w:type="dxa"/>
            <w:gridSpan w:val="3"/>
          </w:tcPr>
          <w:p w:rsidR="003A7B2A" w:rsidRDefault="003A7B2A">
            <w:pPr>
              <w:pStyle w:val="ConsPlusNormal"/>
            </w:pPr>
            <w:r>
              <w:t>Адрес</w:t>
            </w:r>
          </w:p>
        </w:tc>
        <w:tc>
          <w:tcPr>
            <w:tcW w:w="6746" w:type="dxa"/>
            <w:gridSpan w:val="2"/>
          </w:tcPr>
          <w:p w:rsidR="003A7B2A" w:rsidRDefault="003A7B2A">
            <w:pPr>
              <w:pStyle w:val="ConsPlusNormal"/>
            </w:pPr>
            <w:r>
              <w:t>356610, Ставропольский край, Ипатовский р-н, с. Кевсала, ул. Кирова, дом 39</w:t>
            </w:r>
          </w:p>
        </w:tc>
      </w:tr>
      <w:tr w:rsidR="003A7B2A">
        <w:tc>
          <w:tcPr>
            <w:tcW w:w="9034" w:type="dxa"/>
            <w:gridSpan w:val="5"/>
          </w:tcPr>
          <w:p w:rsidR="003A7B2A" w:rsidRDefault="003A7B2A">
            <w:pPr>
              <w:pStyle w:val="ConsPlusNormal"/>
            </w:pPr>
            <w:r>
              <w:t>Расписание работы</w:t>
            </w:r>
          </w:p>
        </w:tc>
      </w:tr>
      <w:tr w:rsidR="003A7B2A">
        <w:tc>
          <w:tcPr>
            <w:tcW w:w="1617" w:type="dxa"/>
          </w:tcPr>
          <w:p w:rsidR="003A7B2A" w:rsidRDefault="003A7B2A">
            <w:pPr>
              <w:pStyle w:val="ConsPlusNormal"/>
            </w:pPr>
            <w:r>
              <w:t>День недели</w:t>
            </w:r>
          </w:p>
        </w:tc>
        <w:tc>
          <w:tcPr>
            <w:tcW w:w="1471" w:type="dxa"/>
            <w:gridSpan w:val="3"/>
          </w:tcPr>
          <w:p w:rsidR="003A7B2A" w:rsidRDefault="003A7B2A">
            <w:pPr>
              <w:pStyle w:val="ConsPlusNormal"/>
            </w:pPr>
            <w:r>
              <w:t>Начало работы</w:t>
            </w:r>
          </w:p>
        </w:tc>
        <w:tc>
          <w:tcPr>
            <w:tcW w:w="5946" w:type="dxa"/>
          </w:tcPr>
          <w:p w:rsidR="003A7B2A" w:rsidRDefault="003A7B2A">
            <w:pPr>
              <w:pStyle w:val="ConsPlusNormal"/>
            </w:pPr>
            <w:r>
              <w:t>Окончание работы</w:t>
            </w:r>
          </w:p>
        </w:tc>
      </w:tr>
      <w:tr w:rsidR="003A7B2A">
        <w:tc>
          <w:tcPr>
            <w:tcW w:w="1617" w:type="dxa"/>
          </w:tcPr>
          <w:p w:rsidR="003A7B2A" w:rsidRDefault="003A7B2A">
            <w:pPr>
              <w:pStyle w:val="ConsPlusNormal"/>
            </w:pPr>
            <w:r>
              <w:t>Понедельник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Вторник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Среда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Четверг</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1617" w:type="dxa"/>
          </w:tcPr>
          <w:p w:rsidR="003A7B2A" w:rsidRDefault="003A7B2A">
            <w:pPr>
              <w:pStyle w:val="ConsPlusNormal"/>
            </w:pPr>
            <w:r>
              <w:t>Пятница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17:00</w:t>
            </w:r>
          </w:p>
        </w:tc>
      </w:tr>
      <w:tr w:rsidR="003A7B2A">
        <w:tc>
          <w:tcPr>
            <w:tcW w:w="2288" w:type="dxa"/>
            <w:gridSpan w:val="3"/>
          </w:tcPr>
          <w:p w:rsidR="003A7B2A" w:rsidRDefault="003A7B2A">
            <w:pPr>
              <w:pStyle w:val="ConsPlusNormal"/>
            </w:pPr>
            <w:r>
              <w:t>Подразделение</w:t>
            </w:r>
          </w:p>
        </w:tc>
        <w:tc>
          <w:tcPr>
            <w:tcW w:w="6746" w:type="dxa"/>
            <w:gridSpan w:val="2"/>
          </w:tcPr>
          <w:p w:rsidR="003A7B2A" w:rsidRDefault="003A7B2A">
            <w:pPr>
              <w:pStyle w:val="ConsPlusNormal"/>
            </w:pPr>
            <w:r>
              <w:t>Территориально обособленное структурное подразделение а. М - Барханчак</w:t>
            </w:r>
          </w:p>
        </w:tc>
      </w:tr>
      <w:tr w:rsidR="003A7B2A">
        <w:tc>
          <w:tcPr>
            <w:tcW w:w="2288" w:type="dxa"/>
            <w:gridSpan w:val="3"/>
          </w:tcPr>
          <w:p w:rsidR="003A7B2A" w:rsidRDefault="003A7B2A">
            <w:pPr>
              <w:pStyle w:val="ConsPlusNormal"/>
            </w:pPr>
            <w:r>
              <w:t>Адрес</w:t>
            </w:r>
          </w:p>
        </w:tc>
        <w:tc>
          <w:tcPr>
            <w:tcW w:w="6746" w:type="dxa"/>
            <w:gridSpan w:val="2"/>
          </w:tcPr>
          <w:p w:rsidR="003A7B2A" w:rsidRDefault="003A7B2A">
            <w:pPr>
              <w:pStyle w:val="ConsPlusNormal"/>
            </w:pPr>
            <w:r>
              <w:t>356621, Ставропольский край, Ипатовский р-н, аул. Малый Барханчак, ул. Центральная, дом 14</w:t>
            </w:r>
          </w:p>
        </w:tc>
      </w:tr>
      <w:tr w:rsidR="003A7B2A">
        <w:tc>
          <w:tcPr>
            <w:tcW w:w="9034" w:type="dxa"/>
            <w:gridSpan w:val="5"/>
          </w:tcPr>
          <w:p w:rsidR="003A7B2A" w:rsidRDefault="003A7B2A">
            <w:pPr>
              <w:pStyle w:val="ConsPlusNormal"/>
            </w:pPr>
            <w:r>
              <w:t>Расписание работы</w:t>
            </w:r>
          </w:p>
        </w:tc>
      </w:tr>
      <w:tr w:rsidR="003A7B2A">
        <w:tc>
          <w:tcPr>
            <w:tcW w:w="1617" w:type="dxa"/>
          </w:tcPr>
          <w:p w:rsidR="003A7B2A" w:rsidRDefault="003A7B2A">
            <w:pPr>
              <w:pStyle w:val="ConsPlusNormal"/>
            </w:pPr>
            <w:r>
              <w:t>День недели</w:t>
            </w:r>
          </w:p>
        </w:tc>
        <w:tc>
          <w:tcPr>
            <w:tcW w:w="1471" w:type="dxa"/>
            <w:gridSpan w:val="3"/>
          </w:tcPr>
          <w:p w:rsidR="003A7B2A" w:rsidRDefault="003A7B2A">
            <w:pPr>
              <w:pStyle w:val="ConsPlusNormal"/>
            </w:pPr>
            <w:r>
              <w:t>Начало работы</w:t>
            </w:r>
          </w:p>
        </w:tc>
        <w:tc>
          <w:tcPr>
            <w:tcW w:w="5946" w:type="dxa"/>
          </w:tcPr>
          <w:p w:rsidR="003A7B2A" w:rsidRDefault="003A7B2A">
            <w:pPr>
              <w:pStyle w:val="ConsPlusNormal"/>
            </w:pPr>
            <w:r>
              <w:t>Окончание работы</w:t>
            </w:r>
          </w:p>
        </w:tc>
      </w:tr>
      <w:tr w:rsidR="003A7B2A">
        <w:tc>
          <w:tcPr>
            <w:tcW w:w="1617" w:type="dxa"/>
          </w:tcPr>
          <w:p w:rsidR="003A7B2A" w:rsidRDefault="003A7B2A">
            <w:pPr>
              <w:pStyle w:val="ConsPlusNormal"/>
            </w:pPr>
            <w:r>
              <w:lastRenderedPageBreak/>
              <w:t>Понедельник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Вторник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Среда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Четверг</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1617" w:type="dxa"/>
          </w:tcPr>
          <w:p w:rsidR="003A7B2A" w:rsidRDefault="003A7B2A">
            <w:pPr>
              <w:pStyle w:val="ConsPlusNormal"/>
            </w:pPr>
            <w:r>
              <w:t>Пятница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12:00</w:t>
            </w:r>
          </w:p>
        </w:tc>
      </w:tr>
      <w:tr w:rsidR="003A7B2A">
        <w:tc>
          <w:tcPr>
            <w:tcW w:w="2288" w:type="dxa"/>
            <w:gridSpan w:val="3"/>
          </w:tcPr>
          <w:p w:rsidR="003A7B2A" w:rsidRDefault="003A7B2A">
            <w:pPr>
              <w:pStyle w:val="ConsPlusNormal"/>
            </w:pPr>
            <w:r>
              <w:t>Подразделение</w:t>
            </w:r>
          </w:p>
        </w:tc>
        <w:tc>
          <w:tcPr>
            <w:tcW w:w="6746" w:type="dxa"/>
            <w:gridSpan w:val="2"/>
          </w:tcPr>
          <w:p w:rsidR="003A7B2A" w:rsidRDefault="003A7B2A">
            <w:pPr>
              <w:pStyle w:val="ConsPlusNormal"/>
            </w:pPr>
            <w:r>
              <w:t>Территориально обособленное структурное подразделение с. Бурукшун</w:t>
            </w:r>
          </w:p>
        </w:tc>
      </w:tr>
      <w:tr w:rsidR="003A7B2A">
        <w:tc>
          <w:tcPr>
            <w:tcW w:w="2288" w:type="dxa"/>
            <w:gridSpan w:val="3"/>
          </w:tcPr>
          <w:p w:rsidR="003A7B2A" w:rsidRDefault="003A7B2A">
            <w:pPr>
              <w:pStyle w:val="ConsPlusNormal"/>
            </w:pPr>
            <w:r>
              <w:t>Адрес</w:t>
            </w:r>
          </w:p>
        </w:tc>
        <w:tc>
          <w:tcPr>
            <w:tcW w:w="6746" w:type="dxa"/>
            <w:gridSpan w:val="2"/>
          </w:tcPr>
          <w:p w:rsidR="003A7B2A" w:rsidRDefault="003A7B2A">
            <w:pPr>
              <w:pStyle w:val="ConsPlusNormal"/>
            </w:pPr>
            <w:r>
              <w:t>356626, Ставропольский край, Ипатовский р-н,</w:t>
            </w:r>
          </w:p>
          <w:p w:rsidR="003A7B2A" w:rsidRDefault="003A7B2A">
            <w:pPr>
              <w:pStyle w:val="ConsPlusNormal"/>
            </w:pPr>
            <w:r>
              <w:t>с. Бурукшун, ул. Советская, дом 6</w:t>
            </w:r>
          </w:p>
        </w:tc>
      </w:tr>
      <w:tr w:rsidR="003A7B2A">
        <w:tc>
          <w:tcPr>
            <w:tcW w:w="9034" w:type="dxa"/>
            <w:gridSpan w:val="5"/>
          </w:tcPr>
          <w:p w:rsidR="003A7B2A" w:rsidRDefault="003A7B2A">
            <w:pPr>
              <w:pStyle w:val="ConsPlusNormal"/>
            </w:pPr>
            <w:r>
              <w:t>Расписание работы</w:t>
            </w:r>
          </w:p>
        </w:tc>
      </w:tr>
      <w:tr w:rsidR="003A7B2A">
        <w:tc>
          <w:tcPr>
            <w:tcW w:w="1617" w:type="dxa"/>
          </w:tcPr>
          <w:p w:rsidR="003A7B2A" w:rsidRDefault="003A7B2A">
            <w:pPr>
              <w:pStyle w:val="ConsPlusNormal"/>
            </w:pPr>
            <w:r>
              <w:t>День недели</w:t>
            </w:r>
          </w:p>
        </w:tc>
        <w:tc>
          <w:tcPr>
            <w:tcW w:w="1471" w:type="dxa"/>
            <w:gridSpan w:val="3"/>
          </w:tcPr>
          <w:p w:rsidR="003A7B2A" w:rsidRDefault="003A7B2A">
            <w:pPr>
              <w:pStyle w:val="ConsPlusNormal"/>
            </w:pPr>
            <w:r>
              <w:t>Начало работы</w:t>
            </w:r>
          </w:p>
        </w:tc>
        <w:tc>
          <w:tcPr>
            <w:tcW w:w="5946" w:type="dxa"/>
          </w:tcPr>
          <w:p w:rsidR="003A7B2A" w:rsidRDefault="003A7B2A">
            <w:pPr>
              <w:pStyle w:val="ConsPlusNormal"/>
            </w:pPr>
            <w:r>
              <w:t>Окончание работы</w:t>
            </w:r>
          </w:p>
        </w:tc>
      </w:tr>
      <w:tr w:rsidR="003A7B2A">
        <w:tc>
          <w:tcPr>
            <w:tcW w:w="1617" w:type="dxa"/>
          </w:tcPr>
          <w:p w:rsidR="003A7B2A" w:rsidRDefault="003A7B2A">
            <w:pPr>
              <w:pStyle w:val="ConsPlusNormal"/>
            </w:pPr>
            <w:r>
              <w:t>Понедельник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15:00</w:t>
            </w:r>
          </w:p>
        </w:tc>
      </w:tr>
      <w:tr w:rsidR="003A7B2A">
        <w:tc>
          <w:tcPr>
            <w:tcW w:w="1617" w:type="dxa"/>
          </w:tcPr>
          <w:p w:rsidR="003A7B2A" w:rsidRDefault="003A7B2A">
            <w:pPr>
              <w:pStyle w:val="ConsPlusNormal"/>
            </w:pPr>
            <w:r>
              <w:t>Вторник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15:00</w:t>
            </w:r>
          </w:p>
        </w:tc>
      </w:tr>
      <w:tr w:rsidR="003A7B2A">
        <w:tc>
          <w:tcPr>
            <w:tcW w:w="1617" w:type="dxa"/>
          </w:tcPr>
          <w:p w:rsidR="003A7B2A" w:rsidRDefault="003A7B2A">
            <w:pPr>
              <w:pStyle w:val="ConsPlusNormal"/>
            </w:pPr>
            <w:r>
              <w:t>Среда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15:00</w:t>
            </w:r>
          </w:p>
        </w:tc>
      </w:tr>
      <w:tr w:rsidR="003A7B2A">
        <w:tc>
          <w:tcPr>
            <w:tcW w:w="1617" w:type="dxa"/>
          </w:tcPr>
          <w:p w:rsidR="003A7B2A" w:rsidRDefault="003A7B2A">
            <w:pPr>
              <w:pStyle w:val="ConsPlusNormal"/>
            </w:pPr>
            <w:r>
              <w:t>Четверг</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15:00</w:t>
            </w:r>
          </w:p>
        </w:tc>
      </w:tr>
      <w:tr w:rsidR="003A7B2A">
        <w:tc>
          <w:tcPr>
            <w:tcW w:w="1617" w:type="dxa"/>
          </w:tcPr>
          <w:p w:rsidR="003A7B2A" w:rsidRDefault="003A7B2A">
            <w:pPr>
              <w:pStyle w:val="ConsPlusNormal"/>
            </w:pPr>
            <w:r>
              <w:t>Пятница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15:00</w:t>
            </w:r>
          </w:p>
        </w:tc>
      </w:tr>
      <w:tr w:rsidR="003A7B2A">
        <w:tc>
          <w:tcPr>
            <w:tcW w:w="2038" w:type="dxa"/>
            <w:gridSpan w:val="2"/>
          </w:tcPr>
          <w:p w:rsidR="003A7B2A" w:rsidRDefault="003A7B2A">
            <w:pPr>
              <w:pStyle w:val="ConsPlusNormal"/>
            </w:pPr>
            <w:r>
              <w:t>Подразделение</w:t>
            </w:r>
          </w:p>
        </w:tc>
        <w:tc>
          <w:tcPr>
            <w:tcW w:w="6996" w:type="dxa"/>
            <w:gridSpan w:val="3"/>
          </w:tcPr>
          <w:p w:rsidR="003A7B2A" w:rsidRDefault="003A7B2A">
            <w:pPr>
              <w:pStyle w:val="ConsPlusNormal"/>
            </w:pPr>
            <w:r>
              <w:t>Территориально обособленное структурное подразделение пос. Красочный</w:t>
            </w:r>
          </w:p>
        </w:tc>
      </w:tr>
      <w:tr w:rsidR="003A7B2A">
        <w:tc>
          <w:tcPr>
            <w:tcW w:w="2038" w:type="dxa"/>
            <w:gridSpan w:val="2"/>
          </w:tcPr>
          <w:p w:rsidR="003A7B2A" w:rsidRDefault="003A7B2A">
            <w:pPr>
              <w:pStyle w:val="ConsPlusNormal"/>
            </w:pPr>
            <w:r>
              <w:t>Адрес</w:t>
            </w:r>
          </w:p>
        </w:tc>
        <w:tc>
          <w:tcPr>
            <w:tcW w:w="6996" w:type="dxa"/>
            <w:gridSpan w:val="3"/>
          </w:tcPr>
          <w:p w:rsidR="003A7B2A" w:rsidRDefault="003A7B2A">
            <w:pPr>
              <w:pStyle w:val="ConsPlusNormal"/>
            </w:pPr>
            <w:r>
              <w:t>356611, Ставропольский край, Ипатовский р-н,</w:t>
            </w:r>
          </w:p>
          <w:p w:rsidR="003A7B2A" w:rsidRDefault="003A7B2A">
            <w:pPr>
              <w:pStyle w:val="ConsPlusNormal"/>
            </w:pPr>
            <w:r>
              <w:t>п. Красочный, ул. Центральная, дом 8</w:t>
            </w:r>
          </w:p>
        </w:tc>
      </w:tr>
      <w:tr w:rsidR="003A7B2A">
        <w:tc>
          <w:tcPr>
            <w:tcW w:w="9034" w:type="dxa"/>
            <w:gridSpan w:val="5"/>
          </w:tcPr>
          <w:p w:rsidR="003A7B2A" w:rsidRDefault="003A7B2A">
            <w:pPr>
              <w:pStyle w:val="ConsPlusNormal"/>
            </w:pPr>
            <w:r>
              <w:t>Расписание работы</w:t>
            </w:r>
          </w:p>
        </w:tc>
      </w:tr>
      <w:tr w:rsidR="003A7B2A">
        <w:tc>
          <w:tcPr>
            <w:tcW w:w="1617" w:type="dxa"/>
          </w:tcPr>
          <w:p w:rsidR="003A7B2A" w:rsidRDefault="003A7B2A">
            <w:pPr>
              <w:pStyle w:val="ConsPlusNormal"/>
            </w:pPr>
            <w:r>
              <w:t>День недели</w:t>
            </w:r>
          </w:p>
        </w:tc>
        <w:tc>
          <w:tcPr>
            <w:tcW w:w="1471" w:type="dxa"/>
            <w:gridSpan w:val="3"/>
          </w:tcPr>
          <w:p w:rsidR="003A7B2A" w:rsidRDefault="003A7B2A">
            <w:pPr>
              <w:pStyle w:val="ConsPlusNormal"/>
            </w:pPr>
            <w:r>
              <w:t>Начало работы</w:t>
            </w:r>
          </w:p>
        </w:tc>
        <w:tc>
          <w:tcPr>
            <w:tcW w:w="5946" w:type="dxa"/>
          </w:tcPr>
          <w:p w:rsidR="003A7B2A" w:rsidRDefault="003A7B2A">
            <w:pPr>
              <w:pStyle w:val="ConsPlusNormal"/>
            </w:pPr>
            <w:r>
              <w:t>Окончание работы</w:t>
            </w:r>
          </w:p>
        </w:tc>
      </w:tr>
      <w:tr w:rsidR="003A7B2A">
        <w:tc>
          <w:tcPr>
            <w:tcW w:w="1617" w:type="dxa"/>
          </w:tcPr>
          <w:p w:rsidR="003A7B2A" w:rsidRDefault="003A7B2A">
            <w:pPr>
              <w:pStyle w:val="ConsPlusNormal"/>
            </w:pPr>
            <w:r>
              <w:t>Понедельник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15:00</w:t>
            </w:r>
          </w:p>
        </w:tc>
      </w:tr>
      <w:tr w:rsidR="003A7B2A">
        <w:tc>
          <w:tcPr>
            <w:tcW w:w="1617" w:type="dxa"/>
          </w:tcPr>
          <w:p w:rsidR="003A7B2A" w:rsidRDefault="003A7B2A">
            <w:pPr>
              <w:pStyle w:val="ConsPlusNormal"/>
            </w:pPr>
            <w:r>
              <w:t>Вторник</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15:00</w:t>
            </w:r>
          </w:p>
        </w:tc>
      </w:tr>
      <w:tr w:rsidR="003A7B2A">
        <w:tc>
          <w:tcPr>
            <w:tcW w:w="1617" w:type="dxa"/>
          </w:tcPr>
          <w:p w:rsidR="003A7B2A" w:rsidRDefault="003A7B2A">
            <w:pPr>
              <w:pStyle w:val="ConsPlusNormal"/>
            </w:pPr>
            <w:r>
              <w:t>Среда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15:00</w:t>
            </w:r>
          </w:p>
        </w:tc>
      </w:tr>
      <w:tr w:rsidR="003A7B2A">
        <w:tc>
          <w:tcPr>
            <w:tcW w:w="1617" w:type="dxa"/>
          </w:tcPr>
          <w:p w:rsidR="003A7B2A" w:rsidRDefault="003A7B2A">
            <w:pPr>
              <w:pStyle w:val="ConsPlusNormal"/>
            </w:pPr>
            <w:r>
              <w:lastRenderedPageBreak/>
              <w:t>Четверг</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15:00</w:t>
            </w:r>
          </w:p>
        </w:tc>
      </w:tr>
      <w:tr w:rsidR="003A7B2A">
        <w:tc>
          <w:tcPr>
            <w:tcW w:w="1617" w:type="dxa"/>
          </w:tcPr>
          <w:p w:rsidR="003A7B2A" w:rsidRDefault="003A7B2A">
            <w:pPr>
              <w:pStyle w:val="ConsPlusNormal"/>
            </w:pPr>
            <w:r>
              <w:t>Пятница</w:t>
            </w:r>
          </w:p>
        </w:tc>
        <w:tc>
          <w:tcPr>
            <w:tcW w:w="1471" w:type="dxa"/>
            <w:gridSpan w:val="3"/>
          </w:tcPr>
          <w:p w:rsidR="003A7B2A" w:rsidRDefault="003A7B2A">
            <w:pPr>
              <w:pStyle w:val="ConsPlusNormal"/>
            </w:pPr>
            <w:r>
              <w:t>08:00</w:t>
            </w:r>
          </w:p>
        </w:tc>
        <w:tc>
          <w:tcPr>
            <w:tcW w:w="5946" w:type="dxa"/>
          </w:tcPr>
          <w:p w:rsidR="003A7B2A" w:rsidRDefault="003A7B2A">
            <w:pPr>
              <w:pStyle w:val="ConsPlusNormal"/>
            </w:pPr>
            <w:r>
              <w:t>15:00</w:t>
            </w:r>
          </w:p>
        </w:tc>
      </w:tr>
    </w:tbl>
    <w:p w:rsidR="003A7B2A" w:rsidRDefault="003A7B2A">
      <w:pPr>
        <w:pStyle w:val="ConsPlusNormal"/>
      </w:pPr>
    </w:p>
    <w:p w:rsidR="003A7B2A" w:rsidRDefault="003A7B2A">
      <w:pPr>
        <w:pStyle w:val="ConsPlusNormal"/>
      </w:pPr>
    </w:p>
    <w:p w:rsidR="003A7B2A" w:rsidRDefault="003A7B2A">
      <w:pPr>
        <w:pStyle w:val="ConsPlusNormal"/>
        <w:pBdr>
          <w:bottom w:val="single" w:sz="6" w:space="0" w:color="auto"/>
        </w:pBdr>
        <w:spacing w:before="100" w:after="100"/>
        <w:jc w:val="both"/>
        <w:rPr>
          <w:sz w:val="2"/>
          <w:szCs w:val="2"/>
        </w:rPr>
      </w:pPr>
    </w:p>
    <w:p w:rsidR="00E61213" w:rsidRDefault="00E61213">
      <w:bookmarkStart w:id="12" w:name="_GoBack"/>
      <w:bookmarkEnd w:id="12"/>
    </w:p>
    <w:sectPr w:rsidR="00E61213" w:rsidSect="008F5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2A"/>
    <w:rsid w:val="003A7B2A"/>
    <w:rsid w:val="00E6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AA4D0-04FD-4BB8-8A0F-3A662038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B2A"/>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3A7B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7B2A"/>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3A7B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7B2A"/>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3A7B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7B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7B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D44550968066723AD845AF326325027A6018C7F881AAA9C273A35DF1467470CBA9E8C02AC2B5BC5FC54E0AEB92FA32C8338048983FE1H" TargetMode="External"/><Relationship Id="rId21" Type="http://schemas.openxmlformats.org/officeDocument/2006/relationships/hyperlink" Target="consultantplus://offline/ref=45D44550968066723AD845AF326325027A6018C7F881AAA9C273A35DF1467470CBA9E8C125C9EAB94AD41606EE88E430D42F824A39E9H" TargetMode="External"/><Relationship Id="rId42" Type="http://schemas.openxmlformats.org/officeDocument/2006/relationships/hyperlink" Target="consultantplus://offline/ref=45D44550968066723AD85BA2240F7B08796846CCFA8DA5FB9B24A50AAE1672258BE9EE966086B3E90E811B02EB9DB0638E788F499EECB08447E63AF937E7H" TargetMode="External"/><Relationship Id="rId47" Type="http://schemas.openxmlformats.org/officeDocument/2006/relationships/hyperlink" Target="consultantplus://offline/ref=45D44550968066723AD85BA2240F7B08796846CCFA8DA5FB9B24A50AAE1672258BE9EE966086B3E90E811A07EB9DB0638E788F499EECB08447E63AF937E7H" TargetMode="External"/><Relationship Id="rId63" Type="http://schemas.openxmlformats.org/officeDocument/2006/relationships/hyperlink" Target="consultantplus://offline/ref=45D44550968066723AD85BA2240F7B08796846CCFA8DA9FE9E22A50AAE1672258BE9EE966086B3E90E811B01ED9DB0638E788F499EECB08447E63AF937E7H" TargetMode="External"/><Relationship Id="rId68" Type="http://schemas.openxmlformats.org/officeDocument/2006/relationships/fontTable" Target="fontTable.xml"/><Relationship Id="rId7" Type="http://schemas.openxmlformats.org/officeDocument/2006/relationships/hyperlink" Target="consultantplus://offline/ref=45D44550968066723AD845AF326325027A611AC3FE84AAA9C273A35DF1467470D9A9B0CF22C6A0E80C9F1907E839E5H" TargetMode="External"/><Relationship Id="rId2" Type="http://schemas.openxmlformats.org/officeDocument/2006/relationships/settings" Target="settings.xml"/><Relationship Id="rId16" Type="http://schemas.openxmlformats.org/officeDocument/2006/relationships/hyperlink" Target="consultantplus://offline/ref=45D44550968066723AD85BA2240F7B08796846CCFA83A3FA9F27A50AAE1672258BE9EE966086B3E90E811B06ED9DB0638E788F499EECB08447E63AF937E7H" TargetMode="External"/><Relationship Id="rId29" Type="http://schemas.openxmlformats.org/officeDocument/2006/relationships/hyperlink" Target="consultantplus://offline/ref=45D44550968066723AD845AF326325027A611AC9FE86AAA9C273A35DF1467470D9A9B0CF22C6A0E80C9F1907E839E5H" TargetMode="External"/><Relationship Id="rId11" Type="http://schemas.openxmlformats.org/officeDocument/2006/relationships/hyperlink" Target="consultantplus://offline/ref=45D44550968066723AD85BA2240F7B08796846CCFA83A3FA9F27A50AAE1672258BE9EE966086B3E90E811B06E99DB0638E788F499EECB08447E63AF937E7H" TargetMode="External"/><Relationship Id="rId24" Type="http://schemas.openxmlformats.org/officeDocument/2006/relationships/hyperlink" Target="consultantplus://offline/ref=45D44550968066723AD845AF326325027A6018C7F881AAA9C273A35DF1467470CBA9E8C122C5B5BC5FC54E0AEB92FA32C8338048983FE1H" TargetMode="External"/><Relationship Id="rId32" Type="http://schemas.openxmlformats.org/officeDocument/2006/relationships/hyperlink" Target="consultantplus://offline/ref=45D44550968066723AD85BA2240F7B08796846CCFA8DA5FB9B24A50AAE1672258BE9EE966086B3E90E811B04E89DB0638E788F499EECB08447E63AF937E7H" TargetMode="External"/><Relationship Id="rId37" Type="http://schemas.openxmlformats.org/officeDocument/2006/relationships/hyperlink" Target="consultantplus://offline/ref=45D44550968066723AD845AF326325027A6018C7F881AAA9C273A35DF1467470CBA9E8C027C6B5BC5FC54E0AEB92FA32C8338048983FE1H" TargetMode="External"/><Relationship Id="rId40" Type="http://schemas.openxmlformats.org/officeDocument/2006/relationships/hyperlink" Target="consultantplus://offline/ref=45D44550968066723AD85BA2240F7B08796846CCFA8DA5FB9B24A50AAE1672258BE9EE966086B3E90E811B04EE9DB0638E788F499EECB08447E63AF937E7H" TargetMode="External"/><Relationship Id="rId45" Type="http://schemas.openxmlformats.org/officeDocument/2006/relationships/hyperlink" Target="consultantplus://offline/ref=45D44550968066723AD85BA2240F7B08796846CCFA83A3FA9F27A50AAE1672258BE9EE966086B3E90E811B05EE9DB0638E788F499EECB08447E63AF937E7H" TargetMode="External"/><Relationship Id="rId53" Type="http://schemas.openxmlformats.org/officeDocument/2006/relationships/hyperlink" Target="consultantplus://offline/ref=45D44550968066723AD845AF326325027A6018C7F881AAA9C273A35DF1467470CBA9E8C022CBB5BC5FC54E0AEB92FA32C8338048983FE1H" TargetMode="External"/><Relationship Id="rId58" Type="http://schemas.openxmlformats.org/officeDocument/2006/relationships/hyperlink" Target="consultantplus://offline/ref=45D44550968066723AD85BA2240F7B08796846CCFA80A5FD9E22A50AAE1672258BE9EE967286EBE50F850507E888E632C832EEH" TargetMode="External"/><Relationship Id="rId66" Type="http://schemas.openxmlformats.org/officeDocument/2006/relationships/hyperlink" Target="consultantplus://offline/ref=45D44550968066723AD85BA2240F7B08796846CCFA83A3FA9F27A50AAE1672258BE9EE966086B3E90E811B03EC9DB0638E788F499EECB08447E63AF937E7H" TargetMode="External"/><Relationship Id="rId5" Type="http://schemas.openxmlformats.org/officeDocument/2006/relationships/hyperlink" Target="consultantplus://offline/ref=45D44550968066723AD85BA2240F7B08796846CCFA83A3FA9F27A50AAE1672258BE9EE966086B3E90E811B07EF9DB0638E788F499EECB08447E63AF937E7H" TargetMode="External"/><Relationship Id="rId61" Type="http://schemas.openxmlformats.org/officeDocument/2006/relationships/hyperlink" Target="consultantplus://offline/ref=45D44550968066723AD85BA2240F7B08796846CCFA83A3FA9F27A50AAE1672258BE9EE966086B3E90E811B03E89DB0638E788F499EECB08447E63AF937E7H" TargetMode="External"/><Relationship Id="rId19" Type="http://schemas.openxmlformats.org/officeDocument/2006/relationships/hyperlink" Target="consultantplus://offline/ref=45D44550968066723AD845AF326325027C6B1CC6FE8DAAA9C273A35DF1467470CBA9E8C323C2B7EF078A4F56AEC3E933CE33824A84F0B08435EAH" TargetMode="External"/><Relationship Id="rId14" Type="http://schemas.openxmlformats.org/officeDocument/2006/relationships/hyperlink" Target="consultantplus://offline/ref=45D44550968066723AD845AF326325027A6018C7F881AAA9C273A35DF1467470D9A9B0CF22C6A0E80C9F1907E839E5H" TargetMode="External"/><Relationship Id="rId22" Type="http://schemas.openxmlformats.org/officeDocument/2006/relationships/hyperlink" Target="consultantplus://offline/ref=45D44550968066723AD845AF326325027A6018C7F881AAA9C273A35DF1467470CBA9E8C326CBB5BC5FC54E0AEB92FA32C8338048983FE1H" TargetMode="External"/><Relationship Id="rId27" Type="http://schemas.openxmlformats.org/officeDocument/2006/relationships/hyperlink" Target="consultantplus://offline/ref=45D44550968066723AD845AF326325027A6018C7F881AAA9C273A35DF1467470CBA9E8C126CBB5BC5FC54E0AEB92FA32C8338048983FE1H" TargetMode="External"/><Relationship Id="rId30" Type="http://schemas.openxmlformats.org/officeDocument/2006/relationships/hyperlink" Target="consultantplus://offline/ref=45D44550968066723AD845AF326325027D641AC6FF85AAA9C273A35DF1467470CBA9E8C323C2BEE90B8A4F56AEC3E933CE33824A84F0B08435EAH" TargetMode="External"/><Relationship Id="rId35" Type="http://schemas.openxmlformats.org/officeDocument/2006/relationships/hyperlink" Target="consultantplus://offline/ref=45D44550968066723AD845AF326325027A601EC2F982AAA9C273A35DF1467470D9A9B0CF22C6A0E80C9F1907E839E5H" TargetMode="External"/><Relationship Id="rId43" Type="http://schemas.openxmlformats.org/officeDocument/2006/relationships/hyperlink" Target="consultantplus://offline/ref=45D44550968066723AD85BA2240F7B08796846CCFA8DA5FB9B24A50AAE1672258BE9EE966086B3E90E811B0EED9DB0638E788F499EECB08447E63AF937E7H" TargetMode="External"/><Relationship Id="rId48" Type="http://schemas.openxmlformats.org/officeDocument/2006/relationships/hyperlink" Target="consultantplus://offline/ref=45D44550968066723AD85BA2240F7B08796846CCFA8DA5FB9B24A50AAE1672258BE9EE966086B3E90E811A07E89DB0638E788F499EECB08447E63AF937E7H" TargetMode="External"/><Relationship Id="rId56" Type="http://schemas.openxmlformats.org/officeDocument/2006/relationships/hyperlink" Target="consultantplus://offline/ref=45D44550968066723AD845AF326325027A6018C7F881AAA9C273A35DF1467470CBA9E8C323C2BDED0C8A4F56AEC3E933CE33824A84F0B08435EAH" TargetMode="External"/><Relationship Id="rId64" Type="http://schemas.openxmlformats.org/officeDocument/2006/relationships/hyperlink" Target="consultantplus://offline/ref=45D44550968066723AD85BA2240F7B08796846CCFA83A3FA9F27A50AAE1672258BE9EE966086B3E90E811B03EE9DB0638E788F499EECB08447E63AF937E7H" TargetMode="External"/><Relationship Id="rId69" Type="http://schemas.openxmlformats.org/officeDocument/2006/relationships/theme" Target="theme/theme1.xml"/><Relationship Id="rId8" Type="http://schemas.openxmlformats.org/officeDocument/2006/relationships/hyperlink" Target="consultantplus://offline/ref=45D44550968066723AD845AF326325027A6018C7F881AAA9C273A35DF1467470D9A9B0CF22C6A0E80C9F1907E839E5H" TargetMode="External"/><Relationship Id="rId51" Type="http://schemas.openxmlformats.org/officeDocument/2006/relationships/hyperlink" Target="consultantplus://offline/ref=45D44550968066723AD845AF326325027A6018C7F881AAA9C273A35DF1467470CBA9E8C022CBB5BC5FC54E0AEB92FA32C8338048983FE1H" TargetMode="External"/><Relationship Id="rId3" Type="http://schemas.openxmlformats.org/officeDocument/2006/relationships/webSettings" Target="webSettings.xml"/><Relationship Id="rId12" Type="http://schemas.openxmlformats.org/officeDocument/2006/relationships/hyperlink" Target="consultantplus://offline/ref=45D44550968066723AD85BA2240F7B08796846CCFA83A3FA9F27A50AAE1672258BE9EE966086B3E90E811B06EE9DB0638E788F499EECB08447E63AF937E7H" TargetMode="External"/><Relationship Id="rId17" Type="http://schemas.openxmlformats.org/officeDocument/2006/relationships/hyperlink" Target="consultantplus://offline/ref=45D44550968066723AD845AF326325027A6018C7F881AAA9C273A35DF1467470CBA9E8C12BC9EAB94AD41606EE88E430D42F824A39E9H" TargetMode="External"/><Relationship Id="rId25" Type="http://schemas.openxmlformats.org/officeDocument/2006/relationships/hyperlink" Target="consultantplus://offline/ref=45D44550968066723AD845AF326325027A6018C7F881AAA9C273A35DF1467470CBA9E8C620C9EAB94AD41606EE88E430D42F824A39E9H" TargetMode="External"/><Relationship Id="rId33" Type="http://schemas.openxmlformats.org/officeDocument/2006/relationships/hyperlink" Target="consultantplus://offline/ref=45D44550968066723AD845AF326325027F6A19C5FE85AAA9C273A35DF1467470D9A9B0CF22C6A0E80C9F1907E839E5H" TargetMode="External"/><Relationship Id="rId38" Type="http://schemas.openxmlformats.org/officeDocument/2006/relationships/hyperlink" Target="consultantplus://offline/ref=45D44550968066723AD845AF326325027A6018C7F881AAA9C273A35DF1467470D9A9B0CF22C6A0E80C9F1907E839E5H" TargetMode="External"/><Relationship Id="rId46" Type="http://schemas.openxmlformats.org/officeDocument/2006/relationships/hyperlink" Target="consultantplus://offline/ref=45D44550968066723AD85BA2240F7B08796846CCFA8DA5FB9B24A50AAE1672258BE9EE966086B3E90E811B0EE39DB0638E788F499EECB08447E63AF937E7H" TargetMode="External"/><Relationship Id="rId59" Type="http://schemas.openxmlformats.org/officeDocument/2006/relationships/hyperlink" Target="consultantplus://offline/ref=45D44550968066723AD85BA2240F7B08796846CCFA83A3FA9F27A50AAE1672258BE9EE966086B3E90E811B03EA9DB0638E788F499EECB08447E63AF937E7H" TargetMode="External"/><Relationship Id="rId67" Type="http://schemas.openxmlformats.org/officeDocument/2006/relationships/hyperlink" Target="consultantplus://offline/ref=45D44550968066723AD85BA2240F7B08796846CCFA83A3FA9F27A50AAE1672258BE9EE966086B3E90E811B03ED9DB0638E788F499EECB08447E63AF937E7H" TargetMode="External"/><Relationship Id="rId20" Type="http://schemas.openxmlformats.org/officeDocument/2006/relationships/hyperlink" Target="consultantplus://offline/ref=45D44550968066723AD85BA2240F7B08796846CCFA8DA5FB9B24A50AAE1672258BE9EE966086B3E90E811B06EE9DB0638E788F499EECB08447E63AF937E7H" TargetMode="External"/><Relationship Id="rId41" Type="http://schemas.openxmlformats.org/officeDocument/2006/relationships/hyperlink" Target="consultantplus://offline/ref=45D44550968066723AD85BA2240F7B08796846CCFA8DA5FB9B24A50AAE1672258BE9EE966086B3E90E811B04E29DB0638E788F499EECB08447E63AF937E7H" TargetMode="External"/><Relationship Id="rId54" Type="http://schemas.openxmlformats.org/officeDocument/2006/relationships/hyperlink" Target="consultantplus://offline/ref=45D44550968066723AD845AF326325027A6018C7F881AAA9C273A35DF1467470CBA9E8C323C5B5BC5FC54E0AEB92FA32C8338048983FE1H" TargetMode="External"/><Relationship Id="rId62" Type="http://schemas.openxmlformats.org/officeDocument/2006/relationships/hyperlink" Target="consultantplus://offline/ref=45D44550968066723AD845AF326325027A611AC5F884AAA9C273A35DF1467470CBA9E8C321C6B8E35AD05F52E797E02CCA2F9C4A9AF03BE3H" TargetMode="External"/><Relationship Id="rId1" Type="http://schemas.openxmlformats.org/officeDocument/2006/relationships/styles" Target="styles.xml"/><Relationship Id="rId6" Type="http://schemas.openxmlformats.org/officeDocument/2006/relationships/hyperlink" Target="consultantplus://offline/ref=45D44550968066723AD85BA2240F7B08796846CCFA8DA5FB9B24A50AAE1672258BE9EE966086B3E90E811B07EF9DB0638E788F499EECB08447E63AF937E7H" TargetMode="External"/><Relationship Id="rId15" Type="http://schemas.openxmlformats.org/officeDocument/2006/relationships/hyperlink" Target="consultantplus://offline/ref=45D44550968066723AD85BA2240F7B08796846CCFA83A3FA9F27A50AAE1672258BE9EE966086B3E90E811B06EC9DB0638E788F499EECB08447E63AF937E7H" TargetMode="External"/><Relationship Id="rId23" Type="http://schemas.openxmlformats.org/officeDocument/2006/relationships/hyperlink" Target="consultantplus://offline/ref=45D44550968066723AD845AF326325027A6018C7F881AAA9C273A35DF1467470CBA9E8C02AC2B5BC5FC54E0AEB92FA32C8338048983FE1H" TargetMode="External"/><Relationship Id="rId28" Type="http://schemas.openxmlformats.org/officeDocument/2006/relationships/hyperlink" Target="consultantplus://offline/ref=45D44550968066723AD85BA2240F7B08796846CCFA8DA5FB9B24A50AAE1672258BE9EE966086B3E90E811B06EF9DB0638E788F499EECB08447E63AF937E7H" TargetMode="External"/><Relationship Id="rId36" Type="http://schemas.openxmlformats.org/officeDocument/2006/relationships/hyperlink" Target="consultantplus://offline/ref=45D44550968066723AD845AF326325027A6018C7F881AAA9C273A35DF1467470CBA9E8C027C6B5BC5FC54E0AEB92FA32C8338048983FE1H" TargetMode="External"/><Relationship Id="rId49" Type="http://schemas.openxmlformats.org/officeDocument/2006/relationships/hyperlink" Target="consultantplus://offline/ref=45D44550968066723AD85BA2240F7B08796846CCFA8DA5FB9B24A50AAE1672258BE9EE966086B3E90E811A07E99DB0638E788F499EECB08447E63AF937E7H" TargetMode="External"/><Relationship Id="rId57" Type="http://schemas.openxmlformats.org/officeDocument/2006/relationships/hyperlink" Target="consultantplus://offline/ref=45D44550968066723AD845AF326325027A6018C7F881AAA9C273A35DF1467470D9A9B0CF22C6A0E80C9F1907E839E5H" TargetMode="External"/><Relationship Id="rId10" Type="http://schemas.openxmlformats.org/officeDocument/2006/relationships/hyperlink" Target="consultantplus://offline/ref=45D44550968066723AD85BA2240F7B08796846CCF984A0FE9822A50AAE1672258BE9EE967286EBE50F850507E888E632C832EEH" TargetMode="External"/><Relationship Id="rId31" Type="http://schemas.openxmlformats.org/officeDocument/2006/relationships/hyperlink" Target="consultantplus://offline/ref=45D44550968066723AD845AF326325027A601DC9F382AAA9C273A35DF1467470CBA9E8C026C0B5BC5FC54E0AEB92FA32C8338048983FE1H" TargetMode="External"/><Relationship Id="rId44" Type="http://schemas.openxmlformats.org/officeDocument/2006/relationships/hyperlink" Target="consultantplus://offline/ref=45D44550968066723AD85BA2240F7B08796846CCFA8DA5FB9B24A50AAE1672258BE9EE966086B3E90E811B0EE29DB0638E788F499EECB08447E63AF937E7H" TargetMode="External"/><Relationship Id="rId52" Type="http://schemas.openxmlformats.org/officeDocument/2006/relationships/hyperlink" Target="consultantplus://offline/ref=45D44550968066723AD845AF326325027A6018C7F881AAA9C273A35DF1467470CBA9E8C323C5B5BC5FC54E0AEB92FA32C8338048983FE1H" TargetMode="External"/><Relationship Id="rId60" Type="http://schemas.openxmlformats.org/officeDocument/2006/relationships/image" Target="media/image1.wmf"/><Relationship Id="rId65" Type="http://schemas.openxmlformats.org/officeDocument/2006/relationships/hyperlink" Target="consultantplus://offline/ref=45D44550968066723AD85BA2240F7B08796846CCFA83A3FA9F27A50AAE1672258BE9EE966086B3E90E811B03EF9DB0638E788F499EECB08447E63AF937E7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5D44550968066723AD85BA2240F7B08796846CCFA8CA0FD9F21A50AAE1672258BE9EE967286EBE50F850507E888E632C832EEH" TargetMode="External"/><Relationship Id="rId13" Type="http://schemas.openxmlformats.org/officeDocument/2006/relationships/hyperlink" Target="consultantplus://offline/ref=45D44550968066723AD85BA2240F7B08796846CCFA8DA5FB9B24A50AAE1672258BE9EE966086B3E90E811B07EF9DB0638E788F499EECB08447E63AF937E7H" TargetMode="External"/><Relationship Id="rId18" Type="http://schemas.openxmlformats.org/officeDocument/2006/relationships/hyperlink" Target="consultantplus://offline/ref=45D44550968066723AD85BA2240F7B08796846CCFA83A3FA9F27A50AAE1672258BE9EE966086B3E90E811B06E29DB0638E788F499EECB08447E63AF937E7H" TargetMode="External"/><Relationship Id="rId39" Type="http://schemas.openxmlformats.org/officeDocument/2006/relationships/hyperlink" Target="consultantplus://offline/ref=45D44550968066723AD845AF326325027A6018C7F881AAA9C273A35DF1467470CBA9E8C120C7B5BC5FC54E0AEB92FA32C8338048983FE1H" TargetMode="External"/><Relationship Id="rId34" Type="http://schemas.openxmlformats.org/officeDocument/2006/relationships/hyperlink" Target="consultantplus://offline/ref=45D44550968066723AD845AF326325027C631BC2FB85AAA9C273A35DF1467470CBA9E8C323C2BEE90C8A4F56AEC3E933CE33824A84F0B08435EAH" TargetMode="External"/><Relationship Id="rId50" Type="http://schemas.openxmlformats.org/officeDocument/2006/relationships/hyperlink" Target="consultantplus://offline/ref=45D44550968066723AD845AF326325027A6018C7F881AAA9C273A35DF1467470CBA9E8C323C2BDED0C8A4F56AEC3E933CE33824A84F0B08435EAH" TargetMode="External"/><Relationship Id="rId55" Type="http://schemas.openxmlformats.org/officeDocument/2006/relationships/hyperlink" Target="consultantplus://offline/ref=45D44550968066723AD845AF326325027A6018C7F881AAA9C273A35DF1467470CBA9E8C323C2BDED0C8A4F56AEC3E933CE33824A84F0B08435E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16204</Words>
  <Characters>92365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77onetwo77@gmail.com</dc:creator>
  <cp:keywords/>
  <dc:description/>
  <cp:lastModifiedBy>77onetwo77@gmail.com</cp:lastModifiedBy>
  <cp:revision>1</cp:revision>
  <dcterms:created xsi:type="dcterms:W3CDTF">2023-02-14T07:04:00Z</dcterms:created>
  <dcterms:modified xsi:type="dcterms:W3CDTF">2023-02-14T07:05:00Z</dcterms:modified>
</cp:coreProperties>
</file>