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ind w:firstLine="567"/>
        <w:jc w:val="center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>
        <w:rPr>
          <w:rFonts w:cs="Times New Roman" w:ascii="Times New Roman" w:hAnsi="Times New Roman"/>
          <w:sz w:val="28"/>
          <w:szCs w:val="28"/>
        </w:rPr>
        <w:t>ПРЕДЛОЖЕНИЕ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администрацию Ипатовского городского округа Ставропольского края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необходимости и вариантах правового регулирования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общественных отношений в связи с размещением уведомления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37"/>
      </w:tblGrid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I.  Описание  общественных  отношений,   предлагаемых   к   правовому регулированию </w:t>
            </w:r>
          </w:p>
          <w:p>
            <w:pPr>
              <w:pStyle w:val="ConsPlusNonformat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II. Наименование, организации и (или) иного заинтересованного лица, вносящего (вносящей)  предложение  о  необходимости  и вариантах  правового  регулирования  общественных  отношений  в  связи  с размещением уведомления о подготовке проекта муниципального  нормативного правового  акта (далее - предложение</w:t>
            </w: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  <w:t xml:space="preserve">) </w:t>
            </w:r>
          </w:p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III.  Срок,  установленный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разработчиком проекта муниципального нормативного правового акта для направления предложений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с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09 августа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2023 г. по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2023 года</w:t>
            </w:r>
          </w:p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</w:rPr>
              <w:t xml:space="preserve">указывается отдел аппарата, 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и иной экономической деятельности)  </w:t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IV.  Описание  необходимости  (отсутствия  необходимости)   правового регулирования предлагаемых общественных отношений </w:t>
            </w:r>
          </w:p>
          <w:p>
            <w:pPr>
              <w:pStyle w:val="ConsPlusNonformat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</w:p>
          <w:p>
            <w:pPr>
              <w:pStyle w:val="ConsPlusNonformat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(заполняется в  случае, если в </w:t>
            </w:r>
            <w:r>
              <w:fldChar w:fldCharType="begin"/>
            </w:r>
            <w:r>
              <w:instrText> HYPERLINK "file:///Z:\ЭКОНОМИЧЕСКИЙ ОТДЕЛ\КУДЛАЙ\ОРВ\Приказ МЭР СК 428 од формы.docx" \l "P112"</w:instrText>
            </w:r>
            <w: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color w:val="00000A"/>
                <w:u w:val="none"/>
              </w:rPr>
              <w:t>разделе IV</w:t>
            </w:r>
            <w:r>
              <w:fldChar w:fldCharType="end"/>
            </w:r>
            <w:r>
              <w:rPr>
                <w:rFonts w:cs="Times New Roman" w:ascii="Times New Roman" w:hAnsi="Times New Roman"/>
              </w:rPr>
              <w:t xml:space="preserve"> сделан вывод о  необходимости  правового  регулирования предлагаемых общественных отношений).</w:t>
            </w:r>
          </w:p>
        </w:tc>
      </w:tr>
      <w:tr>
        <w:trPr/>
        <w:tc>
          <w:tcPr>
            <w:tcW w:w="10137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nforma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eastAsia="" w:eastAsiaTheme="minorEastAsia"/>
          <w:szCs w:val="28"/>
          <w:lang w:val="ru-RU" w:eastAsia="ru-RU" w:bidi="ar-SA"/>
        </w:rPr>
      </w:pPr>
      <w:bookmarkStart w:id="1" w:name="P146"/>
      <w:bookmarkEnd w:id="1"/>
      <w:r>
        <w:rPr>
          <w:rFonts w:eastAsia="" w:eastAsiaTheme="minorEastAsia"/>
          <w:szCs w:val="28"/>
          <w:lang w:val="ru-RU" w:eastAsia="ru-RU" w:bidi="ar-SA"/>
        </w:rPr>
        <w:t>Руководитель                          ________________        __________________</w:t>
      </w:r>
    </w:p>
    <w:p>
      <w:pPr>
        <w:pStyle w:val="Normal"/>
        <w:rPr>
          <w:rFonts w:eastAsia="" w:eastAsiaTheme="minorEastAsia"/>
          <w:sz w:val="20"/>
          <w:szCs w:val="20"/>
          <w:lang w:val="ru-RU" w:eastAsia="ru-RU" w:bidi="ar-SA"/>
        </w:rPr>
      </w:pPr>
      <w:r>
        <w:rPr>
          <w:rFonts w:eastAsia="" w:eastAsiaTheme="minorEastAsia"/>
          <w:sz w:val="20"/>
          <w:szCs w:val="20"/>
          <w:lang w:val="ru-RU" w:eastAsia="ru-RU" w:bidi="ar-SA"/>
        </w:rPr>
        <w:t xml:space="preserve"> </w:t>
      </w:r>
      <w:r>
        <w:rPr>
          <w:rFonts w:eastAsia="" w:eastAsiaTheme="minorEastAsia"/>
          <w:sz w:val="20"/>
          <w:szCs w:val="20"/>
          <w:lang w:val="ru-RU" w:eastAsia="ru-RU" w:bidi="ar-SA"/>
        </w:rPr>
        <w:t>(для юридических лиц)                                   (подпись)                                           (расшифровка подписи)</w:t>
      </w:r>
    </w:p>
    <w:p>
      <w:pPr>
        <w:pStyle w:val="ConsPlusNormal1"/>
        <w:spacing w:lineRule="exact" w:line="240"/>
        <w:jc w:val="right"/>
        <w:rPr>
          <w:szCs w:val="28"/>
        </w:rPr>
      </w:pPr>
      <w:r>
        <w:rPr>
          <w:szCs w:val="28"/>
        </w:rPr>
      </w:r>
    </w:p>
    <w:p>
      <w:pPr>
        <w:pStyle w:val="ConsPlusNormal1"/>
        <w:spacing w:lineRule="exact" w:line="240"/>
        <w:jc w:val="right"/>
        <w:rPr>
          <w:szCs w:val="28"/>
        </w:rPr>
      </w:pPr>
      <w:r>
        <w:rPr>
          <w:szCs w:val="28"/>
        </w:rPr>
      </w:r>
    </w:p>
    <w:p>
      <w:pPr>
        <w:pStyle w:val="ConsPlusNormal1"/>
        <w:spacing w:lineRule="exact" w:line="240"/>
        <w:ind w:firstLine="5103"/>
        <w:rPr>
          <w:bCs/>
          <w:szCs w:val="28"/>
        </w:rPr>
      </w:pPr>
      <w:r>
        <w:rPr>
          <w:bCs/>
          <w:szCs w:val="28"/>
        </w:rPr>
      </w:r>
    </w:p>
    <w:p>
      <w:pPr>
        <w:pStyle w:val="ConsPlusNormal1"/>
        <w:spacing w:lineRule="exact" w:line="240"/>
        <w:ind w:firstLine="4820"/>
        <w:rPr>
          <w:bCs/>
          <w:szCs w:val="28"/>
          <w:highlight w:val="yellow"/>
        </w:rPr>
      </w:pPr>
      <w:r>
        <w:rPr>
          <w:bCs/>
          <w:szCs w:val="28"/>
          <w:highlight w:val="yellow"/>
        </w:rPr>
      </w:r>
    </w:p>
    <w:p>
      <w:pPr>
        <w:pStyle w:val="ConsPlusNormal1"/>
        <w:spacing w:lineRule="exact" w:line="240"/>
        <w:ind w:firstLine="4820"/>
        <w:rPr>
          <w:bCs/>
          <w:szCs w:val="28"/>
          <w:highlight w:val="yellow"/>
        </w:rPr>
      </w:pPr>
      <w:r>
        <w:rPr>
          <w:bCs/>
          <w:szCs w:val="28"/>
          <w:highlight w:val="yellow"/>
        </w:rPr>
      </w:r>
    </w:p>
    <w:p>
      <w:pPr>
        <w:pStyle w:val="ConsPlusNormal1"/>
        <w:spacing w:lineRule="exact" w:line="240"/>
        <w:ind w:firstLine="4820"/>
        <w:rPr/>
      </w:pPr>
      <w:r>
        <w:rPr/>
      </w:r>
    </w:p>
    <w:sectPr>
      <w:footerReference w:type="default" r:id="rId2"/>
      <w:type w:val="nextPage"/>
      <w:pgSz w:w="11906" w:h="16838"/>
      <w:pgMar w:left="1418" w:right="567" w:header="0" w:top="851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271457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620a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en-US" w:bidi="en-US" w:eastAsia="en-US"/>
    </w:rPr>
  </w:style>
  <w:style w:type="paragraph" w:styleId="5">
    <w:name w:val="Heading 5"/>
    <w:basedOn w:val="Normal"/>
    <w:link w:val="50"/>
    <w:uiPriority w:val="9"/>
    <w:semiHidden/>
    <w:unhideWhenUsed/>
    <w:qFormat/>
    <w:rsid w:val="005014e7"/>
    <w:pPr>
      <w:keepNext w:val="true"/>
      <w:keepLines/>
      <w:spacing w:lineRule="auto" w:line="276" w:before="200" w:after="0"/>
      <w:jc w:val="left"/>
      <w:outlineLvl w:val="4"/>
    </w:pPr>
    <w:rPr>
      <w:rFonts w:ascii="Cambria" w:hAnsi="Cambria" w:eastAsia="Times New Roman"/>
      <w:color w:val="243F6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4"/>
    <w:uiPriority w:val="99"/>
    <w:semiHidden/>
    <w:qFormat/>
    <w:rsid w:val="00ad6f33"/>
    <w:rPr/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014e7"/>
    <w:rPr>
      <w:rFonts w:ascii="Cambria" w:hAnsi="Cambria" w:eastAsia="Times New Roman" w:cs="Times New Roman"/>
      <w:color w:val="243F60"/>
      <w:lang w:val="en-US" w:bidi="en-US"/>
    </w:rPr>
  </w:style>
  <w:style w:type="character" w:styleId="ConsPlusNormal" w:customStyle="1">
    <w:name w:val="ConsPlusNormal Знак"/>
    <w:link w:val="ConsPlusNormal"/>
    <w:qFormat/>
    <w:rsid w:val="00814fd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3a491f"/>
    <w:rPr>
      <w:rFonts w:ascii="Times New Roman" w:hAnsi="Times New Roman" w:eastAsia="Calibri" w:cs="Times New Roman"/>
      <w:sz w:val="28"/>
      <w:lang w:val="en-US" w:bidi="en-US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3a491f"/>
    <w:rPr>
      <w:rFonts w:ascii="Times New Roman" w:hAnsi="Times New Roman" w:eastAsia="Calibri" w:cs="Times New Roman"/>
      <w:sz w:val="28"/>
      <w:lang w:val="en-US" w:bidi="en-US"/>
    </w:rPr>
  </w:style>
  <w:style w:type="character" w:styleId="Style16">
    <w:name w:val="Интернет-ссылка"/>
    <w:basedOn w:val="DefaultParagraphFont"/>
    <w:uiPriority w:val="99"/>
    <w:semiHidden/>
    <w:unhideWhenUsed/>
    <w:rsid w:val="001424ca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ad6f33"/>
    <w:pPr>
      <w:keepNext w:val="true"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Style18">
    <w:name w:val="Body Text"/>
    <w:basedOn w:val="Normal"/>
    <w:link w:val="a5"/>
    <w:uiPriority w:val="99"/>
    <w:semiHidden/>
    <w:unhideWhenUsed/>
    <w:rsid w:val="00ad6f33"/>
    <w:pPr>
      <w:spacing w:before="0" w:after="120"/>
    </w:pPr>
    <w:rPr>
      <w:rFonts w:eastAsia="" w:cs="" w:cstheme="minorBidi" w:eastAsiaTheme="minorEastAsia"/>
      <w:lang w:val="ru-RU" w:eastAsia="ru-RU" w:bidi="ar-SA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1b40d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1b40d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ConsPlusNonformat" w:customStyle="1">
    <w:name w:val="ConsPlusNonformat"/>
    <w:qFormat/>
    <w:rsid w:val="001b40d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b644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eastAsia="ru-RU" w:val="ru-RU" w:bidi="ar-SA"/>
    </w:rPr>
  </w:style>
  <w:style w:type="paragraph" w:styleId="ConsPlusTitlePage" w:customStyle="1">
    <w:name w:val="ConsPlusTitlePage"/>
    <w:qFormat/>
    <w:rsid w:val="002718b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22">
    <w:name w:val="Header"/>
    <w:basedOn w:val="Normal"/>
    <w:link w:val="a7"/>
    <w:uiPriority w:val="99"/>
    <w:semiHidden/>
    <w:unhideWhenUsed/>
    <w:rsid w:val="003a491f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3a491f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b10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9D96-4C94-477F-AF0D-F2377339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Application>LibreOffice/5.4.4.2$Windows_x86 LibreOffice_project/2524958677847fb3bb44820e40380acbe820f960</Application>
  <Pages>1</Pages>
  <Words>171</Words>
  <Characters>1405</Characters>
  <CharactersWithSpaces>1718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2022-03-31T17:04:00Z</dcterms:created>
  <dc:creator>Пользователь Windows</dc:creator>
  <dc:description/>
  <dc:language>ru-RU</dc:language>
  <cp:lastModifiedBy/>
  <cp:lastPrinted>2022-05-04T14:12:00Z</cp:lastPrinted>
  <dcterms:modified xsi:type="dcterms:W3CDTF">2023-08-09T15:50:08Z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