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82" w:rsidRDefault="00E10482" w:rsidP="00E10482">
      <w:pPr>
        <w:jc w:val="center"/>
        <w:rPr>
          <w:b/>
          <w:szCs w:val="28"/>
          <w:lang w:val="ru-RU" w:eastAsia="en-US" w:bidi="ar-SA"/>
        </w:rPr>
      </w:pPr>
    </w:p>
    <w:p w:rsidR="00E10482" w:rsidRPr="00042E9B" w:rsidRDefault="00E10482" w:rsidP="00E10482">
      <w:pPr>
        <w:jc w:val="center"/>
        <w:rPr>
          <w:b/>
          <w:szCs w:val="28"/>
          <w:lang w:val="ru-RU" w:eastAsia="en-US" w:bidi="ar-SA"/>
        </w:rPr>
      </w:pPr>
      <w:r w:rsidRPr="00042E9B">
        <w:rPr>
          <w:b/>
          <w:szCs w:val="28"/>
          <w:lang w:val="ru-RU" w:eastAsia="en-US" w:bidi="ar-SA"/>
        </w:rPr>
        <w:t>Информационное сообщение</w:t>
      </w:r>
    </w:p>
    <w:p w:rsidR="00E10482" w:rsidRPr="00042E9B" w:rsidRDefault="00E10482" w:rsidP="00D76328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D76328" w:rsidRPr="00D76328" w:rsidRDefault="00E10482" w:rsidP="004C04D1">
      <w:pPr>
        <w:autoSpaceDE w:val="0"/>
        <w:autoSpaceDN w:val="0"/>
        <w:adjustRightInd w:val="0"/>
        <w:spacing w:line="240" w:lineRule="exact"/>
        <w:ind w:firstLine="539"/>
        <w:rPr>
          <w:lang w:val="ru-RU"/>
        </w:rPr>
      </w:pPr>
      <w:r w:rsidRPr="00042E9B">
        <w:rPr>
          <w:szCs w:val="28"/>
          <w:lang w:val="ru-RU" w:eastAsia="ru-RU" w:bidi="ar-SA"/>
        </w:rPr>
        <w:t xml:space="preserve">      1. </w:t>
      </w:r>
      <w:r w:rsidRPr="00042E9B">
        <w:rPr>
          <w:szCs w:val="28"/>
          <w:u w:val="single"/>
          <w:lang w:val="ru-RU" w:eastAsia="ru-RU" w:bidi="ar-SA"/>
        </w:rPr>
        <w:t>Наименование проекта МНПА:</w:t>
      </w:r>
      <w:r w:rsidRPr="00042E9B">
        <w:rPr>
          <w:szCs w:val="28"/>
          <w:lang w:val="ru-RU" w:eastAsia="ru-RU" w:bidi="ar-SA"/>
        </w:rPr>
        <w:t xml:space="preserve"> </w:t>
      </w:r>
      <w:r w:rsidRPr="00042E9B">
        <w:rPr>
          <w:rFonts w:eastAsia="Times New Roman"/>
          <w:lang w:val="ru-RU"/>
        </w:rPr>
        <w:t>«</w:t>
      </w:r>
      <w:r w:rsidR="00916E99" w:rsidRPr="00916E99">
        <w:rPr>
          <w:bCs/>
          <w:szCs w:val="28"/>
          <w:lang w:val="ru-RU"/>
        </w:rPr>
        <w:t>О внесении изменений</w:t>
      </w:r>
      <w:r w:rsidR="00916E99" w:rsidRPr="00916E99">
        <w:rPr>
          <w:szCs w:val="28"/>
          <w:lang w:val="ru-RU"/>
        </w:rPr>
        <w:t xml:space="preserve"> в  состав комиссии по ежегодному основному </w:t>
      </w:r>
      <w:r w:rsidR="00916E99" w:rsidRPr="00916E99">
        <w:rPr>
          <w:color w:val="000000"/>
          <w:szCs w:val="28"/>
          <w:lang w:val="ru-RU"/>
        </w:rPr>
        <w:t>осмотру и проверке оборудования детских игровых и спортивных площадок</w:t>
      </w:r>
      <w:r w:rsidR="00916E99" w:rsidRPr="00916E99">
        <w:rPr>
          <w:bCs/>
          <w:color w:val="000000"/>
          <w:szCs w:val="28"/>
          <w:lang w:val="ru-RU"/>
        </w:rPr>
        <w:t xml:space="preserve">, находящихся на территории </w:t>
      </w:r>
      <w:proofErr w:type="spellStart"/>
      <w:r w:rsidR="00916E99" w:rsidRPr="00916E99">
        <w:rPr>
          <w:bCs/>
          <w:color w:val="000000"/>
          <w:szCs w:val="28"/>
          <w:lang w:val="ru-RU"/>
        </w:rPr>
        <w:t>Ипатовского</w:t>
      </w:r>
      <w:proofErr w:type="spellEnd"/>
      <w:r w:rsidR="00916E99" w:rsidRPr="00916E99">
        <w:rPr>
          <w:bCs/>
          <w:color w:val="000000"/>
          <w:szCs w:val="28"/>
          <w:lang w:val="ru-RU"/>
        </w:rPr>
        <w:t xml:space="preserve"> городского округа Ставропольского края</w:t>
      </w:r>
      <w:r w:rsidR="00D76328" w:rsidRPr="00D76328">
        <w:rPr>
          <w:lang w:val="ru-RU"/>
        </w:rPr>
        <w:t>»</w:t>
      </w:r>
    </w:p>
    <w:p w:rsidR="00E10482" w:rsidRPr="00042E9B" w:rsidRDefault="00E10482" w:rsidP="00D76328">
      <w:pPr>
        <w:autoSpaceDE w:val="0"/>
        <w:autoSpaceDN w:val="0"/>
        <w:adjustRightInd w:val="0"/>
        <w:spacing w:line="276" w:lineRule="auto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2. </w:t>
      </w:r>
      <w:r w:rsidRPr="00042E9B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="00442281">
        <w:rPr>
          <w:szCs w:val="28"/>
          <w:lang w:val="ru-RU" w:eastAsia="ru-RU" w:bidi="ar-SA"/>
        </w:rPr>
        <w:t xml:space="preserve"> </w:t>
      </w:r>
      <w:r w:rsidR="00A13727">
        <w:rPr>
          <w:szCs w:val="28"/>
          <w:lang w:val="ru-RU" w:eastAsia="ru-RU" w:bidi="ar-SA"/>
        </w:rPr>
        <w:t>19</w:t>
      </w:r>
      <w:r w:rsidR="005B3A27">
        <w:rPr>
          <w:szCs w:val="28"/>
          <w:lang w:val="ru-RU" w:eastAsia="ru-RU" w:bidi="ar-SA"/>
        </w:rPr>
        <w:t>.</w:t>
      </w:r>
      <w:r w:rsidR="00916E99">
        <w:rPr>
          <w:szCs w:val="28"/>
          <w:lang w:val="ru-RU" w:eastAsia="ru-RU" w:bidi="ar-SA"/>
        </w:rPr>
        <w:t>04.2023</w:t>
      </w:r>
      <w:r w:rsidR="005B3A27">
        <w:rPr>
          <w:szCs w:val="28"/>
          <w:lang w:val="ru-RU" w:eastAsia="ru-RU" w:bidi="ar-SA"/>
        </w:rPr>
        <w:t xml:space="preserve">г. </w:t>
      </w:r>
    </w:p>
    <w:p w:rsidR="00E10482" w:rsidRPr="00042E9B" w:rsidRDefault="00E10482" w:rsidP="00D76328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3. </w:t>
      </w:r>
      <w:r w:rsidRPr="00042E9B">
        <w:rPr>
          <w:szCs w:val="28"/>
          <w:u w:val="single"/>
          <w:lang w:val="ru-RU"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442281">
        <w:rPr>
          <w:szCs w:val="28"/>
          <w:u w:val="single"/>
          <w:lang w:val="ru-RU" w:eastAsia="ru-RU" w:bidi="ar-SA"/>
        </w:rPr>
        <w:t xml:space="preserve"> </w:t>
      </w:r>
      <w:r w:rsidR="00916E99">
        <w:rPr>
          <w:szCs w:val="28"/>
          <w:lang w:val="ru-RU" w:eastAsia="ru-RU" w:bidi="ar-SA"/>
        </w:rPr>
        <w:t>25</w:t>
      </w:r>
      <w:r w:rsidR="005B3A27">
        <w:rPr>
          <w:szCs w:val="28"/>
          <w:lang w:val="ru-RU" w:eastAsia="ru-RU" w:bidi="ar-SA"/>
        </w:rPr>
        <w:t>.</w:t>
      </w:r>
      <w:r w:rsidR="00916E99">
        <w:rPr>
          <w:szCs w:val="28"/>
          <w:lang w:val="ru-RU" w:eastAsia="ru-RU" w:bidi="ar-SA"/>
        </w:rPr>
        <w:t>04.2023</w:t>
      </w:r>
      <w:r w:rsidR="005B3A27">
        <w:rPr>
          <w:szCs w:val="28"/>
          <w:lang w:val="ru-RU" w:eastAsia="ru-RU" w:bidi="ar-SA"/>
        </w:rPr>
        <w:t>г.</w:t>
      </w:r>
    </w:p>
    <w:p w:rsidR="00E10482" w:rsidRPr="00042E9B" w:rsidRDefault="00E10482" w:rsidP="00D76328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4. </w:t>
      </w:r>
      <w:r w:rsidRPr="00042E9B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042E9B">
        <w:rPr>
          <w:szCs w:val="28"/>
          <w:lang w:val="ru-RU" w:eastAsia="ru-RU" w:bidi="ar-SA"/>
        </w:rPr>
        <w:t>: письменный документ.</w:t>
      </w:r>
    </w:p>
    <w:p w:rsidR="00E10482" w:rsidRPr="00042E9B" w:rsidRDefault="00E10482" w:rsidP="00D76328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5. </w:t>
      </w:r>
      <w:r w:rsidRPr="00042E9B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042E9B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042E9B">
        <w:rPr>
          <w:szCs w:val="28"/>
          <w:lang w:val="ru-RU" w:eastAsia="ru-RU" w:bidi="ar-SA"/>
        </w:rPr>
        <w:t>Ипатовский</w:t>
      </w:r>
      <w:proofErr w:type="spellEnd"/>
      <w:r w:rsidRPr="00042E9B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E10482" w:rsidRPr="00042E9B" w:rsidRDefault="00E10482" w:rsidP="00D76328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6. </w:t>
      </w:r>
      <w:r w:rsidRPr="00042E9B">
        <w:rPr>
          <w:szCs w:val="28"/>
          <w:u w:val="single"/>
          <w:lang w:val="ru-RU" w:eastAsia="ru-RU" w:bidi="ar-SA"/>
        </w:rPr>
        <w:t>Информация о разработчике про</w:t>
      </w:r>
      <w:bookmarkStart w:id="0" w:name="_GoBack"/>
      <w:bookmarkEnd w:id="0"/>
      <w:r w:rsidRPr="00042E9B">
        <w:rPr>
          <w:szCs w:val="28"/>
          <w:u w:val="single"/>
          <w:lang w:val="ru-RU" w:eastAsia="ru-RU" w:bidi="ar-SA"/>
        </w:rPr>
        <w:t>екта МНПА администрации</w:t>
      </w:r>
      <w:r w:rsidRPr="00042E9B">
        <w:rPr>
          <w:szCs w:val="28"/>
          <w:lang w:val="ru-RU" w:eastAsia="ru-RU" w:bidi="ar-SA"/>
        </w:rPr>
        <w:t>:</w:t>
      </w:r>
    </w:p>
    <w:p w:rsidR="00E10482" w:rsidRPr="00042E9B" w:rsidRDefault="00E10482" w:rsidP="00D76328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>управление по работе с территориями администрации Ипатовского городского округа Ставропольского края;</w:t>
      </w:r>
    </w:p>
    <w:p w:rsidR="005B3A27" w:rsidRPr="005B3A27" w:rsidRDefault="00D76328" w:rsidP="005B3A27">
      <w:pPr>
        <w:rPr>
          <w:szCs w:val="28"/>
          <w:lang w:val="ru-RU"/>
        </w:rPr>
      </w:pPr>
      <w:r w:rsidRPr="00D76328">
        <w:rPr>
          <w:rFonts w:eastAsiaTheme="minorHAnsi" w:cstheme="minorBidi"/>
          <w:lang w:val="ru-RU" w:eastAsia="en-US" w:bidi="ar-SA"/>
        </w:rPr>
        <w:t xml:space="preserve">контактное лицо: </w:t>
      </w:r>
      <w:r w:rsidR="005B3A27">
        <w:rPr>
          <w:szCs w:val="28"/>
          <w:lang w:val="ru-RU"/>
        </w:rPr>
        <w:t>з</w:t>
      </w:r>
      <w:r w:rsidR="005B3A27" w:rsidRPr="005B3A27">
        <w:rPr>
          <w:szCs w:val="28"/>
          <w:lang w:val="ru-RU"/>
        </w:rPr>
        <w:t>аместитель</w:t>
      </w:r>
      <w:r w:rsidR="005B3A27">
        <w:rPr>
          <w:szCs w:val="28"/>
          <w:lang w:val="ru-RU"/>
        </w:rPr>
        <w:t xml:space="preserve"> </w:t>
      </w:r>
      <w:r w:rsidR="005B3A27" w:rsidRPr="005B3A27">
        <w:rPr>
          <w:szCs w:val="28"/>
          <w:lang w:val="ru-RU"/>
        </w:rPr>
        <w:t xml:space="preserve">начальника управления –начальник отдела </w:t>
      </w:r>
    </w:p>
    <w:p w:rsidR="00D76328" w:rsidRPr="00D76328" w:rsidRDefault="005B3A27" w:rsidP="005B3A27">
      <w:pPr>
        <w:rPr>
          <w:rFonts w:eastAsiaTheme="minorHAnsi" w:cstheme="minorBidi"/>
          <w:lang w:val="ru-RU" w:eastAsia="en-US" w:bidi="ar-SA"/>
        </w:rPr>
      </w:pPr>
      <w:r w:rsidRPr="005B3A27">
        <w:rPr>
          <w:szCs w:val="28"/>
          <w:lang w:val="ru-RU"/>
        </w:rPr>
        <w:t xml:space="preserve">жилищно-коммунального хозяйства и благоустройства </w:t>
      </w:r>
      <w:r w:rsidR="00D76328" w:rsidRPr="00D76328">
        <w:rPr>
          <w:rFonts w:eastAsiaTheme="minorHAnsi" w:cstheme="minorBidi"/>
          <w:lang w:val="ru-RU" w:eastAsia="en-US" w:bidi="ar-SA"/>
        </w:rPr>
        <w:t xml:space="preserve">управления по работе с территориями администрации Ипатовского городского округа Ставропольского края Гринько В.Л.;                                                  </w:t>
      </w:r>
    </w:p>
    <w:p w:rsidR="00D76328" w:rsidRPr="00D76328" w:rsidRDefault="00D76328" w:rsidP="005B3A27">
      <w:pPr>
        <w:ind w:firstLine="567"/>
        <w:rPr>
          <w:rFonts w:eastAsiaTheme="minorHAnsi" w:cstheme="minorBidi"/>
          <w:lang w:val="ru-RU" w:eastAsia="en-US" w:bidi="ar-SA"/>
        </w:rPr>
      </w:pPr>
      <w:r w:rsidRPr="00D76328">
        <w:rPr>
          <w:rFonts w:eastAsiaTheme="minorHAnsi" w:cstheme="minorBidi"/>
          <w:lang w:val="ru-RU" w:eastAsia="en-US" w:bidi="ar-SA"/>
        </w:rPr>
        <w:t xml:space="preserve">юридический адрес: 356630, Ставропольский край, </w:t>
      </w:r>
      <w:proofErr w:type="spellStart"/>
      <w:r w:rsidRPr="00D76328">
        <w:rPr>
          <w:rFonts w:eastAsiaTheme="minorHAnsi" w:cstheme="minorBidi"/>
          <w:lang w:val="ru-RU" w:eastAsia="en-US" w:bidi="ar-SA"/>
        </w:rPr>
        <w:t>Ипатовский</w:t>
      </w:r>
      <w:proofErr w:type="spellEnd"/>
      <w:r w:rsidRPr="00D76328">
        <w:rPr>
          <w:rFonts w:eastAsiaTheme="minorHAnsi" w:cstheme="minorBidi"/>
          <w:lang w:val="ru-RU" w:eastAsia="en-US" w:bidi="ar-SA"/>
        </w:rPr>
        <w:t xml:space="preserve"> район, г. Ипатово, ул. Ленинградская, 49.</w:t>
      </w:r>
    </w:p>
    <w:p w:rsidR="00D76328" w:rsidRPr="00D76328" w:rsidRDefault="00D76328" w:rsidP="00D76328">
      <w:pPr>
        <w:ind w:firstLine="567"/>
        <w:rPr>
          <w:rFonts w:eastAsiaTheme="minorHAnsi" w:cstheme="minorBidi"/>
          <w:lang w:val="ru-RU" w:eastAsia="en-US" w:bidi="ar-SA"/>
        </w:rPr>
      </w:pPr>
      <w:r w:rsidRPr="00D76328">
        <w:rPr>
          <w:rFonts w:eastAsiaTheme="minorHAnsi" w:cstheme="minorBidi"/>
          <w:lang w:val="ru-RU" w:eastAsia="en-US" w:bidi="ar-SA"/>
        </w:rPr>
        <w:t>номер контактных телефонов: (865-42) 5-72-61;</w:t>
      </w:r>
    </w:p>
    <w:p w:rsidR="00D76328" w:rsidRPr="00D76328" w:rsidRDefault="00D76328" w:rsidP="00D76328">
      <w:pPr>
        <w:ind w:firstLine="567"/>
        <w:rPr>
          <w:rFonts w:eastAsiaTheme="minorHAnsi" w:cstheme="minorBidi"/>
          <w:lang w:val="ru-RU" w:eastAsia="en-US" w:bidi="ar-SA"/>
        </w:rPr>
      </w:pPr>
      <w:r w:rsidRPr="00D76328">
        <w:rPr>
          <w:rFonts w:eastAsiaTheme="minorHAnsi" w:cstheme="minorBidi"/>
          <w:lang w:val="ru-RU" w:eastAsia="en-US" w:bidi="ar-SA"/>
        </w:rPr>
        <w:t>номер факса: (865-42) 5-72-61.</w:t>
      </w:r>
    </w:p>
    <w:p w:rsidR="00E10482" w:rsidRPr="00042E9B" w:rsidRDefault="00E10482" w:rsidP="00D76328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7. </w:t>
      </w:r>
      <w:r w:rsidRPr="00042E9B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042E9B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E10482" w:rsidRDefault="00E10482" w:rsidP="00D76328">
      <w:pPr>
        <w:pStyle w:val="Bodytext20"/>
        <w:shd w:val="clear" w:color="auto" w:fill="auto"/>
        <w:tabs>
          <w:tab w:val="left" w:pos="993"/>
        </w:tabs>
        <w:spacing w:before="0" w:after="0" w:line="276" w:lineRule="auto"/>
        <w:ind w:left="1430" w:firstLine="0"/>
        <w:rPr>
          <w:rStyle w:val="CordiaNew"/>
          <w:rFonts w:cs="Times New Roman"/>
          <w:highlight w:val="none"/>
          <w:lang w:eastAsia="ar-SA"/>
        </w:rPr>
      </w:pPr>
    </w:p>
    <w:p w:rsidR="00E10482" w:rsidRPr="003228CD" w:rsidRDefault="00E10482" w:rsidP="00D76328">
      <w:pPr>
        <w:spacing w:line="276" w:lineRule="auto"/>
        <w:rPr>
          <w:lang w:val="ru-RU"/>
        </w:rPr>
      </w:pPr>
    </w:p>
    <w:p w:rsidR="005B4AF7" w:rsidRPr="00E10482" w:rsidRDefault="005B4AF7" w:rsidP="00E10482">
      <w:pPr>
        <w:rPr>
          <w:lang w:val="ru-RU"/>
        </w:rPr>
      </w:pPr>
    </w:p>
    <w:sectPr w:rsidR="005B4AF7" w:rsidRPr="00E10482" w:rsidSect="00E42BD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E6"/>
    <w:rsid w:val="00432169"/>
    <w:rsid w:val="00442281"/>
    <w:rsid w:val="004C04D1"/>
    <w:rsid w:val="005B3A27"/>
    <w:rsid w:val="005B4AF7"/>
    <w:rsid w:val="00663559"/>
    <w:rsid w:val="00916E99"/>
    <w:rsid w:val="00A13727"/>
    <w:rsid w:val="00D76328"/>
    <w:rsid w:val="00E10482"/>
    <w:rsid w:val="00F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82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rdiaNew">
    <w:name w:val="Колонтитул + Cordia New"/>
    <w:rsid w:val="00E10482"/>
    <w:rPr>
      <w:rFonts w:ascii="Cordia New" w:hAnsi="Cordia New" w:cs="Cordia New"/>
      <w:sz w:val="14"/>
      <w:szCs w:val="14"/>
      <w:highlight w:val="white"/>
    </w:rPr>
  </w:style>
  <w:style w:type="character" w:customStyle="1" w:styleId="Bodytext2">
    <w:name w:val="Body text (2)_"/>
    <w:link w:val="Bodytext20"/>
    <w:rsid w:val="00E10482"/>
    <w:rPr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10482"/>
    <w:pPr>
      <w:widowControl w:val="0"/>
      <w:shd w:val="clear" w:color="auto" w:fill="FFFFFF"/>
      <w:spacing w:before="360" w:after="660" w:line="0" w:lineRule="atLeast"/>
      <w:ind w:hanging="700"/>
    </w:pPr>
    <w:rPr>
      <w:rFonts w:eastAsiaTheme="minorHAnsi" w:cstheme="minorBidi"/>
      <w:szCs w:val="28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6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559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82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rdiaNew">
    <w:name w:val="Колонтитул + Cordia New"/>
    <w:rsid w:val="00E10482"/>
    <w:rPr>
      <w:rFonts w:ascii="Cordia New" w:hAnsi="Cordia New" w:cs="Cordia New"/>
      <w:sz w:val="14"/>
      <w:szCs w:val="14"/>
      <w:highlight w:val="white"/>
    </w:rPr>
  </w:style>
  <w:style w:type="character" w:customStyle="1" w:styleId="Bodytext2">
    <w:name w:val="Body text (2)_"/>
    <w:link w:val="Bodytext20"/>
    <w:rsid w:val="00E10482"/>
    <w:rPr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10482"/>
    <w:pPr>
      <w:widowControl w:val="0"/>
      <w:shd w:val="clear" w:color="auto" w:fill="FFFFFF"/>
      <w:spacing w:before="360" w:after="660" w:line="0" w:lineRule="atLeast"/>
      <w:ind w:hanging="700"/>
    </w:pPr>
    <w:rPr>
      <w:rFonts w:eastAsiaTheme="minorHAnsi" w:cstheme="minorBidi"/>
      <w:szCs w:val="28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6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559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10</cp:revision>
  <cp:lastPrinted>2023-04-19T12:10:00Z</cp:lastPrinted>
  <dcterms:created xsi:type="dcterms:W3CDTF">2022-03-22T05:32:00Z</dcterms:created>
  <dcterms:modified xsi:type="dcterms:W3CDTF">2023-04-19T12:10:00Z</dcterms:modified>
</cp:coreProperties>
</file>