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A76583" w:rsidRPr="00A76583" w:rsidTr="00820C68">
        <w:tc>
          <w:tcPr>
            <w:tcW w:w="14142" w:type="dxa"/>
          </w:tcPr>
          <w:p w:rsidR="00A76583" w:rsidRPr="00A76583" w:rsidRDefault="00A76583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A76583">
              <w:rPr>
                <w:szCs w:val="24"/>
                <w:lang w:val="en-US"/>
              </w:rPr>
              <w:t>Участковая избирательная комиссия №519</w:t>
            </w:r>
          </w:p>
          <w:p w:rsidR="00A76583" w:rsidRPr="00A76583" w:rsidRDefault="00A76583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A76583" w:rsidRPr="00A76583" w:rsidRDefault="00A76583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A76583" w:rsidRPr="00A76583" w:rsidRDefault="00A76583" w:rsidP="00A76583">
      <w:pPr>
        <w:jc w:val="right"/>
        <w:rPr>
          <w:szCs w:val="24"/>
          <w:lang w:val="en-US"/>
        </w:rPr>
      </w:pPr>
    </w:p>
    <w:p w:rsidR="00A76583" w:rsidRPr="00A76583" w:rsidRDefault="00A76583" w:rsidP="00A76583">
      <w:pPr>
        <w:jc w:val="right"/>
        <w:rPr>
          <w:szCs w:val="24"/>
        </w:rPr>
      </w:pPr>
    </w:p>
    <w:tbl>
      <w:tblPr>
        <w:tblW w:w="91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2410"/>
        <w:gridCol w:w="4159"/>
      </w:tblGrid>
      <w:tr w:rsidR="00A76583" w:rsidRPr="00A76583" w:rsidTr="00A76583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A76583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A76583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A76583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A76583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A76583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A76583">
            <w:pPr>
              <w:pStyle w:val="4"/>
              <w:rPr>
                <w:color w:val="000000"/>
                <w:szCs w:val="24"/>
              </w:rPr>
            </w:pPr>
            <w:r w:rsidRPr="00A76583">
              <w:rPr>
                <w:color w:val="000000"/>
                <w:szCs w:val="24"/>
              </w:rPr>
              <w:t>Кем предложен в состав комиссии  (член ИК с ПРГ)</w:t>
            </w:r>
            <w:bookmarkStart w:id="0" w:name="_GoBack"/>
            <w:bookmarkEnd w:id="0"/>
          </w:p>
          <w:p w:rsidR="00A76583" w:rsidRPr="00A76583" w:rsidRDefault="00A76583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Мавлитова Гулюстан Мухаремовна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Зам.председателя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Джумалиева Ангелина Муджибулаевна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собрание избирателей по месту жительства - собрание избирателей по месту жительства а. В-Барханчак</w:t>
            </w: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Секретарь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Рамаева Римма Шабановна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Член УИК с правом реш. голоса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Левина Гульмира Ришатовна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собрание избирателей по месту работы - МКОУ СОШ №16</w:t>
            </w: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Член УИК с правом реш. голоса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Мавлитова Рауза Бекмуратовна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A76583" w:rsidRPr="00A76583" w:rsidTr="00A76583">
        <w:tblPrEx>
          <w:jc w:val="left"/>
        </w:tblPrEx>
        <w:tc>
          <w:tcPr>
            <w:tcW w:w="418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Член УИК с правом реш. голоса</w:t>
            </w:r>
          </w:p>
        </w:tc>
        <w:tc>
          <w:tcPr>
            <w:tcW w:w="2410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Толекова Рузана Рустямовна</w:t>
            </w:r>
          </w:p>
        </w:tc>
        <w:tc>
          <w:tcPr>
            <w:tcW w:w="4159" w:type="dxa"/>
            <w:shd w:val="clear" w:color="auto" w:fill="auto"/>
          </w:tcPr>
          <w:p w:rsidR="00A76583" w:rsidRPr="00A76583" w:rsidRDefault="00A76583" w:rsidP="00820C68">
            <w:pPr>
              <w:ind w:left="-60" w:right="-113" w:firstLine="0"/>
              <w:jc w:val="left"/>
              <w:rPr>
                <w:szCs w:val="24"/>
              </w:rPr>
            </w:pPr>
            <w:r w:rsidRPr="00A76583">
              <w:rPr>
                <w:szCs w:val="24"/>
              </w:rPr>
              <w:t>собрание избирателей по месту жительства - собрание избирателей по месту жительства а. Н-Барханчак</w:t>
            </w:r>
          </w:p>
        </w:tc>
      </w:tr>
    </w:tbl>
    <w:p w:rsidR="00DB513E" w:rsidRPr="00A76583" w:rsidRDefault="00DB513E">
      <w:pPr>
        <w:rPr>
          <w:szCs w:val="24"/>
        </w:rPr>
      </w:pPr>
    </w:p>
    <w:sectPr w:rsidR="00DB513E" w:rsidRPr="00A76583" w:rsidSect="00A7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2A"/>
    <w:rsid w:val="005F1011"/>
    <w:rsid w:val="00A76583"/>
    <w:rsid w:val="00B3622A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74AD"/>
  <w15:chartTrackingRefBased/>
  <w15:docId w15:val="{F8D1BDF1-7F7A-41C9-8CC0-8055718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6583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65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7658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765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2023-07-12T14:05:00Z</dcterms:created>
  <dcterms:modified xsi:type="dcterms:W3CDTF">2023-07-12T14:08:00Z</dcterms:modified>
</cp:coreProperties>
</file>