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A17E71" w:rsidRPr="00A17E71" w:rsidTr="00F208EC">
        <w:tc>
          <w:tcPr>
            <w:tcW w:w="14142" w:type="dxa"/>
          </w:tcPr>
          <w:p w:rsidR="00A17E71" w:rsidRPr="00A17E71" w:rsidRDefault="00A17E71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A17E71">
              <w:rPr>
                <w:szCs w:val="24"/>
                <w:lang w:val="en-US"/>
              </w:rPr>
              <w:t>Участковая</w:t>
            </w:r>
            <w:proofErr w:type="spellEnd"/>
            <w:r w:rsidRPr="00A17E71">
              <w:rPr>
                <w:szCs w:val="24"/>
                <w:lang w:val="en-US"/>
              </w:rPr>
              <w:t xml:space="preserve"> </w:t>
            </w:r>
            <w:proofErr w:type="spellStart"/>
            <w:r w:rsidRPr="00A17E71">
              <w:rPr>
                <w:szCs w:val="24"/>
                <w:lang w:val="en-US"/>
              </w:rPr>
              <w:t>избирательная</w:t>
            </w:r>
            <w:proofErr w:type="spellEnd"/>
            <w:r w:rsidRPr="00A17E71">
              <w:rPr>
                <w:szCs w:val="24"/>
                <w:lang w:val="en-US"/>
              </w:rPr>
              <w:t xml:space="preserve"> </w:t>
            </w:r>
            <w:proofErr w:type="spellStart"/>
            <w:r w:rsidRPr="00A17E71">
              <w:rPr>
                <w:szCs w:val="24"/>
                <w:lang w:val="en-US"/>
              </w:rPr>
              <w:t>комиссия</w:t>
            </w:r>
            <w:proofErr w:type="spellEnd"/>
            <w:r w:rsidRPr="00A17E71">
              <w:rPr>
                <w:szCs w:val="24"/>
                <w:lang w:val="en-US"/>
              </w:rPr>
              <w:t xml:space="preserve"> №508</w:t>
            </w:r>
          </w:p>
        </w:tc>
        <w:tc>
          <w:tcPr>
            <w:tcW w:w="1780" w:type="dxa"/>
          </w:tcPr>
          <w:p w:rsidR="00A17E71" w:rsidRPr="00A17E71" w:rsidRDefault="00A17E71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A17E71" w:rsidRPr="00A17E71" w:rsidRDefault="00A17E71" w:rsidP="00A17E71">
      <w:pPr>
        <w:jc w:val="right"/>
        <w:rPr>
          <w:szCs w:val="24"/>
          <w:lang w:val="en-US"/>
        </w:rPr>
      </w:pPr>
    </w:p>
    <w:p w:rsidR="00A17E71" w:rsidRPr="00A17E71" w:rsidRDefault="00A17E71" w:rsidP="00A17E71">
      <w:pPr>
        <w:jc w:val="right"/>
        <w:rPr>
          <w:szCs w:val="24"/>
        </w:rPr>
      </w:pPr>
    </w:p>
    <w:tbl>
      <w:tblPr>
        <w:tblW w:w="91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701"/>
        <w:gridCol w:w="2268"/>
        <w:gridCol w:w="4734"/>
      </w:tblGrid>
      <w:tr w:rsidR="00A17E71" w:rsidRPr="00A17E71" w:rsidTr="00A17E71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A17E7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center"/>
              <w:rPr>
                <w:bCs/>
                <w:szCs w:val="24"/>
              </w:rPr>
            </w:pPr>
            <w:r w:rsidRPr="00A17E71">
              <w:rPr>
                <w:bCs/>
                <w:color w:val="000000"/>
                <w:szCs w:val="24"/>
              </w:rPr>
              <w:t>Должность в комиссии</w:t>
            </w:r>
            <w:r w:rsidRPr="00A17E71">
              <w:rPr>
                <w:bCs/>
                <w:color w:val="000000"/>
                <w:szCs w:val="24"/>
                <w:lang w:val="en-US"/>
              </w:rPr>
              <w:t xml:space="preserve">/ </w:t>
            </w:r>
            <w:r w:rsidRPr="00A17E71">
              <w:rPr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center"/>
              <w:rPr>
                <w:bCs/>
                <w:szCs w:val="24"/>
              </w:rPr>
            </w:pPr>
            <w:r w:rsidRPr="00A17E71">
              <w:rPr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A17E71">
              <w:rPr>
                <w:color w:val="000000"/>
                <w:szCs w:val="24"/>
              </w:rPr>
              <w:t>Кем предложен в состав комиссии  (член ИК с ПРГ)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Ковалева Елена Ивановна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Ипатовское</w:t>
            </w:r>
            <w:proofErr w:type="spellEnd"/>
            <w:r w:rsidRPr="00A17E71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Кищаева</w:t>
            </w:r>
            <w:proofErr w:type="spellEnd"/>
            <w:r w:rsidRPr="00A17E71">
              <w:rPr>
                <w:szCs w:val="24"/>
              </w:rPr>
              <w:t xml:space="preserve"> Ирина Александровна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A17E71">
              <w:rPr>
                <w:szCs w:val="24"/>
              </w:rPr>
              <w:t>Золотаревский</w:t>
            </w:r>
            <w:proofErr w:type="spellEnd"/>
            <w:r w:rsidRPr="00A17E71">
              <w:rPr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Секретарь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Павлинова</w:t>
            </w:r>
            <w:proofErr w:type="spellEnd"/>
            <w:r w:rsidRPr="00A17E71">
              <w:rPr>
                <w:szCs w:val="24"/>
              </w:rPr>
              <w:t xml:space="preserve"> Виолетта Дмитриевна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Член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Артюхова Любовь Петровна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Ипатовское</w:t>
            </w:r>
            <w:proofErr w:type="spellEnd"/>
            <w:r w:rsidRPr="00A17E71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Чл</w:t>
            </w:r>
            <w:bookmarkStart w:id="0" w:name="_GoBack"/>
            <w:bookmarkEnd w:id="0"/>
            <w:r w:rsidRPr="00A17E71">
              <w:rPr>
                <w:szCs w:val="24"/>
              </w:rPr>
              <w:t xml:space="preserve">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Гончарова Наталья Александровна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Член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Корытова</w:t>
            </w:r>
            <w:proofErr w:type="spellEnd"/>
            <w:r w:rsidRPr="00A17E71">
              <w:rPr>
                <w:szCs w:val="24"/>
              </w:rPr>
              <w:t xml:space="preserve"> Валентина Анатольевна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Член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Марченко Ирина Владимировна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Член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A17E71">
              <w:rPr>
                <w:szCs w:val="24"/>
              </w:rPr>
              <w:t>Мерзликин</w:t>
            </w:r>
            <w:proofErr w:type="spellEnd"/>
            <w:r w:rsidRPr="00A17E71">
              <w:rPr>
                <w:szCs w:val="24"/>
              </w:rPr>
              <w:t xml:space="preserve"> Василий Иванович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собрание избирателей по месту работы - МКУК "</w:t>
            </w:r>
            <w:proofErr w:type="spellStart"/>
            <w:r w:rsidRPr="00A17E71">
              <w:rPr>
                <w:szCs w:val="24"/>
              </w:rPr>
              <w:t>Золотаревское</w:t>
            </w:r>
            <w:proofErr w:type="spellEnd"/>
            <w:r w:rsidRPr="00A17E71">
              <w:rPr>
                <w:szCs w:val="24"/>
              </w:rPr>
              <w:t xml:space="preserve"> СКО"</w:t>
            </w:r>
          </w:p>
        </w:tc>
      </w:tr>
      <w:tr w:rsidR="00A17E71" w:rsidRPr="00A17E71" w:rsidTr="00A17E71">
        <w:tblPrEx>
          <w:jc w:val="left"/>
        </w:tblPrEx>
        <w:tc>
          <w:tcPr>
            <w:tcW w:w="41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 xml:space="preserve">Член УИК с правом </w:t>
            </w:r>
            <w:proofErr w:type="spellStart"/>
            <w:r w:rsidRPr="00A17E71">
              <w:rPr>
                <w:szCs w:val="24"/>
              </w:rPr>
              <w:t>реш</w:t>
            </w:r>
            <w:proofErr w:type="spellEnd"/>
            <w:r w:rsidRPr="00A17E71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Назаренко Светлана Михайловна</w:t>
            </w:r>
          </w:p>
        </w:tc>
        <w:tc>
          <w:tcPr>
            <w:tcW w:w="4734" w:type="dxa"/>
            <w:shd w:val="clear" w:color="auto" w:fill="auto"/>
          </w:tcPr>
          <w:p w:rsidR="00A17E71" w:rsidRPr="00A17E71" w:rsidRDefault="00A17E71" w:rsidP="00F208EC">
            <w:pPr>
              <w:ind w:left="-60" w:right="-113" w:firstLine="0"/>
              <w:jc w:val="left"/>
              <w:rPr>
                <w:szCs w:val="24"/>
              </w:rPr>
            </w:pPr>
            <w:r w:rsidRPr="00A17E71">
              <w:rPr>
                <w:szCs w:val="24"/>
              </w:rPr>
              <w:t>собрание избирателей по месту работы - МКУК "</w:t>
            </w:r>
            <w:proofErr w:type="spellStart"/>
            <w:r w:rsidRPr="00A17E71">
              <w:rPr>
                <w:szCs w:val="24"/>
              </w:rPr>
              <w:t>Золоторевское</w:t>
            </w:r>
            <w:proofErr w:type="spellEnd"/>
            <w:r w:rsidRPr="00A17E71">
              <w:rPr>
                <w:szCs w:val="24"/>
              </w:rPr>
              <w:t xml:space="preserve"> СКО"</w:t>
            </w:r>
          </w:p>
        </w:tc>
      </w:tr>
    </w:tbl>
    <w:p w:rsidR="00A17E71" w:rsidRDefault="00A17E71" w:rsidP="00A17E71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007B2D" w:rsidRDefault="00007B2D"/>
    <w:sectPr w:rsidR="00007B2D" w:rsidSect="00A1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5E"/>
    <w:rsid w:val="00007B2D"/>
    <w:rsid w:val="002B4B5E"/>
    <w:rsid w:val="00A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7585-E742-46C4-BD33-046B720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E71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E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17E7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17E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2023-07-10T14:11:00Z</dcterms:created>
  <dcterms:modified xsi:type="dcterms:W3CDTF">2023-07-10T14:17:00Z</dcterms:modified>
</cp:coreProperties>
</file>