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8909B5" w:rsidRPr="008909B5" w:rsidTr="00ED6DC9">
        <w:tc>
          <w:tcPr>
            <w:tcW w:w="14142" w:type="dxa"/>
          </w:tcPr>
          <w:p w:rsidR="008909B5" w:rsidRPr="008909B5" w:rsidRDefault="008909B5" w:rsidP="00ED6DC9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8909B5">
              <w:rPr>
                <w:szCs w:val="24"/>
                <w:lang w:val="en-US"/>
              </w:rPr>
              <w:t>Участковая</w:t>
            </w:r>
            <w:proofErr w:type="spellEnd"/>
            <w:r w:rsidRPr="008909B5">
              <w:rPr>
                <w:szCs w:val="24"/>
                <w:lang w:val="en-US"/>
              </w:rPr>
              <w:t xml:space="preserve"> </w:t>
            </w:r>
            <w:proofErr w:type="spellStart"/>
            <w:r w:rsidRPr="008909B5">
              <w:rPr>
                <w:szCs w:val="24"/>
                <w:lang w:val="en-US"/>
              </w:rPr>
              <w:t>избирательная</w:t>
            </w:r>
            <w:proofErr w:type="spellEnd"/>
            <w:r w:rsidRPr="008909B5">
              <w:rPr>
                <w:szCs w:val="24"/>
                <w:lang w:val="en-US"/>
              </w:rPr>
              <w:t xml:space="preserve"> </w:t>
            </w:r>
            <w:proofErr w:type="spellStart"/>
            <w:r w:rsidRPr="008909B5">
              <w:rPr>
                <w:szCs w:val="24"/>
                <w:lang w:val="en-US"/>
              </w:rPr>
              <w:t>комиссия</w:t>
            </w:r>
            <w:proofErr w:type="spellEnd"/>
            <w:r w:rsidRPr="008909B5">
              <w:rPr>
                <w:szCs w:val="24"/>
                <w:lang w:val="en-US"/>
              </w:rPr>
              <w:t xml:space="preserve"> №498</w:t>
            </w:r>
          </w:p>
        </w:tc>
        <w:tc>
          <w:tcPr>
            <w:tcW w:w="1780" w:type="dxa"/>
          </w:tcPr>
          <w:p w:rsidR="008909B5" w:rsidRPr="008909B5" w:rsidRDefault="008909B5" w:rsidP="00ED6DC9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8909B5" w:rsidRPr="008909B5" w:rsidRDefault="008909B5" w:rsidP="008909B5">
      <w:pPr>
        <w:ind w:firstLine="0"/>
        <w:rPr>
          <w:szCs w:val="24"/>
          <w:lang w:val="en-US"/>
        </w:rPr>
      </w:pPr>
    </w:p>
    <w:p w:rsidR="008909B5" w:rsidRPr="008909B5" w:rsidRDefault="008909B5" w:rsidP="008909B5">
      <w:pPr>
        <w:rPr>
          <w:szCs w:val="24"/>
        </w:rPr>
      </w:pPr>
    </w:p>
    <w:tbl>
      <w:tblPr>
        <w:tblW w:w="92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842"/>
        <w:gridCol w:w="2410"/>
        <w:gridCol w:w="4544"/>
      </w:tblGrid>
      <w:tr w:rsidR="008909B5" w:rsidRPr="008909B5" w:rsidTr="00C575B0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8909B5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8909B5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8909B5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8909B5">
              <w:rPr>
                <w:b/>
                <w:bCs/>
                <w:color w:val="000000"/>
                <w:szCs w:val="24"/>
              </w:rPr>
              <w:t xml:space="preserve">  </w:t>
            </w:r>
            <w:bookmarkStart w:id="0" w:name="_GoBack"/>
            <w:bookmarkEnd w:id="0"/>
            <w:r w:rsidRPr="008909B5">
              <w:rPr>
                <w:b/>
                <w:bCs/>
                <w:color w:val="000000"/>
                <w:szCs w:val="24"/>
              </w:rPr>
              <w:t>статус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8909B5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544" w:type="dxa"/>
            <w:shd w:val="clear" w:color="auto" w:fill="auto"/>
          </w:tcPr>
          <w:p w:rsidR="008909B5" w:rsidRPr="00C575B0" w:rsidRDefault="008909B5" w:rsidP="00C575B0">
            <w:pPr>
              <w:pStyle w:val="4"/>
              <w:rPr>
                <w:color w:val="000000"/>
                <w:szCs w:val="24"/>
              </w:rPr>
            </w:pPr>
            <w:r w:rsidRPr="008909B5">
              <w:rPr>
                <w:color w:val="000000"/>
                <w:szCs w:val="24"/>
              </w:rPr>
              <w:t>Кем предложен в со</w:t>
            </w:r>
            <w:r w:rsidR="00C575B0">
              <w:rPr>
                <w:color w:val="000000"/>
                <w:szCs w:val="24"/>
              </w:rPr>
              <w:t>став комиссии  (член ИК с ПРГ)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909B5">
              <w:rPr>
                <w:szCs w:val="24"/>
              </w:rPr>
              <w:t>Закаблук</w:t>
            </w:r>
            <w:proofErr w:type="spellEnd"/>
            <w:r w:rsidRPr="008909B5">
              <w:rPr>
                <w:szCs w:val="24"/>
              </w:rPr>
              <w:t xml:space="preserve"> Лариса Ильинична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909B5">
              <w:rPr>
                <w:szCs w:val="24"/>
              </w:rPr>
              <w:t>Ипатовское</w:t>
            </w:r>
            <w:proofErr w:type="spellEnd"/>
            <w:r w:rsidRPr="008909B5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909B5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Фоменко Марина Владимировна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909B5">
              <w:rPr>
                <w:szCs w:val="24"/>
              </w:rPr>
              <w:t>Ипатовское</w:t>
            </w:r>
            <w:proofErr w:type="spellEnd"/>
            <w:r w:rsidRPr="008909B5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Секретарь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909B5">
              <w:rPr>
                <w:szCs w:val="24"/>
              </w:rPr>
              <w:t>Шатырко</w:t>
            </w:r>
            <w:proofErr w:type="spellEnd"/>
            <w:r w:rsidRPr="008909B5">
              <w:rPr>
                <w:szCs w:val="24"/>
              </w:rPr>
              <w:t xml:space="preserve"> Марина Леонидовна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 xml:space="preserve">Член УИК с правом </w:t>
            </w:r>
            <w:proofErr w:type="spellStart"/>
            <w:r w:rsidRPr="008909B5">
              <w:rPr>
                <w:szCs w:val="24"/>
              </w:rPr>
              <w:t>реш</w:t>
            </w:r>
            <w:proofErr w:type="spellEnd"/>
            <w:r w:rsidRPr="008909B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909B5">
              <w:rPr>
                <w:szCs w:val="24"/>
              </w:rPr>
              <w:t>Головаха</w:t>
            </w:r>
            <w:proofErr w:type="spellEnd"/>
            <w:r w:rsidRPr="008909B5">
              <w:rPr>
                <w:szCs w:val="24"/>
              </w:rPr>
              <w:t xml:space="preserve"> Анжела Валентиновна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собрание избирателей по месту работы - управление по работе с территориями администрации Ипатовского городского округа Ставропольского края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 xml:space="preserve">Член УИК с правом </w:t>
            </w:r>
            <w:proofErr w:type="spellStart"/>
            <w:r w:rsidRPr="008909B5">
              <w:rPr>
                <w:szCs w:val="24"/>
              </w:rPr>
              <w:t>реш</w:t>
            </w:r>
            <w:proofErr w:type="spellEnd"/>
            <w:r w:rsidRPr="008909B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909B5">
              <w:rPr>
                <w:szCs w:val="24"/>
              </w:rPr>
              <w:t>Клочкова</w:t>
            </w:r>
            <w:proofErr w:type="spellEnd"/>
            <w:r w:rsidRPr="008909B5">
              <w:rPr>
                <w:szCs w:val="24"/>
              </w:rPr>
              <w:t xml:space="preserve"> Ольга Леонтьевна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 xml:space="preserve">Член УИК с правом </w:t>
            </w:r>
            <w:proofErr w:type="spellStart"/>
            <w:r w:rsidRPr="008909B5">
              <w:rPr>
                <w:szCs w:val="24"/>
              </w:rPr>
              <w:t>реш</w:t>
            </w:r>
            <w:proofErr w:type="spellEnd"/>
            <w:r w:rsidRPr="008909B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Ласков Сергей Сергеевич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 xml:space="preserve">Член УИК с правом </w:t>
            </w:r>
            <w:proofErr w:type="spellStart"/>
            <w:r w:rsidRPr="008909B5">
              <w:rPr>
                <w:szCs w:val="24"/>
              </w:rPr>
              <w:t>реш</w:t>
            </w:r>
            <w:proofErr w:type="spellEnd"/>
            <w:r w:rsidRPr="008909B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Ласкова Людмила Викторовна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собрание избирателей по месту работы - МКУ МЦР Ипатовского района Ставропольского края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 xml:space="preserve">Член УИК с правом </w:t>
            </w:r>
            <w:proofErr w:type="spellStart"/>
            <w:r w:rsidRPr="008909B5">
              <w:rPr>
                <w:szCs w:val="24"/>
              </w:rPr>
              <w:t>реш</w:t>
            </w:r>
            <w:proofErr w:type="spellEnd"/>
            <w:r w:rsidRPr="008909B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Махов Дмитрий Николаевич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собрание избирателей по месту работы - Управление по работе с территориями администрации Ипатовского городского округа Ставропольского края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 xml:space="preserve">Член УИК с правом </w:t>
            </w:r>
            <w:proofErr w:type="spellStart"/>
            <w:r w:rsidRPr="008909B5">
              <w:rPr>
                <w:szCs w:val="24"/>
              </w:rPr>
              <w:t>реш</w:t>
            </w:r>
            <w:proofErr w:type="spellEnd"/>
            <w:r w:rsidRPr="008909B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Пономарева Галина Федоровна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 xml:space="preserve">Член УИК с правом </w:t>
            </w:r>
            <w:proofErr w:type="spellStart"/>
            <w:r w:rsidRPr="008909B5">
              <w:rPr>
                <w:szCs w:val="24"/>
              </w:rPr>
              <w:t>реш</w:t>
            </w:r>
            <w:proofErr w:type="spellEnd"/>
            <w:r w:rsidRPr="008909B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Попова Ольга Евгеньевна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 xml:space="preserve">Член УИК с правом </w:t>
            </w:r>
            <w:proofErr w:type="spellStart"/>
            <w:r w:rsidRPr="008909B5">
              <w:rPr>
                <w:szCs w:val="24"/>
              </w:rPr>
              <w:t>реш</w:t>
            </w:r>
            <w:proofErr w:type="spellEnd"/>
            <w:r w:rsidRPr="008909B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909B5">
              <w:rPr>
                <w:szCs w:val="24"/>
              </w:rPr>
              <w:t>Товкань</w:t>
            </w:r>
            <w:proofErr w:type="spellEnd"/>
            <w:r w:rsidRPr="008909B5">
              <w:rPr>
                <w:szCs w:val="24"/>
              </w:rPr>
              <w:t xml:space="preserve"> Елена Ильинична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8909B5" w:rsidRPr="008909B5" w:rsidTr="00C575B0">
        <w:tblPrEx>
          <w:jc w:val="left"/>
        </w:tblPrEx>
        <w:tc>
          <w:tcPr>
            <w:tcW w:w="418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 xml:space="preserve">Член УИК с правом </w:t>
            </w:r>
            <w:proofErr w:type="spellStart"/>
            <w:r w:rsidRPr="008909B5">
              <w:rPr>
                <w:szCs w:val="24"/>
              </w:rPr>
              <w:t>реш</w:t>
            </w:r>
            <w:proofErr w:type="spellEnd"/>
            <w:r w:rsidRPr="008909B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Харитонов Сергей Николаевич</w:t>
            </w:r>
          </w:p>
        </w:tc>
        <w:tc>
          <w:tcPr>
            <w:tcW w:w="4544" w:type="dxa"/>
            <w:shd w:val="clear" w:color="auto" w:fill="auto"/>
          </w:tcPr>
          <w:p w:rsidR="008909B5" w:rsidRPr="008909B5" w:rsidRDefault="008909B5" w:rsidP="00ED6DC9">
            <w:pPr>
              <w:ind w:left="-60" w:right="-113" w:firstLine="0"/>
              <w:jc w:val="left"/>
              <w:rPr>
                <w:szCs w:val="24"/>
              </w:rPr>
            </w:pPr>
            <w:r w:rsidRPr="008909B5">
              <w:rPr>
                <w:szCs w:val="24"/>
              </w:rPr>
              <w:t>собрание избирателей по месту работы - управление по работе с территориями администрация Ипатовского городского округа Ставропольского края</w:t>
            </w:r>
          </w:p>
        </w:tc>
      </w:tr>
    </w:tbl>
    <w:p w:rsidR="00411AEF" w:rsidRPr="008909B5" w:rsidRDefault="00411AEF">
      <w:pPr>
        <w:rPr>
          <w:szCs w:val="24"/>
        </w:rPr>
      </w:pPr>
    </w:p>
    <w:sectPr w:rsidR="00411AEF" w:rsidRPr="008909B5" w:rsidSect="0089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48"/>
    <w:rsid w:val="00411AEF"/>
    <w:rsid w:val="008909B5"/>
    <w:rsid w:val="00C575B0"/>
    <w:rsid w:val="00C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3F6A"/>
  <w15:chartTrackingRefBased/>
  <w15:docId w15:val="{4BC3557F-857F-4522-A59D-FCE4E644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909B5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09B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09B5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8909B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2023-07-07T08:55:00Z</dcterms:created>
  <dcterms:modified xsi:type="dcterms:W3CDTF">2023-07-14T06:01:00Z</dcterms:modified>
</cp:coreProperties>
</file>