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8306"/>
        <w:gridCol w:w="1049"/>
      </w:tblGrid>
      <w:tr w:rsidR="002D4464" w:rsidTr="00ED6DC9">
        <w:tc>
          <w:tcPr>
            <w:tcW w:w="14142" w:type="dxa"/>
          </w:tcPr>
          <w:p w:rsidR="002D4464" w:rsidRDefault="002D4464" w:rsidP="00ED6DC9">
            <w:pPr>
              <w:pStyle w:val="a3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Участковая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избирательная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комиссия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№496</w:t>
            </w:r>
          </w:p>
          <w:p w:rsidR="002D4464" w:rsidRDefault="002D4464" w:rsidP="00ED6DC9">
            <w:pPr>
              <w:pStyle w:val="a3"/>
              <w:ind w:firstLine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780" w:type="dxa"/>
          </w:tcPr>
          <w:p w:rsidR="002D4464" w:rsidRDefault="002D4464" w:rsidP="00ED6DC9">
            <w:pPr>
              <w:pStyle w:val="a3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2D4464" w:rsidRDefault="002D4464" w:rsidP="002D4464">
      <w:pPr>
        <w:jc w:val="right"/>
        <w:rPr>
          <w:sz w:val="10"/>
          <w:szCs w:val="10"/>
          <w:lang w:val="en-US"/>
        </w:rPr>
      </w:pPr>
    </w:p>
    <w:p w:rsidR="002D4464" w:rsidRDefault="002D4464" w:rsidP="002D4464">
      <w:pPr>
        <w:jc w:val="right"/>
        <w:rPr>
          <w:sz w:val="2"/>
        </w:rPr>
      </w:pPr>
    </w:p>
    <w:tbl>
      <w:tblPr>
        <w:tblW w:w="897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1985"/>
        <w:gridCol w:w="2268"/>
        <w:gridCol w:w="4159"/>
      </w:tblGrid>
      <w:tr w:rsidR="002D4464" w:rsidRPr="002D4464" w:rsidTr="002D4464">
        <w:trPr>
          <w:tblHeader/>
          <w:jc w:val="center"/>
        </w:trPr>
        <w:tc>
          <w:tcPr>
            <w:tcW w:w="559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2D4464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2D4464">
              <w:rPr>
                <w:b/>
                <w:bCs/>
                <w:color w:val="000000"/>
                <w:szCs w:val="24"/>
              </w:rPr>
              <w:t>Должность в комиссии</w:t>
            </w:r>
            <w:r w:rsidRPr="002D4464">
              <w:rPr>
                <w:b/>
                <w:bCs/>
                <w:color w:val="000000"/>
                <w:szCs w:val="24"/>
                <w:lang w:val="en-US"/>
              </w:rPr>
              <w:t xml:space="preserve">/ </w:t>
            </w:r>
            <w:r w:rsidRPr="002D4464">
              <w:rPr>
                <w:b/>
                <w:bCs/>
                <w:color w:val="000000"/>
                <w:szCs w:val="24"/>
              </w:rPr>
              <w:t xml:space="preserve">  статус</w:t>
            </w:r>
          </w:p>
        </w:tc>
        <w:tc>
          <w:tcPr>
            <w:tcW w:w="2268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2D4464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4159" w:type="dxa"/>
            <w:shd w:val="clear" w:color="auto" w:fill="auto"/>
          </w:tcPr>
          <w:p w:rsidR="002D4464" w:rsidRPr="002D4464" w:rsidRDefault="002D4464" w:rsidP="002D4464">
            <w:pPr>
              <w:pStyle w:val="4"/>
              <w:rPr>
                <w:color w:val="000000"/>
                <w:szCs w:val="24"/>
              </w:rPr>
            </w:pPr>
            <w:r w:rsidRPr="002D4464">
              <w:rPr>
                <w:color w:val="000000"/>
                <w:szCs w:val="24"/>
              </w:rPr>
              <w:t>Кем предложен в со</w:t>
            </w:r>
            <w:r w:rsidR="00512580">
              <w:rPr>
                <w:color w:val="000000"/>
                <w:szCs w:val="24"/>
              </w:rPr>
              <w:t>став комиссии  (член ИК с ПРГ)</w:t>
            </w:r>
            <w:bookmarkStart w:id="0" w:name="_GoBack"/>
            <w:bookmarkEnd w:id="0"/>
          </w:p>
          <w:p w:rsidR="002D4464" w:rsidRPr="002D4464" w:rsidRDefault="002D4464" w:rsidP="002D4464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</w:p>
        </w:tc>
      </w:tr>
      <w:tr w:rsidR="002D4464" w:rsidRPr="002D4464" w:rsidTr="002D4464">
        <w:tblPrEx>
          <w:jc w:val="left"/>
        </w:tblPrEx>
        <w:tc>
          <w:tcPr>
            <w:tcW w:w="559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>Председатель</w:t>
            </w:r>
          </w:p>
        </w:tc>
        <w:tc>
          <w:tcPr>
            <w:tcW w:w="2268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>Калиниченко Елена Юрьевна</w:t>
            </w:r>
          </w:p>
        </w:tc>
        <w:tc>
          <w:tcPr>
            <w:tcW w:w="4159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>Кировское местное отделение Всероссийской политической партии "ЕДИНАЯ РОССИЯ" в Ставропольском крае</w:t>
            </w:r>
          </w:p>
        </w:tc>
      </w:tr>
      <w:tr w:rsidR="002D4464" w:rsidRPr="002D4464" w:rsidTr="002D4464">
        <w:tblPrEx>
          <w:jc w:val="left"/>
        </w:tblPrEx>
        <w:tc>
          <w:tcPr>
            <w:tcW w:w="559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2D4464">
              <w:rPr>
                <w:szCs w:val="24"/>
              </w:rPr>
              <w:t>Зам.председателя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2D4464">
              <w:rPr>
                <w:szCs w:val="24"/>
              </w:rPr>
              <w:t>Калабина</w:t>
            </w:r>
            <w:proofErr w:type="spellEnd"/>
            <w:r w:rsidRPr="002D4464">
              <w:rPr>
                <w:szCs w:val="24"/>
              </w:rPr>
              <w:t xml:space="preserve"> Ольга Васильевна</w:t>
            </w:r>
          </w:p>
        </w:tc>
        <w:tc>
          <w:tcPr>
            <w:tcW w:w="4159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>собрание избирателей по месту жительства</w:t>
            </w:r>
          </w:p>
        </w:tc>
      </w:tr>
      <w:tr w:rsidR="002D4464" w:rsidRPr="002D4464" w:rsidTr="002D4464">
        <w:tblPrEx>
          <w:jc w:val="left"/>
        </w:tblPrEx>
        <w:tc>
          <w:tcPr>
            <w:tcW w:w="559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>Секретарь</w:t>
            </w:r>
          </w:p>
        </w:tc>
        <w:tc>
          <w:tcPr>
            <w:tcW w:w="2268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>Деева Анна Ивановна</w:t>
            </w:r>
          </w:p>
        </w:tc>
        <w:tc>
          <w:tcPr>
            <w:tcW w:w="4159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2D4464" w:rsidRPr="002D4464" w:rsidTr="002D4464">
        <w:tblPrEx>
          <w:jc w:val="left"/>
        </w:tblPrEx>
        <w:tc>
          <w:tcPr>
            <w:tcW w:w="559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 xml:space="preserve">Член УИК с правом </w:t>
            </w:r>
            <w:proofErr w:type="spellStart"/>
            <w:r w:rsidRPr="002D4464">
              <w:rPr>
                <w:szCs w:val="24"/>
              </w:rPr>
              <w:t>реш</w:t>
            </w:r>
            <w:proofErr w:type="spellEnd"/>
            <w:r w:rsidRPr="002D4464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>Артемов Артем Владиславович</w:t>
            </w:r>
          </w:p>
        </w:tc>
        <w:tc>
          <w:tcPr>
            <w:tcW w:w="4159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>собрание избирателей по месту работы - ММБУК "Культурно - досуговый центр"</w:t>
            </w:r>
          </w:p>
        </w:tc>
      </w:tr>
      <w:tr w:rsidR="002D4464" w:rsidRPr="002D4464" w:rsidTr="002D4464">
        <w:tblPrEx>
          <w:jc w:val="left"/>
        </w:tblPrEx>
        <w:tc>
          <w:tcPr>
            <w:tcW w:w="559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 xml:space="preserve">Член УИК с правом </w:t>
            </w:r>
            <w:proofErr w:type="spellStart"/>
            <w:r w:rsidRPr="002D4464">
              <w:rPr>
                <w:szCs w:val="24"/>
              </w:rPr>
              <w:t>реш</w:t>
            </w:r>
            <w:proofErr w:type="spellEnd"/>
            <w:r w:rsidRPr="002D4464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2D4464">
              <w:rPr>
                <w:szCs w:val="24"/>
              </w:rPr>
              <w:t>Гармаш</w:t>
            </w:r>
            <w:proofErr w:type="spellEnd"/>
            <w:r w:rsidRPr="002D4464">
              <w:rPr>
                <w:szCs w:val="24"/>
              </w:rPr>
              <w:t xml:space="preserve"> Екатерина Геннадьевна</w:t>
            </w:r>
          </w:p>
        </w:tc>
        <w:tc>
          <w:tcPr>
            <w:tcW w:w="4159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>собрание избирателей по месту работы - Отдел Имущественных и земельных отношений АИГО СК</w:t>
            </w:r>
          </w:p>
        </w:tc>
      </w:tr>
      <w:tr w:rsidR="002D4464" w:rsidRPr="002D4464" w:rsidTr="002D4464">
        <w:tblPrEx>
          <w:jc w:val="left"/>
        </w:tblPrEx>
        <w:tc>
          <w:tcPr>
            <w:tcW w:w="559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 xml:space="preserve">Член УИК с правом </w:t>
            </w:r>
            <w:proofErr w:type="spellStart"/>
            <w:r w:rsidRPr="002D4464">
              <w:rPr>
                <w:szCs w:val="24"/>
              </w:rPr>
              <w:t>реш</w:t>
            </w:r>
            <w:proofErr w:type="spellEnd"/>
            <w:r w:rsidRPr="002D4464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>Гиль Владимир Николаевич</w:t>
            </w:r>
          </w:p>
        </w:tc>
        <w:tc>
          <w:tcPr>
            <w:tcW w:w="4159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2D4464" w:rsidRPr="002D4464" w:rsidTr="002D4464">
        <w:tblPrEx>
          <w:jc w:val="left"/>
        </w:tblPrEx>
        <w:tc>
          <w:tcPr>
            <w:tcW w:w="559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 xml:space="preserve">Член УИК с правом </w:t>
            </w:r>
            <w:proofErr w:type="spellStart"/>
            <w:r w:rsidRPr="002D4464">
              <w:rPr>
                <w:szCs w:val="24"/>
              </w:rPr>
              <w:t>реш</w:t>
            </w:r>
            <w:proofErr w:type="spellEnd"/>
            <w:r w:rsidRPr="002D4464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2D4464">
              <w:rPr>
                <w:szCs w:val="24"/>
              </w:rPr>
              <w:t>Калюга</w:t>
            </w:r>
            <w:proofErr w:type="spellEnd"/>
            <w:r w:rsidRPr="002D4464">
              <w:rPr>
                <w:szCs w:val="24"/>
              </w:rPr>
              <w:t xml:space="preserve"> Николай Иванович</w:t>
            </w:r>
          </w:p>
        </w:tc>
        <w:tc>
          <w:tcPr>
            <w:tcW w:w="4159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2D4464" w:rsidRPr="002D4464" w:rsidTr="002D4464">
        <w:tblPrEx>
          <w:jc w:val="left"/>
        </w:tblPrEx>
        <w:tc>
          <w:tcPr>
            <w:tcW w:w="559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 xml:space="preserve">Член УИК с правом </w:t>
            </w:r>
            <w:proofErr w:type="spellStart"/>
            <w:r w:rsidRPr="002D4464">
              <w:rPr>
                <w:szCs w:val="24"/>
              </w:rPr>
              <w:t>реш</w:t>
            </w:r>
            <w:proofErr w:type="spellEnd"/>
            <w:r w:rsidRPr="002D4464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>Кузнецова Валентина Николаевна</w:t>
            </w:r>
          </w:p>
        </w:tc>
        <w:tc>
          <w:tcPr>
            <w:tcW w:w="4159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>собрание избирателей по месту работы - администрация Ипатовского городского округа Ставропольского края</w:t>
            </w:r>
          </w:p>
        </w:tc>
      </w:tr>
      <w:tr w:rsidR="002D4464" w:rsidRPr="002D4464" w:rsidTr="002D4464">
        <w:tblPrEx>
          <w:jc w:val="left"/>
        </w:tblPrEx>
        <w:tc>
          <w:tcPr>
            <w:tcW w:w="559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 xml:space="preserve">Член УИК с правом </w:t>
            </w:r>
            <w:proofErr w:type="spellStart"/>
            <w:r w:rsidRPr="002D4464">
              <w:rPr>
                <w:szCs w:val="24"/>
              </w:rPr>
              <w:t>реш</w:t>
            </w:r>
            <w:proofErr w:type="spellEnd"/>
            <w:r w:rsidRPr="002D4464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2D4464">
              <w:rPr>
                <w:szCs w:val="24"/>
              </w:rPr>
              <w:t>Перковская</w:t>
            </w:r>
            <w:proofErr w:type="spellEnd"/>
            <w:r w:rsidRPr="002D4464">
              <w:rPr>
                <w:szCs w:val="24"/>
              </w:rPr>
              <w:t xml:space="preserve"> Евгения Владимировна</w:t>
            </w:r>
          </w:p>
        </w:tc>
        <w:tc>
          <w:tcPr>
            <w:tcW w:w="4159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2D4464">
              <w:rPr>
                <w:szCs w:val="24"/>
              </w:rPr>
              <w:t>Ипатовское</w:t>
            </w:r>
            <w:proofErr w:type="spellEnd"/>
            <w:r w:rsidRPr="002D4464">
              <w:rPr>
                <w:szCs w:val="24"/>
              </w:rPr>
              <w:t xml:space="preserve"> районное отделение политической партии "КОММУНИСТИЧЕСКАЯ ПАРТИЯ РОССИЙСКОЙ ФЕДЕРАЦИИ"</w:t>
            </w:r>
          </w:p>
        </w:tc>
      </w:tr>
      <w:tr w:rsidR="002D4464" w:rsidRPr="002D4464" w:rsidTr="002D4464">
        <w:tblPrEx>
          <w:jc w:val="left"/>
        </w:tblPrEx>
        <w:tc>
          <w:tcPr>
            <w:tcW w:w="559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 xml:space="preserve">Член УИК с правом </w:t>
            </w:r>
            <w:proofErr w:type="spellStart"/>
            <w:r w:rsidRPr="002D4464">
              <w:rPr>
                <w:szCs w:val="24"/>
              </w:rPr>
              <w:t>реш</w:t>
            </w:r>
            <w:proofErr w:type="spellEnd"/>
            <w:r w:rsidRPr="002D4464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>Соснова Валентина Валерьевна</w:t>
            </w:r>
          </w:p>
        </w:tc>
        <w:tc>
          <w:tcPr>
            <w:tcW w:w="4159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>Региональное отделение Политической партии "Партия Возрождения России" в Ставропольском крае</w:t>
            </w:r>
          </w:p>
        </w:tc>
      </w:tr>
      <w:tr w:rsidR="002D4464" w:rsidRPr="002D4464" w:rsidTr="002D4464">
        <w:tblPrEx>
          <w:jc w:val="left"/>
        </w:tblPrEx>
        <w:tc>
          <w:tcPr>
            <w:tcW w:w="559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 xml:space="preserve">Член УИК с правом </w:t>
            </w:r>
            <w:proofErr w:type="spellStart"/>
            <w:r w:rsidRPr="002D4464">
              <w:rPr>
                <w:szCs w:val="24"/>
              </w:rPr>
              <w:t>реш</w:t>
            </w:r>
            <w:proofErr w:type="spellEnd"/>
            <w:r w:rsidRPr="002D4464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>Степаненко Наталия Викторовна</w:t>
            </w:r>
          </w:p>
        </w:tc>
        <w:tc>
          <w:tcPr>
            <w:tcW w:w="4159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2D4464" w:rsidRPr="002D4464" w:rsidTr="002D4464">
        <w:tblPrEx>
          <w:jc w:val="left"/>
        </w:tblPrEx>
        <w:tc>
          <w:tcPr>
            <w:tcW w:w="559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 xml:space="preserve">Член УИК с правом </w:t>
            </w:r>
            <w:proofErr w:type="spellStart"/>
            <w:r w:rsidRPr="002D4464">
              <w:rPr>
                <w:szCs w:val="24"/>
              </w:rPr>
              <w:t>реш</w:t>
            </w:r>
            <w:proofErr w:type="spellEnd"/>
            <w:r w:rsidRPr="002D4464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 xml:space="preserve">Султанова </w:t>
            </w:r>
            <w:proofErr w:type="spellStart"/>
            <w:r w:rsidRPr="002D4464">
              <w:rPr>
                <w:szCs w:val="24"/>
              </w:rPr>
              <w:t>Гульфия</w:t>
            </w:r>
            <w:proofErr w:type="spellEnd"/>
            <w:r w:rsidRPr="002D4464">
              <w:rPr>
                <w:szCs w:val="24"/>
              </w:rPr>
              <w:t xml:space="preserve"> </w:t>
            </w:r>
            <w:proofErr w:type="spellStart"/>
            <w:r w:rsidRPr="002D4464">
              <w:rPr>
                <w:szCs w:val="24"/>
              </w:rPr>
              <w:t>Хатиповна</w:t>
            </w:r>
            <w:proofErr w:type="spellEnd"/>
          </w:p>
        </w:tc>
        <w:tc>
          <w:tcPr>
            <w:tcW w:w="4159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2D4464" w:rsidRPr="002D4464" w:rsidTr="002D4464">
        <w:tblPrEx>
          <w:jc w:val="left"/>
        </w:tblPrEx>
        <w:tc>
          <w:tcPr>
            <w:tcW w:w="559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 xml:space="preserve">Член УИК с правом </w:t>
            </w:r>
            <w:proofErr w:type="spellStart"/>
            <w:r w:rsidRPr="002D4464">
              <w:rPr>
                <w:szCs w:val="24"/>
              </w:rPr>
              <w:t>реш</w:t>
            </w:r>
            <w:proofErr w:type="spellEnd"/>
            <w:r w:rsidRPr="002D4464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2D4464">
              <w:rPr>
                <w:szCs w:val="24"/>
              </w:rPr>
              <w:t>Торбенко</w:t>
            </w:r>
            <w:proofErr w:type="spellEnd"/>
            <w:r w:rsidRPr="002D4464">
              <w:rPr>
                <w:szCs w:val="24"/>
              </w:rPr>
              <w:t xml:space="preserve"> Ольга Владимировна</w:t>
            </w:r>
          </w:p>
        </w:tc>
        <w:tc>
          <w:tcPr>
            <w:tcW w:w="4159" w:type="dxa"/>
            <w:shd w:val="clear" w:color="auto" w:fill="auto"/>
          </w:tcPr>
          <w:p w:rsidR="002D4464" w:rsidRPr="002D4464" w:rsidRDefault="002D4464" w:rsidP="00ED6DC9">
            <w:pPr>
              <w:ind w:left="-60" w:right="-113" w:firstLine="0"/>
              <w:jc w:val="left"/>
              <w:rPr>
                <w:szCs w:val="24"/>
              </w:rPr>
            </w:pPr>
            <w:r w:rsidRPr="002D4464">
              <w:rPr>
                <w:szCs w:val="24"/>
              </w:rPr>
              <w:t>собрание избирателей по месту работы - МКУ ЦОДОО ИРСК</w:t>
            </w:r>
          </w:p>
        </w:tc>
      </w:tr>
    </w:tbl>
    <w:p w:rsidR="00411AEF" w:rsidRPr="002D4464" w:rsidRDefault="00411AEF" w:rsidP="004A6CE7">
      <w:pPr>
        <w:ind w:firstLine="0"/>
        <w:rPr>
          <w:szCs w:val="24"/>
        </w:rPr>
      </w:pPr>
    </w:p>
    <w:sectPr w:rsidR="00411AEF" w:rsidRPr="002D4464" w:rsidSect="002D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81"/>
    <w:rsid w:val="002D4464"/>
    <w:rsid w:val="003228C7"/>
    <w:rsid w:val="00411AEF"/>
    <w:rsid w:val="004A6CE7"/>
    <w:rsid w:val="00512580"/>
    <w:rsid w:val="005A211D"/>
    <w:rsid w:val="0066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8A2A"/>
  <w15:chartTrackingRefBased/>
  <w15:docId w15:val="{CC61B275-9BAD-45E4-92E7-3D52ACE6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8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228C7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28C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228C7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3228C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5</cp:revision>
  <dcterms:created xsi:type="dcterms:W3CDTF">2023-07-07T07:33:00Z</dcterms:created>
  <dcterms:modified xsi:type="dcterms:W3CDTF">2023-07-14T05:59:00Z</dcterms:modified>
</cp:coreProperties>
</file>