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3304A5" w:rsidRPr="003304A5" w:rsidTr="00ED6DC9">
        <w:tc>
          <w:tcPr>
            <w:tcW w:w="14142" w:type="dxa"/>
          </w:tcPr>
          <w:p w:rsidR="003304A5" w:rsidRPr="003304A5" w:rsidRDefault="003304A5" w:rsidP="00ED6DC9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3304A5">
              <w:rPr>
                <w:szCs w:val="24"/>
                <w:lang w:val="en-US"/>
              </w:rPr>
              <w:t>Участковая</w:t>
            </w:r>
            <w:proofErr w:type="spellEnd"/>
            <w:r w:rsidRPr="003304A5">
              <w:rPr>
                <w:szCs w:val="24"/>
                <w:lang w:val="en-US"/>
              </w:rPr>
              <w:t xml:space="preserve"> </w:t>
            </w:r>
            <w:proofErr w:type="spellStart"/>
            <w:r w:rsidRPr="003304A5">
              <w:rPr>
                <w:szCs w:val="24"/>
                <w:lang w:val="en-US"/>
              </w:rPr>
              <w:t>избирательная</w:t>
            </w:r>
            <w:proofErr w:type="spellEnd"/>
            <w:r w:rsidRPr="003304A5">
              <w:rPr>
                <w:szCs w:val="24"/>
                <w:lang w:val="en-US"/>
              </w:rPr>
              <w:t xml:space="preserve"> </w:t>
            </w:r>
            <w:proofErr w:type="spellStart"/>
            <w:r w:rsidRPr="003304A5">
              <w:rPr>
                <w:szCs w:val="24"/>
                <w:lang w:val="en-US"/>
              </w:rPr>
              <w:t>комиссия</w:t>
            </w:r>
            <w:proofErr w:type="spellEnd"/>
            <w:r w:rsidRPr="003304A5">
              <w:rPr>
                <w:szCs w:val="24"/>
                <w:lang w:val="en-US"/>
              </w:rPr>
              <w:t xml:space="preserve"> №493</w:t>
            </w:r>
          </w:p>
        </w:tc>
        <w:tc>
          <w:tcPr>
            <w:tcW w:w="1780" w:type="dxa"/>
          </w:tcPr>
          <w:p w:rsidR="003304A5" w:rsidRPr="003304A5" w:rsidRDefault="003304A5" w:rsidP="00ED6DC9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3304A5" w:rsidRPr="003304A5" w:rsidRDefault="003304A5" w:rsidP="003304A5">
      <w:pPr>
        <w:jc w:val="right"/>
        <w:rPr>
          <w:szCs w:val="24"/>
          <w:lang w:val="en-US"/>
        </w:rPr>
      </w:pPr>
    </w:p>
    <w:p w:rsidR="003304A5" w:rsidRPr="003304A5" w:rsidRDefault="003304A5" w:rsidP="003304A5">
      <w:pPr>
        <w:jc w:val="right"/>
        <w:rPr>
          <w:szCs w:val="24"/>
        </w:rPr>
      </w:pPr>
    </w:p>
    <w:tbl>
      <w:tblPr>
        <w:tblW w:w="939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1984"/>
        <w:gridCol w:w="2410"/>
        <w:gridCol w:w="4584"/>
      </w:tblGrid>
      <w:tr w:rsidR="003304A5" w:rsidRPr="003304A5" w:rsidTr="005F399D">
        <w:trPr>
          <w:tblHeader/>
          <w:jc w:val="center"/>
        </w:trPr>
        <w:tc>
          <w:tcPr>
            <w:tcW w:w="418" w:type="dxa"/>
            <w:shd w:val="clear" w:color="auto" w:fill="auto"/>
          </w:tcPr>
          <w:p w:rsidR="003304A5" w:rsidRPr="003304A5" w:rsidRDefault="003304A5" w:rsidP="003304A5">
            <w:pPr>
              <w:ind w:left="-60" w:right="1655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№ п</w:t>
            </w:r>
            <w:r w:rsidRPr="003304A5">
              <w:rPr>
                <w:b/>
                <w:bCs/>
                <w:color w:val="000000"/>
                <w:szCs w:val="24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3304A5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3304A5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3304A5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410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3304A5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584" w:type="dxa"/>
            <w:shd w:val="clear" w:color="auto" w:fill="auto"/>
          </w:tcPr>
          <w:p w:rsidR="003304A5" w:rsidRPr="003304A5" w:rsidRDefault="003304A5" w:rsidP="003304A5">
            <w:pPr>
              <w:pStyle w:val="4"/>
              <w:rPr>
                <w:color w:val="000000"/>
                <w:szCs w:val="24"/>
              </w:rPr>
            </w:pPr>
            <w:r w:rsidRPr="003304A5">
              <w:rPr>
                <w:color w:val="000000"/>
                <w:szCs w:val="24"/>
              </w:rPr>
              <w:t>Кем предложен в с</w:t>
            </w:r>
            <w:r w:rsidR="005F399D">
              <w:rPr>
                <w:color w:val="000000"/>
                <w:szCs w:val="24"/>
              </w:rPr>
              <w:t>остав комиссии  (член ИК с ПРГ)</w:t>
            </w:r>
            <w:bookmarkStart w:id="0" w:name="_GoBack"/>
            <w:bookmarkEnd w:id="0"/>
            <w:r w:rsidRPr="003304A5">
              <w:rPr>
                <w:color w:val="000000"/>
                <w:szCs w:val="24"/>
              </w:rPr>
              <w:t xml:space="preserve"> </w:t>
            </w:r>
          </w:p>
          <w:p w:rsidR="003304A5" w:rsidRPr="003304A5" w:rsidRDefault="003304A5" w:rsidP="003304A5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3304A5" w:rsidRPr="003304A5" w:rsidTr="005F399D">
        <w:tblPrEx>
          <w:jc w:val="left"/>
        </w:tblPrEx>
        <w:tc>
          <w:tcPr>
            <w:tcW w:w="418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Председатель</w:t>
            </w:r>
          </w:p>
        </w:tc>
        <w:tc>
          <w:tcPr>
            <w:tcW w:w="2410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Акименко Владимир Ильич</w:t>
            </w:r>
          </w:p>
        </w:tc>
        <w:tc>
          <w:tcPr>
            <w:tcW w:w="45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3304A5">
              <w:rPr>
                <w:szCs w:val="24"/>
              </w:rPr>
              <w:t>Ипатовское</w:t>
            </w:r>
            <w:proofErr w:type="spellEnd"/>
            <w:r w:rsidRPr="003304A5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3304A5" w:rsidRPr="003304A5" w:rsidTr="005F399D">
        <w:tblPrEx>
          <w:jc w:val="left"/>
        </w:tblPrEx>
        <w:tc>
          <w:tcPr>
            <w:tcW w:w="418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3304A5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Чернышева Марина Викторовна</w:t>
            </w:r>
          </w:p>
        </w:tc>
        <w:tc>
          <w:tcPr>
            <w:tcW w:w="45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собрание избирателей по месту работы - администрация Ипатовского городского округа Ставропольского края</w:t>
            </w:r>
          </w:p>
        </w:tc>
      </w:tr>
      <w:tr w:rsidR="003304A5" w:rsidRPr="003304A5" w:rsidTr="005F399D">
        <w:tblPrEx>
          <w:jc w:val="left"/>
        </w:tblPrEx>
        <w:tc>
          <w:tcPr>
            <w:tcW w:w="418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Секретарь</w:t>
            </w:r>
          </w:p>
        </w:tc>
        <w:tc>
          <w:tcPr>
            <w:tcW w:w="2410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Гриценко Наталия Николаевна</w:t>
            </w:r>
          </w:p>
        </w:tc>
        <w:tc>
          <w:tcPr>
            <w:tcW w:w="45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 xml:space="preserve">собрание избирателей по месту работы - АИГО Управление организации страхования </w:t>
            </w:r>
            <w:proofErr w:type="spellStart"/>
            <w:r w:rsidRPr="003304A5">
              <w:rPr>
                <w:szCs w:val="24"/>
              </w:rPr>
              <w:t>проф.рисков</w:t>
            </w:r>
            <w:proofErr w:type="spellEnd"/>
            <w:r w:rsidRPr="003304A5">
              <w:rPr>
                <w:szCs w:val="24"/>
              </w:rPr>
              <w:t xml:space="preserve">, отдел </w:t>
            </w:r>
            <w:proofErr w:type="spellStart"/>
            <w:r w:rsidRPr="003304A5">
              <w:rPr>
                <w:szCs w:val="24"/>
              </w:rPr>
              <w:t>проф.рисков</w:t>
            </w:r>
            <w:proofErr w:type="spellEnd"/>
          </w:p>
        </w:tc>
      </w:tr>
      <w:tr w:rsidR="003304A5" w:rsidRPr="003304A5" w:rsidTr="005F399D">
        <w:tblPrEx>
          <w:jc w:val="left"/>
        </w:tblPrEx>
        <w:tc>
          <w:tcPr>
            <w:tcW w:w="418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 xml:space="preserve">Член УИК с правом </w:t>
            </w:r>
            <w:proofErr w:type="spellStart"/>
            <w:r w:rsidRPr="003304A5">
              <w:rPr>
                <w:szCs w:val="24"/>
              </w:rPr>
              <w:t>реш</w:t>
            </w:r>
            <w:proofErr w:type="spellEnd"/>
            <w:r w:rsidRPr="003304A5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Беспалов Александр Александрович</w:t>
            </w:r>
          </w:p>
        </w:tc>
        <w:tc>
          <w:tcPr>
            <w:tcW w:w="45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 xml:space="preserve">собрание избирателей по месту работы - Управление по работе с территориями АИГО СК , отдел </w:t>
            </w:r>
            <w:proofErr w:type="spellStart"/>
            <w:r w:rsidRPr="003304A5">
              <w:rPr>
                <w:szCs w:val="24"/>
              </w:rPr>
              <w:t>городжского</w:t>
            </w:r>
            <w:proofErr w:type="spellEnd"/>
            <w:r w:rsidRPr="003304A5">
              <w:rPr>
                <w:szCs w:val="24"/>
              </w:rPr>
              <w:t xml:space="preserve"> хозяйства</w:t>
            </w:r>
          </w:p>
        </w:tc>
      </w:tr>
      <w:tr w:rsidR="003304A5" w:rsidRPr="003304A5" w:rsidTr="005F399D">
        <w:tblPrEx>
          <w:jc w:val="left"/>
        </w:tblPrEx>
        <w:tc>
          <w:tcPr>
            <w:tcW w:w="418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 xml:space="preserve">Член УИК с правом </w:t>
            </w:r>
            <w:proofErr w:type="spellStart"/>
            <w:r w:rsidRPr="003304A5">
              <w:rPr>
                <w:szCs w:val="24"/>
              </w:rPr>
              <w:t>реш</w:t>
            </w:r>
            <w:proofErr w:type="spellEnd"/>
            <w:r w:rsidRPr="003304A5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Гриценко Алексей Филиппович</w:t>
            </w:r>
          </w:p>
        </w:tc>
        <w:tc>
          <w:tcPr>
            <w:tcW w:w="45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3304A5">
              <w:rPr>
                <w:szCs w:val="24"/>
              </w:rPr>
              <w:t>Ипатовское</w:t>
            </w:r>
            <w:proofErr w:type="spellEnd"/>
            <w:r w:rsidRPr="003304A5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3304A5" w:rsidRPr="003304A5" w:rsidTr="005F399D">
        <w:tblPrEx>
          <w:jc w:val="left"/>
        </w:tblPrEx>
        <w:tc>
          <w:tcPr>
            <w:tcW w:w="418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 xml:space="preserve">Член УИК с правом </w:t>
            </w:r>
            <w:proofErr w:type="spellStart"/>
            <w:r w:rsidRPr="003304A5">
              <w:rPr>
                <w:szCs w:val="24"/>
              </w:rPr>
              <w:t>реш</w:t>
            </w:r>
            <w:proofErr w:type="spellEnd"/>
            <w:r w:rsidRPr="003304A5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Мазница Любовь Васильевна</w:t>
            </w:r>
          </w:p>
        </w:tc>
        <w:tc>
          <w:tcPr>
            <w:tcW w:w="45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собрание избирателей по месту работы - администрация Ипатовского городского округа Ставропольского края</w:t>
            </w:r>
          </w:p>
        </w:tc>
      </w:tr>
      <w:tr w:rsidR="003304A5" w:rsidRPr="003304A5" w:rsidTr="005F399D">
        <w:tblPrEx>
          <w:jc w:val="left"/>
        </w:tblPrEx>
        <w:tc>
          <w:tcPr>
            <w:tcW w:w="418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 xml:space="preserve">Член УИК с правом </w:t>
            </w:r>
            <w:proofErr w:type="spellStart"/>
            <w:r w:rsidRPr="003304A5">
              <w:rPr>
                <w:szCs w:val="24"/>
              </w:rPr>
              <w:t>реш</w:t>
            </w:r>
            <w:proofErr w:type="spellEnd"/>
            <w:r w:rsidRPr="003304A5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3304A5">
              <w:rPr>
                <w:szCs w:val="24"/>
              </w:rPr>
              <w:t>Мурадова</w:t>
            </w:r>
            <w:proofErr w:type="spellEnd"/>
            <w:r w:rsidRPr="003304A5">
              <w:rPr>
                <w:szCs w:val="24"/>
              </w:rPr>
              <w:t xml:space="preserve"> Инна Юрьевна</w:t>
            </w:r>
          </w:p>
        </w:tc>
        <w:tc>
          <w:tcPr>
            <w:tcW w:w="45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3304A5" w:rsidRPr="003304A5" w:rsidTr="005F399D">
        <w:tblPrEx>
          <w:jc w:val="left"/>
        </w:tblPrEx>
        <w:tc>
          <w:tcPr>
            <w:tcW w:w="418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 xml:space="preserve">Член УИК с правом </w:t>
            </w:r>
            <w:proofErr w:type="spellStart"/>
            <w:r w:rsidRPr="003304A5">
              <w:rPr>
                <w:szCs w:val="24"/>
              </w:rPr>
              <w:t>реш</w:t>
            </w:r>
            <w:proofErr w:type="spellEnd"/>
            <w:r w:rsidRPr="003304A5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Романская Светлана Николаевна</w:t>
            </w:r>
          </w:p>
        </w:tc>
        <w:tc>
          <w:tcPr>
            <w:tcW w:w="45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собрание избирателей по месту работы - МБУ ДО Центр дополнительного образования Ипатовского городского округа</w:t>
            </w:r>
          </w:p>
        </w:tc>
      </w:tr>
      <w:tr w:rsidR="003304A5" w:rsidRPr="003304A5" w:rsidTr="005F399D">
        <w:tblPrEx>
          <w:jc w:val="left"/>
        </w:tblPrEx>
        <w:tc>
          <w:tcPr>
            <w:tcW w:w="418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 xml:space="preserve">Член УИК с правом </w:t>
            </w:r>
            <w:proofErr w:type="spellStart"/>
            <w:r w:rsidRPr="003304A5">
              <w:rPr>
                <w:szCs w:val="24"/>
              </w:rPr>
              <w:t>реш</w:t>
            </w:r>
            <w:proofErr w:type="spellEnd"/>
            <w:r w:rsidRPr="003304A5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Сошников Владимир Николаевич</w:t>
            </w:r>
          </w:p>
        </w:tc>
        <w:tc>
          <w:tcPr>
            <w:tcW w:w="45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3304A5" w:rsidRPr="003304A5" w:rsidTr="005F399D">
        <w:tblPrEx>
          <w:jc w:val="left"/>
        </w:tblPrEx>
        <w:tc>
          <w:tcPr>
            <w:tcW w:w="418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 xml:space="preserve">Член УИК с правом </w:t>
            </w:r>
            <w:proofErr w:type="spellStart"/>
            <w:r w:rsidRPr="003304A5">
              <w:rPr>
                <w:szCs w:val="24"/>
              </w:rPr>
              <w:t>реш</w:t>
            </w:r>
            <w:proofErr w:type="spellEnd"/>
            <w:r w:rsidRPr="003304A5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3304A5">
              <w:rPr>
                <w:szCs w:val="24"/>
              </w:rPr>
              <w:t>Сподин</w:t>
            </w:r>
            <w:proofErr w:type="spellEnd"/>
            <w:r w:rsidRPr="003304A5">
              <w:rPr>
                <w:szCs w:val="24"/>
              </w:rPr>
              <w:t xml:space="preserve"> Егор Павлович</w:t>
            </w:r>
          </w:p>
        </w:tc>
        <w:tc>
          <w:tcPr>
            <w:tcW w:w="45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3304A5" w:rsidRPr="003304A5" w:rsidTr="005F399D">
        <w:tblPrEx>
          <w:jc w:val="left"/>
        </w:tblPrEx>
        <w:tc>
          <w:tcPr>
            <w:tcW w:w="418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 xml:space="preserve">Член УИК с правом </w:t>
            </w:r>
            <w:proofErr w:type="spellStart"/>
            <w:r w:rsidRPr="003304A5">
              <w:rPr>
                <w:szCs w:val="24"/>
              </w:rPr>
              <w:t>реш</w:t>
            </w:r>
            <w:proofErr w:type="spellEnd"/>
            <w:r w:rsidRPr="003304A5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Стариков Александр Иванович</w:t>
            </w:r>
          </w:p>
        </w:tc>
        <w:tc>
          <w:tcPr>
            <w:tcW w:w="45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собрание избирателей по месту работы - ГБПОУ Ипатовский многопрофильный техникум</w:t>
            </w:r>
          </w:p>
        </w:tc>
      </w:tr>
      <w:tr w:rsidR="003304A5" w:rsidRPr="003304A5" w:rsidTr="005F399D">
        <w:tblPrEx>
          <w:jc w:val="left"/>
        </w:tblPrEx>
        <w:tc>
          <w:tcPr>
            <w:tcW w:w="418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 xml:space="preserve">Член УИК с правом </w:t>
            </w:r>
            <w:proofErr w:type="spellStart"/>
            <w:r w:rsidRPr="003304A5">
              <w:rPr>
                <w:szCs w:val="24"/>
              </w:rPr>
              <w:t>реш</w:t>
            </w:r>
            <w:proofErr w:type="spellEnd"/>
            <w:r w:rsidRPr="003304A5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Холина Наталия Александровна</w:t>
            </w:r>
          </w:p>
        </w:tc>
        <w:tc>
          <w:tcPr>
            <w:tcW w:w="4584" w:type="dxa"/>
            <w:shd w:val="clear" w:color="auto" w:fill="auto"/>
          </w:tcPr>
          <w:p w:rsidR="003304A5" w:rsidRPr="003304A5" w:rsidRDefault="003304A5" w:rsidP="003304A5">
            <w:pPr>
              <w:ind w:left="-60" w:right="-113" w:firstLine="0"/>
              <w:jc w:val="left"/>
              <w:rPr>
                <w:szCs w:val="24"/>
              </w:rPr>
            </w:pPr>
            <w:r w:rsidRPr="003304A5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</w:tbl>
    <w:p w:rsidR="003304A5" w:rsidRPr="003304A5" w:rsidRDefault="003304A5" w:rsidP="003304A5">
      <w:pPr>
        <w:tabs>
          <w:tab w:val="left" w:pos="5025"/>
        </w:tabs>
        <w:ind w:right="-113" w:firstLine="0"/>
        <w:jc w:val="left"/>
        <w:rPr>
          <w:szCs w:val="24"/>
        </w:rPr>
      </w:pPr>
    </w:p>
    <w:p w:rsidR="003304A5" w:rsidRPr="003304A5" w:rsidRDefault="003304A5" w:rsidP="003304A5">
      <w:pPr>
        <w:ind w:firstLine="0"/>
        <w:jc w:val="left"/>
        <w:rPr>
          <w:szCs w:val="24"/>
        </w:rPr>
      </w:pPr>
      <w:r w:rsidRPr="003304A5">
        <w:rPr>
          <w:szCs w:val="24"/>
        </w:rPr>
        <w:br w:type="page"/>
      </w:r>
    </w:p>
    <w:p w:rsidR="00411AEF" w:rsidRDefault="00411AEF"/>
    <w:sectPr w:rsidR="00411AEF" w:rsidSect="0033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3C"/>
    <w:rsid w:val="0016173C"/>
    <w:rsid w:val="003304A5"/>
    <w:rsid w:val="00411AEF"/>
    <w:rsid w:val="005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6660"/>
  <w15:chartTrackingRefBased/>
  <w15:docId w15:val="{9A0E1936-0F51-40A6-B487-C5413C23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4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304A5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304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304A5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3304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2023-07-07T07:20:00Z</dcterms:created>
  <dcterms:modified xsi:type="dcterms:W3CDTF">2023-07-12T14:27:00Z</dcterms:modified>
</cp:coreProperties>
</file>