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018" w:rsidRPr="005A16C3" w:rsidRDefault="00F83018" w:rsidP="005A16C3">
      <w:pPr>
        <w:jc w:val="center"/>
        <w:rPr>
          <w:rFonts w:ascii="Arial" w:hAnsi="Arial" w:cs="Arial"/>
          <w:b/>
          <w:sz w:val="32"/>
          <w:szCs w:val="24"/>
        </w:rPr>
      </w:pPr>
      <w:bookmarkStart w:id="0" w:name="_GoBack"/>
      <w:bookmarkEnd w:id="0"/>
      <w:r w:rsidRPr="005A16C3">
        <w:rPr>
          <w:rFonts w:ascii="Arial" w:hAnsi="Arial" w:cs="Arial"/>
          <w:b/>
          <w:sz w:val="32"/>
          <w:szCs w:val="24"/>
        </w:rPr>
        <w:t>АДМИНИСТРАЦИ</w:t>
      </w:r>
      <w:r w:rsidR="005A16C3" w:rsidRPr="005A16C3">
        <w:rPr>
          <w:rFonts w:ascii="Arial" w:hAnsi="Arial" w:cs="Arial"/>
          <w:b/>
          <w:sz w:val="32"/>
          <w:szCs w:val="24"/>
        </w:rPr>
        <w:t>Я</w:t>
      </w:r>
      <w:r w:rsidRPr="005A16C3">
        <w:rPr>
          <w:rFonts w:ascii="Arial" w:hAnsi="Arial" w:cs="Arial"/>
          <w:b/>
          <w:sz w:val="32"/>
          <w:szCs w:val="24"/>
        </w:rPr>
        <w:t xml:space="preserve"> ИПАТОВСКОГО ГОРОДСКОГО ОКРУГА</w:t>
      </w:r>
      <w:r w:rsidR="005A16C3" w:rsidRPr="005A16C3">
        <w:rPr>
          <w:rFonts w:ascii="Arial" w:hAnsi="Arial" w:cs="Arial"/>
          <w:b/>
          <w:sz w:val="32"/>
          <w:szCs w:val="24"/>
        </w:rPr>
        <w:t xml:space="preserve"> </w:t>
      </w:r>
      <w:r w:rsidRPr="005A16C3">
        <w:rPr>
          <w:rFonts w:ascii="Arial" w:hAnsi="Arial" w:cs="Arial"/>
          <w:b/>
          <w:sz w:val="32"/>
          <w:szCs w:val="24"/>
        </w:rPr>
        <w:t>СТАВРОПОЛЬСКОГО КРАЯ</w:t>
      </w:r>
    </w:p>
    <w:p w:rsidR="00F83018" w:rsidRPr="005A16C3" w:rsidRDefault="00F83018" w:rsidP="005A16C3">
      <w:pPr>
        <w:jc w:val="center"/>
        <w:rPr>
          <w:rFonts w:ascii="Arial" w:hAnsi="Arial" w:cs="Arial"/>
          <w:b/>
          <w:sz w:val="32"/>
          <w:szCs w:val="24"/>
        </w:rPr>
      </w:pPr>
    </w:p>
    <w:p w:rsidR="005A16C3" w:rsidRPr="005A16C3" w:rsidRDefault="005A16C3" w:rsidP="005A16C3">
      <w:pPr>
        <w:jc w:val="center"/>
        <w:rPr>
          <w:rFonts w:ascii="Arial" w:hAnsi="Arial" w:cs="Arial"/>
          <w:b/>
          <w:sz w:val="32"/>
          <w:szCs w:val="24"/>
        </w:rPr>
      </w:pPr>
      <w:r w:rsidRPr="005A16C3">
        <w:rPr>
          <w:rFonts w:ascii="Arial" w:hAnsi="Arial" w:cs="Arial"/>
          <w:b/>
          <w:sz w:val="32"/>
          <w:szCs w:val="24"/>
        </w:rPr>
        <w:t>ПОСТАНОВЛЕНИЕ</w:t>
      </w:r>
    </w:p>
    <w:p w:rsidR="00F83018" w:rsidRPr="005A16C3" w:rsidRDefault="005A16C3" w:rsidP="005A16C3">
      <w:pPr>
        <w:jc w:val="center"/>
        <w:rPr>
          <w:rFonts w:ascii="Arial" w:hAnsi="Arial" w:cs="Arial"/>
          <w:b/>
          <w:sz w:val="32"/>
          <w:szCs w:val="24"/>
        </w:rPr>
      </w:pPr>
      <w:r w:rsidRPr="005A16C3">
        <w:rPr>
          <w:rFonts w:ascii="Arial" w:hAnsi="Arial" w:cs="Arial"/>
          <w:b/>
          <w:sz w:val="32"/>
          <w:szCs w:val="24"/>
        </w:rPr>
        <w:t xml:space="preserve">от </w:t>
      </w:r>
      <w:r w:rsidR="00F83018" w:rsidRPr="005A16C3">
        <w:rPr>
          <w:rFonts w:ascii="Arial" w:hAnsi="Arial" w:cs="Arial"/>
          <w:b/>
          <w:sz w:val="32"/>
          <w:szCs w:val="24"/>
        </w:rPr>
        <w:t>13 мая 2020 г.</w:t>
      </w:r>
      <w:r w:rsidRPr="005A16C3">
        <w:rPr>
          <w:rFonts w:ascii="Arial" w:hAnsi="Arial" w:cs="Arial"/>
          <w:b/>
          <w:sz w:val="32"/>
          <w:szCs w:val="24"/>
        </w:rPr>
        <w:t xml:space="preserve"> </w:t>
      </w:r>
      <w:r w:rsidR="00F83018" w:rsidRPr="005A16C3">
        <w:rPr>
          <w:rFonts w:ascii="Arial" w:hAnsi="Arial" w:cs="Arial"/>
          <w:b/>
          <w:sz w:val="32"/>
          <w:szCs w:val="24"/>
        </w:rPr>
        <w:t>№ 624</w:t>
      </w:r>
    </w:p>
    <w:p w:rsidR="00F83018" w:rsidRPr="005A16C3" w:rsidRDefault="00F83018" w:rsidP="005A16C3">
      <w:pPr>
        <w:jc w:val="center"/>
        <w:rPr>
          <w:rFonts w:ascii="Arial" w:hAnsi="Arial" w:cs="Arial"/>
          <w:b/>
          <w:sz w:val="32"/>
          <w:szCs w:val="24"/>
        </w:rPr>
      </w:pPr>
    </w:p>
    <w:p w:rsidR="00E55C8C" w:rsidRPr="005A16C3" w:rsidRDefault="005A16C3" w:rsidP="005A16C3">
      <w:pPr>
        <w:jc w:val="center"/>
        <w:rPr>
          <w:rFonts w:ascii="Arial" w:hAnsi="Arial" w:cs="Arial"/>
          <w:b/>
          <w:sz w:val="32"/>
          <w:szCs w:val="24"/>
        </w:rPr>
      </w:pPr>
      <w:r w:rsidRPr="005A16C3">
        <w:rPr>
          <w:rFonts w:ascii="Arial" w:hAnsi="Arial" w:cs="Arial"/>
          <w:b/>
          <w:sz w:val="32"/>
          <w:szCs w:val="24"/>
        </w:rPr>
        <w:t>ОБ УТВЕРЖДЕНИИ АДМИНИСТРАТИВНОГО РЕГЛАМЕНТА ПРЕДОСТАВЛЕНИЯ МУНИЦИПАЛЬНОЙ УСЛУГИ «ПРИЕМ В МУНИЦИПАЛЬНУЮ СОБСТВЕННОСТЬ ПРИВАТИЗИРОВАННЫХ ЖИЛЫХ ПОМЕЩЕНИЙ»</w:t>
      </w:r>
    </w:p>
    <w:p w:rsidR="00E55C8C" w:rsidRPr="005A16C3" w:rsidRDefault="00E55C8C" w:rsidP="005A16C3">
      <w:pPr>
        <w:rPr>
          <w:rFonts w:ascii="Arial" w:hAnsi="Arial" w:cs="Arial"/>
          <w:sz w:val="24"/>
          <w:szCs w:val="24"/>
        </w:rPr>
      </w:pPr>
    </w:p>
    <w:p w:rsidR="006573B0" w:rsidRPr="005A16C3" w:rsidRDefault="006573B0" w:rsidP="005A16C3">
      <w:pPr>
        <w:rPr>
          <w:rFonts w:ascii="Arial" w:hAnsi="Arial" w:cs="Arial"/>
          <w:sz w:val="24"/>
          <w:szCs w:val="24"/>
        </w:rPr>
      </w:pPr>
    </w:p>
    <w:p w:rsidR="00E55C8C" w:rsidRPr="005A16C3" w:rsidRDefault="00E55C8C" w:rsidP="005A16C3">
      <w:pPr>
        <w:ind w:firstLine="567"/>
        <w:rPr>
          <w:rFonts w:ascii="Arial" w:hAnsi="Arial" w:cs="Arial"/>
          <w:sz w:val="24"/>
          <w:szCs w:val="24"/>
        </w:rPr>
      </w:pPr>
      <w:r w:rsidRPr="005A16C3">
        <w:rPr>
          <w:rFonts w:ascii="Arial" w:hAnsi="Arial" w:cs="Arial"/>
          <w:sz w:val="24"/>
          <w:szCs w:val="24"/>
        </w:rPr>
        <w:t>В соответствии с федеральными законами от 27 июля 2010г. № 210-ФЗ «Об организации предоставления государственных и муниципальных услуг», от 29 декабря 2004г.№ 189-ФЗ «О введении в действие Жилищного кодекса Российской Федерации», от 06 октября 2003 г. № 131-ФЗ «Об общих принципах организации местного самоуправления в Российской Федерации», Законом РФ от 04 июля 1991г. № 1541-1 «О приватизации жилищного фонда в Российской Федерации», постановлением администрации Ипатовского городского округа Ставропольского края от 19 января 2018 г. № 18</w:t>
      </w:r>
      <w:r w:rsidR="005A16C3" w:rsidRPr="005A16C3">
        <w:rPr>
          <w:rFonts w:ascii="Arial" w:hAnsi="Arial" w:cs="Arial"/>
          <w:sz w:val="24"/>
          <w:szCs w:val="24"/>
        </w:rPr>
        <w:t xml:space="preserve"> </w:t>
      </w:r>
      <w:r w:rsidRPr="005A16C3">
        <w:rPr>
          <w:rFonts w:ascii="Arial" w:hAnsi="Arial" w:cs="Arial"/>
          <w:sz w:val="24"/>
          <w:szCs w:val="24"/>
        </w:rPr>
        <w:t>«О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w:t>
      </w:r>
      <w:r w:rsidR="005A16C3" w:rsidRPr="005A16C3">
        <w:rPr>
          <w:rFonts w:ascii="Arial" w:hAnsi="Arial" w:cs="Arial"/>
          <w:sz w:val="24"/>
          <w:szCs w:val="24"/>
        </w:rPr>
        <w:t xml:space="preserve"> </w:t>
      </w:r>
      <w:r w:rsidRPr="005A16C3">
        <w:rPr>
          <w:rFonts w:ascii="Arial" w:hAnsi="Arial" w:cs="Arial"/>
          <w:sz w:val="24"/>
          <w:szCs w:val="24"/>
        </w:rPr>
        <w:t xml:space="preserve">администрации Ипатовского городского округа Ставропольского края» (с изменениями, внесенными постановлениями администрации Ипатовского городского округа Ставропольского края от 17 июля 2018 г. № 868, от 17 июня 2019 г. № 913), администрация Ипатовского городского округа Ставропольского края </w:t>
      </w:r>
    </w:p>
    <w:p w:rsidR="006573B0" w:rsidRPr="005A16C3" w:rsidRDefault="006573B0" w:rsidP="005A16C3">
      <w:pPr>
        <w:ind w:firstLine="567"/>
        <w:rPr>
          <w:rFonts w:ascii="Arial" w:hAnsi="Arial" w:cs="Arial"/>
          <w:sz w:val="24"/>
          <w:szCs w:val="24"/>
        </w:rPr>
      </w:pPr>
    </w:p>
    <w:p w:rsidR="00E55C8C" w:rsidRPr="005A16C3" w:rsidRDefault="00E55C8C" w:rsidP="005A16C3">
      <w:pPr>
        <w:ind w:firstLine="567"/>
        <w:rPr>
          <w:rFonts w:ascii="Arial" w:hAnsi="Arial" w:cs="Arial"/>
          <w:sz w:val="24"/>
          <w:szCs w:val="24"/>
        </w:rPr>
      </w:pPr>
      <w:r w:rsidRPr="005A16C3">
        <w:rPr>
          <w:rFonts w:ascii="Arial" w:hAnsi="Arial" w:cs="Arial"/>
          <w:sz w:val="24"/>
          <w:szCs w:val="24"/>
        </w:rPr>
        <w:t>ПОСТАНОВЛЯЕТ:</w:t>
      </w:r>
    </w:p>
    <w:p w:rsidR="00E55C8C" w:rsidRPr="005A16C3" w:rsidRDefault="00E55C8C" w:rsidP="005A16C3">
      <w:pPr>
        <w:ind w:firstLine="567"/>
        <w:rPr>
          <w:rFonts w:ascii="Arial" w:hAnsi="Arial" w:cs="Arial"/>
          <w:sz w:val="24"/>
          <w:szCs w:val="24"/>
        </w:rPr>
      </w:pPr>
    </w:p>
    <w:p w:rsidR="00E55C8C" w:rsidRPr="005A16C3" w:rsidRDefault="00E55C8C" w:rsidP="005A16C3">
      <w:pPr>
        <w:ind w:firstLine="567"/>
        <w:rPr>
          <w:rFonts w:ascii="Arial" w:hAnsi="Arial" w:cs="Arial"/>
          <w:sz w:val="24"/>
          <w:szCs w:val="24"/>
        </w:rPr>
      </w:pPr>
      <w:r w:rsidRPr="005A16C3">
        <w:rPr>
          <w:rFonts w:ascii="Arial" w:hAnsi="Arial" w:cs="Arial"/>
          <w:sz w:val="24"/>
          <w:szCs w:val="24"/>
        </w:rPr>
        <w:t>1. Утвердить прилагаемый административный регламент предоставления муниципальной услуги «Прием в муниципальную собственность приватизированных жилых помещений».</w:t>
      </w:r>
    </w:p>
    <w:p w:rsidR="00E55C8C" w:rsidRPr="005A16C3" w:rsidRDefault="00E55C8C" w:rsidP="005A16C3">
      <w:pPr>
        <w:ind w:firstLine="567"/>
        <w:rPr>
          <w:rFonts w:ascii="Arial" w:hAnsi="Arial" w:cs="Arial"/>
          <w:sz w:val="24"/>
          <w:szCs w:val="24"/>
        </w:rPr>
      </w:pPr>
    </w:p>
    <w:p w:rsidR="00E55C8C" w:rsidRPr="005A16C3" w:rsidRDefault="00E55C8C" w:rsidP="005A16C3">
      <w:pPr>
        <w:ind w:firstLine="567"/>
        <w:rPr>
          <w:rFonts w:ascii="Arial" w:hAnsi="Arial" w:cs="Arial"/>
          <w:sz w:val="24"/>
          <w:szCs w:val="24"/>
        </w:rPr>
      </w:pPr>
      <w:r w:rsidRPr="005A16C3">
        <w:rPr>
          <w:rFonts w:ascii="Arial" w:hAnsi="Arial" w:cs="Arial"/>
          <w:sz w:val="24"/>
          <w:szCs w:val="24"/>
        </w:rPr>
        <w:t>2. Отделу по организационным и общим вопросам,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w:t>
      </w:r>
      <w:r w:rsidR="006573B0" w:rsidRPr="005A16C3">
        <w:rPr>
          <w:rFonts w:ascii="Arial" w:hAnsi="Arial" w:cs="Arial"/>
          <w:sz w:val="24"/>
          <w:szCs w:val="24"/>
        </w:rPr>
        <w:t xml:space="preserve">ационно - телекоммуникационной </w:t>
      </w:r>
      <w:r w:rsidRPr="005A16C3">
        <w:rPr>
          <w:rFonts w:ascii="Arial" w:hAnsi="Arial" w:cs="Arial"/>
          <w:sz w:val="24"/>
          <w:szCs w:val="24"/>
        </w:rPr>
        <w:t>сети «Интернет».</w:t>
      </w:r>
    </w:p>
    <w:p w:rsidR="00E55C8C" w:rsidRPr="005A16C3" w:rsidRDefault="00E55C8C" w:rsidP="005A16C3">
      <w:pPr>
        <w:ind w:firstLine="567"/>
        <w:rPr>
          <w:rFonts w:ascii="Arial" w:hAnsi="Arial" w:cs="Arial"/>
          <w:sz w:val="24"/>
          <w:szCs w:val="24"/>
        </w:rPr>
      </w:pPr>
    </w:p>
    <w:p w:rsidR="00E55C8C" w:rsidRPr="005A16C3" w:rsidRDefault="00E55C8C" w:rsidP="005A16C3">
      <w:pPr>
        <w:ind w:firstLine="567"/>
        <w:rPr>
          <w:rFonts w:ascii="Arial" w:hAnsi="Arial" w:cs="Arial"/>
          <w:sz w:val="24"/>
          <w:szCs w:val="24"/>
        </w:rPr>
      </w:pPr>
      <w:r w:rsidRPr="005A16C3">
        <w:rPr>
          <w:rFonts w:ascii="Arial" w:hAnsi="Arial" w:cs="Arial"/>
          <w:sz w:val="24"/>
          <w:szCs w:val="24"/>
        </w:rPr>
        <w:t>3. Обнародовать настоящее постановление в районном муниципальном казенном учреждении культуры «Ипатовская межпоселенческая центральная библиотека» Ипатовского района Ставропольского края.</w:t>
      </w:r>
    </w:p>
    <w:p w:rsidR="00E55C8C" w:rsidRPr="005A16C3" w:rsidRDefault="00E55C8C" w:rsidP="005A16C3">
      <w:pPr>
        <w:ind w:firstLine="567"/>
        <w:rPr>
          <w:rFonts w:ascii="Arial" w:hAnsi="Arial" w:cs="Arial"/>
          <w:sz w:val="24"/>
          <w:szCs w:val="24"/>
        </w:rPr>
      </w:pPr>
      <w:r w:rsidRPr="005A16C3">
        <w:rPr>
          <w:rFonts w:ascii="Arial" w:hAnsi="Arial" w:cs="Arial"/>
          <w:sz w:val="24"/>
          <w:szCs w:val="24"/>
        </w:rPr>
        <w:t>4. Контроль за выполнением настоящего постановления возложить на заместителя главы администрации Ипатовского городского округа Ставропольского края Т.А.Фоменко.</w:t>
      </w:r>
    </w:p>
    <w:p w:rsidR="006573B0" w:rsidRPr="005A16C3" w:rsidRDefault="006573B0" w:rsidP="005A16C3">
      <w:pPr>
        <w:ind w:firstLine="567"/>
        <w:rPr>
          <w:rFonts w:ascii="Arial" w:hAnsi="Arial" w:cs="Arial"/>
          <w:sz w:val="24"/>
          <w:szCs w:val="24"/>
        </w:rPr>
      </w:pPr>
    </w:p>
    <w:p w:rsidR="00E55C8C" w:rsidRPr="005A16C3" w:rsidRDefault="00E55C8C" w:rsidP="005A16C3">
      <w:pPr>
        <w:ind w:firstLine="567"/>
        <w:rPr>
          <w:rFonts w:ascii="Arial" w:hAnsi="Arial" w:cs="Arial"/>
          <w:sz w:val="24"/>
          <w:szCs w:val="24"/>
        </w:rPr>
      </w:pPr>
      <w:r w:rsidRPr="005A16C3">
        <w:rPr>
          <w:rFonts w:ascii="Arial" w:hAnsi="Arial" w:cs="Arial"/>
          <w:sz w:val="24"/>
          <w:szCs w:val="24"/>
        </w:rPr>
        <w:t>5. Настоящее постановление вст</w:t>
      </w:r>
      <w:r w:rsidR="006573B0" w:rsidRPr="005A16C3">
        <w:rPr>
          <w:rFonts w:ascii="Arial" w:hAnsi="Arial" w:cs="Arial"/>
          <w:sz w:val="24"/>
          <w:szCs w:val="24"/>
        </w:rPr>
        <w:t xml:space="preserve">упает в силу на следующий день </w:t>
      </w:r>
      <w:r w:rsidRPr="005A16C3">
        <w:rPr>
          <w:rFonts w:ascii="Arial" w:hAnsi="Arial" w:cs="Arial"/>
          <w:sz w:val="24"/>
          <w:szCs w:val="24"/>
        </w:rPr>
        <w:t>после дня его официального обнародования.</w:t>
      </w:r>
    </w:p>
    <w:p w:rsidR="00E55C8C" w:rsidRPr="005A16C3" w:rsidRDefault="00E55C8C" w:rsidP="005A16C3">
      <w:pPr>
        <w:ind w:firstLine="567"/>
        <w:rPr>
          <w:rFonts w:ascii="Arial" w:hAnsi="Arial" w:cs="Arial"/>
          <w:sz w:val="24"/>
          <w:szCs w:val="24"/>
        </w:rPr>
      </w:pPr>
    </w:p>
    <w:p w:rsidR="00E55C8C" w:rsidRPr="005A16C3" w:rsidRDefault="00E55C8C" w:rsidP="005A16C3">
      <w:pPr>
        <w:ind w:firstLine="567"/>
        <w:rPr>
          <w:rFonts w:ascii="Arial" w:hAnsi="Arial" w:cs="Arial"/>
          <w:sz w:val="24"/>
          <w:szCs w:val="24"/>
        </w:rPr>
      </w:pPr>
    </w:p>
    <w:p w:rsidR="00E55C8C" w:rsidRPr="005A16C3" w:rsidRDefault="00E55C8C" w:rsidP="005A16C3">
      <w:pPr>
        <w:ind w:firstLine="567"/>
        <w:rPr>
          <w:rFonts w:ascii="Arial" w:hAnsi="Arial" w:cs="Arial"/>
          <w:sz w:val="24"/>
          <w:szCs w:val="24"/>
        </w:rPr>
      </w:pPr>
    </w:p>
    <w:p w:rsidR="00E55C8C" w:rsidRPr="005A16C3" w:rsidRDefault="005A16C3" w:rsidP="005A16C3">
      <w:pPr>
        <w:ind w:firstLine="567"/>
        <w:jc w:val="right"/>
        <w:rPr>
          <w:rFonts w:ascii="Arial" w:hAnsi="Arial" w:cs="Arial"/>
          <w:sz w:val="24"/>
          <w:szCs w:val="24"/>
        </w:rPr>
      </w:pPr>
      <w:r w:rsidRPr="005A16C3">
        <w:rPr>
          <w:rFonts w:ascii="Arial" w:hAnsi="Arial" w:cs="Arial"/>
          <w:sz w:val="24"/>
          <w:szCs w:val="24"/>
        </w:rPr>
        <w:t>Глава Ипатовского</w:t>
      </w:r>
    </w:p>
    <w:p w:rsidR="00E55C8C" w:rsidRPr="005A16C3" w:rsidRDefault="00E55C8C" w:rsidP="005A16C3">
      <w:pPr>
        <w:ind w:firstLine="567"/>
        <w:jc w:val="right"/>
        <w:rPr>
          <w:rFonts w:ascii="Arial" w:hAnsi="Arial" w:cs="Arial"/>
          <w:sz w:val="24"/>
          <w:szCs w:val="24"/>
        </w:rPr>
      </w:pPr>
      <w:r w:rsidRPr="005A16C3">
        <w:rPr>
          <w:rFonts w:ascii="Arial" w:hAnsi="Arial" w:cs="Arial"/>
          <w:sz w:val="24"/>
          <w:szCs w:val="24"/>
        </w:rPr>
        <w:t>городского округа</w:t>
      </w:r>
    </w:p>
    <w:p w:rsidR="005A16C3" w:rsidRPr="005A16C3" w:rsidRDefault="00E55C8C" w:rsidP="005A16C3">
      <w:pPr>
        <w:ind w:firstLine="567"/>
        <w:jc w:val="right"/>
        <w:rPr>
          <w:rFonts w:ascii="Arial" w:hAnsi="Arial" w:cs="Arial"/>
          <w:sz w:val="24"/>
          <w:szCs w:val="24"/>
        </w:rPr>
      </w:pPr>
      <w:r w:rsidRPr="005A16C3">
        <w:rPr>
          <w:rFonts w:ascii="Arial" w:hAnsi="Arial" w:cs="Arial"/>
          <w:sz w:val="24"/>
          <w:szCs w:val="24"/>
        </w:rPr>
        <w:t>Ставропольского края</w:t>
      </w:r>
    </w:p>
    <w:p w:rsidR="00E55C8C" w:rsidRPr="005A16C3" w:rsidRDefault="005A16C3" w:rsidP="005A16C3">
      <w:pPr>
        <w:ind w:firstLine="567"/>
        <w:jc w:val="right"/>
        <w:rPr>
          <w:rFonts w:ascii="Arial" w:hAnsi="Arial" w:cs="Arial"/>
          <w:sz w:val="24"/>
          <w:szCs w:val="24"/>
        </w:rPr>
      </w:pPr>
      <w:r w:rsidRPr="005A16C3">
        <w:rPr>
          <w:rFonts w:ascii="Arial" w:hAnsi="Arial" w:cs="Arial"/>
          <w:sz w:val="24"/>
          <w:szCs w:val="24"/>
        </w:rPr>
        <w:t>С.Б. САВЧЕНКО</w:t>
      </w:r>
    </w:p>
    <w:p w:rsidR="005A16C3" w:rsidRPr="005A16C3" w:rsidRDefault="005A16C3" w:rsidP="005A16C3">
      <w:pPr>
        <w:ind w:firstLine="567"/>
        <w:jc w:val="right"/>
        <w:rPr>
          <w:rFonts w:ascii="Arial" w:hAnsi="Arial" w:cs="Arial"/>
          <w:sz w:val="24"/>
          <w:szCs w:val="24"/>
        </w:rPr>
      </w:pPr>
    </w:p>
    <w:p w:rsidR="005A16C3" w:rsidRPr="005A16C3" w:rsidRDefault="005A16C3" w:rsidP="005A16C3">
      <w:pPr>
        <w:ind w:firstLine="567"/>
        <w:jc w:val="right"/>
        <w:rPr>
          <w:rFonts w:ascii="Arial" w:hAnsi="Arial" w:cs="Arial"/>
          <w:sz w:val="24"/>
          <w:szCs w:val="24"/>
        </w:rPr>
      </w:pPr>
    </w:p>
    <w:p w:rsidR="005A16C3" w:rsidRPr="005A16C3" w:rsidRDefault="005A16C3" w:rsidP="005A16C3">
      <w:pPr>
        <w:ind w:firstLine="567"/>
        <w:jc w:val="right"/>
        <w:rPr>
          <w:rFonts w:ascii="Arial" w:hAnsi="Arial" w:cs="Arial"/>
          <w:b/>
          <w:sz w:val="32"/>
          <w:szCs w:val="24"/>
        </w:rPr>
      </w:pPr>
      <w:r w:rsidRPr="005A16C3">
        <w:rPr>
          <w:rFonts w:ascii="Arial" w:hAnsi="Arial" w:cs="Arial"/>
          <w:b/>
          <w:sz w:val="32"/>
          <w:szCs w:val="24"/>
        </w:rPr>
        <w:t>УТВЕРЖДЕН</w:t>
      </w:r>
    </w:p>
    <w:p w:rsidR="005A16C3" w:rsidRPr="005A16C3" w:rsidRDefault="005A16C3" w:rsidP="005A16C3">
      <w:pPr>
        <w:ind w:firstLine="567"/>
        <w:jc w:val="right"/>
        <w:rPr>
          <w:rFonts w:ascii="Arial" w:hAnsi="Arial" w:cs="Arial"/>
          <w:b/>
          <w:sz w:val="32"/>
          <w:szCs w:val="24"/>
        </w:rPr>
      </w:pPr>
      <w:r w:rsidRPr="005A16C3">
        <w:rPr>
          <w:rFonts w:ascii="Arial" w:hAnsi="Arial" w:cs="Arial"/>
          <w:b/>
          <w:sz w:val="32"/>
          <w:szCs w:val="24"/>
        </w:rPr>
        <w:t>постановлением администрации</w:t>
      </w:r>
    </w:p>
    <w:p w:rsidR="005A16C3" w:rsidRPr="005A16C3" w:rsidRDefault="005A16C3" w:rsidP="005A16C3">
      <w:pPr>
        <w:ind w:firstLine="567"/>
        <w:jc w:val="right"/>
        <w:rPr>
          <w:rFonts w:ascii="Arial" w:hAnsi="Arial" w:cs="Arial"/>
          <w:b/>
          <w:sz w:val="32"/>
          <w:szCs w:val="24"/>
        </w:rPr>
      </w:pPr>
      <w:r w:rsidRPr="005A16C3">
        <w:rPr>
          <w:rFonts w:ascii="Arial" w:hAnsi="Arial" w:cs="Arial"/>
          <w:b/>
          <w:sz w:val="32"/>
          <w:szCs w:val="24"/>
        </w:rPr>
        <w:t>Ипатовского городского округа</w:t>
      </w:r>
    </w:p>
    <w:p w:rsidR="005A16C3" w:rsidRPr="005A16C3" w:rsidRDefault="005A16C3" w:rsidP="005A16C3">
      <w:pPr>
        <w:ind w:firstLine="567"/>
        <w:jc w:val="right"/>
        <w:rPr>
          <w:rFonts w:ascii="Arial" w:hAnsi="Arial" w:cs="Arial"/>
          <w:b/>
          <w:sz w:val="32"/>
          <w:szCs w:val="24"/>
        </w:rPr>
      </w:pPr>
      <w:r w:rsidRPr="005A16C3">
        <w:rPr>
          <w:rFonts w:ascii="Arial" w:hAnsi="Arial" w:cs="Arial"/>
          <w:b/>
          <w:sz w:val="32"/>
          <w:szCs w:val="24"/>
        </w:rPr>
        <w:t>Ставропольского края</w:t>
      </w:r>
    </w:p>
    <w:p w:rsidR="005A16C3" w:rsidRPr="005A16C3" w:rsidRDefault="005A16C3" w:rsidP="005A16C3">
      <w:pPr>
        <w:ind w:firstLine="567"/>
        <w:jc w:val="right"/>
        <w:rPr>
          <w:rFonts w:ascii="Arial" w:hAnsi="Arial" w:cs="Arial"/>
          <w:b/>
          <w:sz w:val="32"/>
          <w:szCs w:val="24"/>
        </w:rPr>
      </w:pPr>
      <w:r w:rsidRPr="005A16C3">
        <w:rPr>
          <w:rFonts w:ascii="Arial" w:hAnsi="Arial" w:cs="Arial"/>
          <w:b/>
          <w:sz w:val="32"/>
          <w:szCs w:val="24"/>
        </w:rPr>
        <w:t>от 13 мая 2020 г. № 624</w:t>
      </w:r>
    </w:p>
    <w:p w:rsidR="005A16C3" w:rsidRPr="005A16C3" w:rsidRDefault="005A16C3" w:rsidP="005A16C3">
      <w:pPr>
        <w:ind w:firstLine="567"/>
        <w:jc w:val="right"/>
        <w:rPr>
          <w:rFonts w:ascii="Arial" w:hAnsi="Arial" w:cs="Arial"/>
          <w:b/>
          <w:sz w:val="32"/>
          <w:szCs w:val="24"/>
        </w:rPr>
      </w:pPr>
    </w:p>
    <w:p w:rsidR="005A16C3" w:rsidRPr="005A16C3" w:rsidRDefault="005A16C3" w:rsidP="005A16C3">
      <w:pPr>
        <w:ind w:firstLine="567"/>
        <w:jc w:val="right"/>
        <w:rPr>
          <w:rFonts w:ascii="Arial" w:hAnsi="Arial" w:cs="Arial"/>
          <w:b/>
          <w:sz w:val="32"/>
          <w:szCs w:val="24"/>
        </w:rPr>
      </w:pPr>
    </w:p>
    <w:p w:rsidR="005A16C3" w:rsidRPr="005A16C3" w:rsidRDefault="005A16C3" w:rsidP="005A16C3">
      <w:pPr>
        <w:ind w:firstLine="567"/>
        <w:jc w:val="center"/>
        <w:rPr>
          <w:rFonts w:ascii="Arial" w:hAnsi="Arial" w:cs="Arial"/>
          <w:b/>
          <w:sz w:val="32"/>
          <w:szCs w:val="24"/>
        </w:rPr>
      </w:pPr>
      <w:r w:rsidRPr="005A16C3">
        <w:rPr>
          <w:rFonts w:ascii="Arial" w:hAnsi="Arial" w:cs="Arial"/>
          <w:b/>
          <w:sz w:val="32"/>
          <w:szCs w:val="24"/>
        </w:rPr>
        <w:t>АДМИНИСТРАТИВНЫЙ РЕГЛАМЕНТ ПРЕДОСТАВЛЕНИЯ МУНИЦИПАЛЬНОЙ УСЛУГИ «ПРИЕМ В МУНИЦИПАЛЬНУЮ СОБСТВЕННОСТЬ ПРИВАТИЗИРОВАННЫХ ЖИЛЫХ ПОМЕЩЕНИЙ»</w:t>
      </w:r>
    </w:p>
    <w:p w:rsidR="005A16C3" w:rsidRPr="005A16C3" w:rsidRDefault="005A16C3" w:rsidP="005A16C3">
      <w:pPr>
        <w:ind w:firstLine="567"/>
        <w:jc w:val="center"/>
        <w:rPr>
          <w:rFonts w:ascii="Arial" w:hAnsi="Arial" w:cs="Arial"/>
          <w:sz w:val="24"/>
          <w:szCs w:val="24"/>
        </w:rPr>
      </w:pPr>
    </w:p>
    <w:p w:rsidR="005A16C3" w:rsidRPr="005A16C3" w:rsidRDefault="005A16C3" w:rsidP="005A16C3">
      <w:pPr>
        <w:ind w:firstLine="567"/>
        <w:contextualSpacing/>
        <w:jc w:val="center"/>
        <w:rPr>
          <w:rFonts w:ascii="Arial" w:hAnsi="Arial" w:cs="Arial"/>
          <w:b/>
          <w:sz w:val="32"/>
          <w:szCs w:val="24"/>
        </w:rPr>
      </w:pPr>
      <w:r w:rsidRPr="005A16C3">
        <w:rPr>
          <w:rFonts w:ascii="Arial" w:hAnsi="Arial" w:cs="Arial"/>
          <w:b/>
          <w:sz w:val="32"/>
          <w:szCs w:val="24"/>
        </w:rPr>
        <w:t>1. ОБЩИЕ ПОЛОЖЕНИЯ</w:t>
      </w:r>
    </w:p>
    <w:p w:rsidR="005A16C3" w:rsidRPr="005A16C3" w:rsidRDefault="005A16C3" w:rsidP="005A16C3">
      <w:pPr>
        <w:ind w:firstLine="567"/>
        <w:contextualSpacing/>
        <w:rPr>
          <w:rFonts w:ascii="Arial" w:hAnsi="Arial" w:cs="Arial"/>
          <w:b/>
          <w:sz w:val="32"/>
          <w:szCs w:val="24"/>
        </w:rPr>
      </w:pPr>
    </w:p>
    <w:p w:rsidR="005A16C3" w:rsidRPr="005A16C3" w:rsidRDefault="005A16C3" w:rsidP="005A16C3">
      <w:pPr>
        <w:ind w:firstLine="567"/>
        <w:rPr>
          <w:rFonts w:ascii="Arial" w:hAnsi="Arial" w:cs="Arial"/>
          <w:sz w:val="24"/>
          <w:szCs w:val="24"/>
        </w:rPr>
      </w:pPr>
      <w:r w:rsidRPr="005A16C3">
        <w:rPr>
          <w:rFonts w:ascii="Arial" w:hAnsi="Arial" w:cs="Arial"/>
          <w:sz w:val="24"/>
          <w:szCs w:val="24"/>
        </w:rPr>
        <w:t>1.1. Предмет регулирования административного регламента.</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Настоящий административный регламент предоставления муниципальной услуги «Прием в муниципальную собственность приватизированных жилых помещений» (далее - административный регламент, муниципальная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 а также определяет стандарт и порядок, сроки и последовательность административных действий и административных процедур.</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Административный регламент устанавливает сроки и последовательность административных процедур (действий) отдела имущественных и земельных отношений администрации Ипатовского городского округа Ставропольского края (далее – отдел имущества) в процессе предоставления муниципальной услуги в соответствии с требованиями Федерального закона от 27 июля 2010г.№ 210-ФЗ «Об организации предоставления государственных и муниципальных услуг».</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1.2. Круг заявителей</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Заявителями муниципальной услуги</w:t>
      </w:r>
      <w:r>
        <w:rPr>
          <w:rFonts w:ascii="Arial" w:hAnsi="Arial" w:cs="Arial"/>
          <w:sz w:val="24"/>
          <w:szCs w:val="24"/>
        </w:rPr>
        <w:t xml:space="preserve"> </w:t>
      </w:r>
      <w:r w:rsidRPr="005A16C3">
        <w:rPr>
          <w:rFonts w:ascii="Arial" w:hAnsi="Arial" w:cs="Arial"/>
          <w:sz w:val="24"/>
          <w:szCs w:val="24"/>
        </w:rPr>
        <w:t>являются граждане, приватизировавшие жилые помещения, являющиеся для них единственным местом постоянного проживания, принадлежащие им на праве собственности, свободные от обязательств, и желающие передать</w:t>
      </w:r>
      <w:r>
        <w:rPr>
          <w:rFonts w:ascii="Arial" w:hAnsi="Arial" w:cs="Arial"/>
          <w:sz w:val="24"/>
          <w:szCs w:val="24"/>
        </w:rPr>
        <w:t xml:space="preserve"> </w:t>
      </w:r>
      <w:r w:rsidRPr="005A16C3">
        <w:rPr>
          <w:rFonts w:ascii="Arial" w:hAnsi="Arial" w:cs="Arial"/>
          <w:sz w:val="24"/>
          <w:szCs w:val="24"/>
        </w:rPr>
        <w:t>их в муниципальную собственность Ипатовского городского округа Ставропольского края (далее – заявитель).</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 xml:space="preserve">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w:t>
      </w:r>
      <w:r w:rsidRPr="005A16C3">
        <w:rPr>
          <w:rFonts w:ascii="Arial" w:hAnsi="Arial" w:cs="Arial"/>
          <w:sz w:val="24"/>
          <w:szCs w:val="24"/>
        </w:rPr>
        <w:lastRenderedPageBreak/>
        <w:t>полномочия на обращение с заявлением о предоставлении муниципальной услуги (подлинник или нотариально заверенную копию).</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1.3.</w:t>
      </w:r>
      <w:r>
        <w:rPr>
          <w:rFonts w:ascii="Arial" w:hAnsi="Arial" w:cs="Arial"/>
          <w:sz w:val="24"/>
          <w:szCs w:val="24"/>
        </w:rPr>
        <w:t xml:space="preserve"> </w:t>
      </w:r>
      <w:r w:rsidRPr="005A16C3">
        <w:rPr>
          <w:rFonts w:ascii="Arial" w:hAnsi="Arial" w:cs="Arial"/>
          <w:sz w:val="24"/>
          <w:szCs w:val="24"/>
        </w:rPr>
        <w:t>Требования к порядку информирования о предоставлении муниципальной услуги.</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в том числе на официальном сайте администрации</w:t>
      </w:r>
      <w:r>
        <w:rPr>
          <w:rFonts w:ascii="Arial" w:hAnsi="Arial" w:cs="Arial"/>
          <w:sz w:val="24"/>
          <w:szCs w:val="24"/>
        </w:rPr>
        <w:t xml:space="preserve"> </w:t>
      </w:r>
      <w:r w:rsidRPr="005A16C3">
        <w:rPr>
          <w:rFonts w:ascii="Arial" w:hAnsi="Arial" w:cs="Arial"/>
          <w:sz w:val="24"/>
          <w:szCs w:val="24"/>
        </w:rPr>
        <w:t xml:space="preserve">Ипатовского городского округа Ставропольского края (далее – администрация Ипатовского округа) в информационной телекоммуникационной сети «Интернет», а также с использованием </w:t>
      </w:r>
      <w:r w:rsidRPr="005A16C3">
        <w:rPr>
          <w:rFonts w:ascii="Arial" w:hAnsi="Arial" w:cs="Arial"/>
          <w:sz w:val="24"/>
          <w:szCs w:val="24"/>
          <w:lang w:eastAsia="en-US"/>
        </w:rPr>
        <w:t>федеральной государственной информационной системы «Единый портал государственных и муниципальных услуг (функций)»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Получение информации заявителем по вопросам предоставления муниципальной услуги, услуг, которые являются необходимыми и обязательными для предоставления муниципальной услуги, а также сведений о ходе предоставления муниципальной услуги осуществляется посредством:</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личного обращения заявителя в отдел имущества по адресу: 356630, Ставропольский край, г. Ипатово, ул. Гагарина, 67а;</w:t>
      </w:r>
    </w:p>
    <w:p w:rsidR="005A16C3" w:rsidRPr="005A16C3" w:rsidRDefault="005A16C3" w:rsidP="005A16C3">
      <w:pPr>
        <w:ind w:firstLine="567"/>
        <w:rPr>
          <w:rFonts w:ascii="Arial" w:hAnsi="Arial" w:cs="Arial"/>
          <w:sz w:val="24"/>
          <w:szCs w:val="24"/>
        </w:rPr>
      </w:pPr>
      <w:r w:rsidRPr="005A16C3">
        <w:rPr>
          <w:rFonts w:ascii="Arial" w:eastAsia="Times New Roman" w:hAnsi="Arial" w:cs="Arial"/>
          <w:sz w:val="24"/>
          <w:szCs w:val="24"/>
        </w:rPr>
        <w:t>письменного обращения заявителя путем направления почтовых отправлений в отдел имущества по адресу: 356630, Ставропольский край, г. Ипатово, ул. Гагарина, 67а;</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обращения по телефонам отдела имущества: 8-(865-42)- 5-76-63;</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обращения в форме электронного документа с:</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 xml:space="preserve">с использованием электронной почты отдела имущества по адресу: </w:t>
      </w:r>
      <w:r w:rsidRPr="005A16C3">
        <w:rPr>
          <w:rFonts w:ascii="Arial" w:eastAsia="Times New Roman" w:hAnsi="Arial" w:cs="Arial"/>
          <w:sz w:val="24"/>
          <w:szCs w:val="24"/>
          <w:lang w:val="en-US"/>
        </w:rPr>
        <w:t>imipsk</w:t>
      </w:r>
      <w:r w:rsidRPr="005A16C3">
        <w:rPr>
          <w:rFonts w:ascii="Arial" w:eastAsia="Times New Roman" w:hAnsi="Arial" w:cs="Arial"/>
          <w:sz w:val="24"/>
          <w:szCs w:val="24"/>
        </w:rPr>
        <w:t>@</w:t>
      </w:r>
      <w:r w:rsidRPr="005A16C3">
        <w:rPr>
          <w:rFonts w:ascii="Arial" w:eastAsia="Times New Roman" w:hAnsi="Arial" w:cs="Arial"/>
          <w:sz w:val="24"/>
          <w:szCs w:val="24"/>
          <w:lang w:val="en-US"/>
        </w:rPr>
        <w:t>mail</w:t>
      </w:r>
      <w:r w:rsidRPr="005A16C3">
        <w:rPr>
          <w:rFonts w:ascii="Arial" w:eastAsia="Times New Roman" w:hAnsi="Arial" w:cs="Arial"/>
          <w:sz w:val="24"/>
          <w:szCs w:val="24"/>
        </w:rPr>
        <w:t>.ru;</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с использованием Единого портала (</w:t>
      </w:r>
      <w:r w:rsidRPr="005A16C3">
        <w:rPr>
          <w:rFonts w:ascii="Arial" w:eastAsia="Times New Roman" w:hAnsi="Arial" w:cs="Arial"/>
          <w:sz w:val="24"/>
          <w:szCs w:val="24"/>
          <w:lang w:val="en-US"/>
        </w:rPr>
        <w:t>www</w:t>
      </w:r>
      <w:r w:rsidRPr="005A16C3">
        <w:rPr>
          <w:rFonts w:ascii="Arial" w:eastAsia="Times New Roman" w:hAnsi="Arial" w:cs="Arial"/>
          <w:sz w:val="24"/>
          <w:szCs w:val="24"/>
        </w:rPr>
        <w:t>.</w:t>
      </w:r>
      <w:r w:rsidRPr="005A16C3">
        <w:rPr>
          <w:rFonts w:ascii="Arial" w:eastAsia="Times New Roman" w:hAnsi="Arial" w:cs="Arial"/>
          <w:sz w:val="24"/>
          <w:szCs w:val="24"/>
          <w:lang w:val="en-US"/>
        </w:rPr>
        <w:t>gosuslugi</w:t>
      </w:r>
      <w:r w:rsidRPr="005A16C3">
        <w:rPr>
          <w:rFonts w:ascii="Arial" w:eastAsia="Times New Roman" w:hAnsi="Arial" w:cs="Arial"/>
          <w:sz w:val="24"/>
          <w:szCs w:val="24"/>
        </w:rPr>
        <w:t>.</w:t>
      </w:r>
      <w:r w:rsidRPr="005A16C3">
        <w:rPr>
          <w:rFonts w:ascii="Arial" w:eastAsia="Times New Roman" w:hAnsi="Arial" w:cs="Arial"/>
          <w:sz w:val="24"/>
          <w:szCs w:val="24"/>
          <w:lang w:val="en-US"/>
        </w:rPr>
        <w:t>ru</w:t>
      </w:r>
      <w:r w:rsidRPr="005A16C3">
        <w:rPr>
          <w:rFonts w:ascii="Arial" w:eastAsia="Times New Roman" w:hAnsi="Arial" w:cs="Arial"/>
          <w:sz w:val="24"/>
          <w:szCs w:val="24"/>
        </w:rPr>
        <w:t>), Регионального портала (</w:t>
      </w:r>
      <w:r w:rsidRPr="005A16C3">
        <w:rPr>
          <w:rFonts w:ascii="Arial" w:eastAsia="Times New Roman" w:hAnsi="Arial" w:cs="Arial"/>
          <w:sz w:val="24"/>
          <w:szCs w:val="24"/>
          <w:lang w:val="en-US"/>
        </w:rPr>
        <w:t>www</w:t>
      </w:r>
      <w:r w:rsidRPr="005A16C3">
        <w:rPr>
          <w:rFonts w:ascii="Arial" w:eastAsia="Times New Roman" w:hAnsi="Arial" w:cs="Arial"/>
          <w:sz w:val="24"/>
          <w:szCs w:val="24"/>
        </w:rPr>
        <w:t>.26.</w:t>
      </w:r>
      <w:r w:rsidRPr="005A16C3">
        <w:rPr>
          <w:rFonts w:ascii="Arial" w:eastAsia="Times New Roman" w:hAnsi="Arial" w:cs="Arial"/>
          <w:sz w:val="24"/>
          <w:szCs w:val="24"/>
          <w:lang w:val="en-US"/>
        </w:rPr>
        <w:t>gosuslugi</w:t>
      </w:r>
      <w:r w:rsidRPr="005A16C3">
        <w:rPr>
          <w:rFonts w:ascii="Arial" w:eastAsia="Times New Roman" w:hAnsi="Arial" w:cs="Arial"/>
          <w:sz w:val="24"/>
          <w:szCs w:val="24"/>
        </w:rPr>
        <w:t>.</w:t>
      </w:r>
      <w:r w:rsidRPr="005A16C3">
        <w:rPr>
          <w:rFonts w:ascii="Arial" w:eastAsia="Times New Roman" w:hAnsi="Arial" w:cs="Arial"/>
          <w:sz w:val="24"/>
          <w:szCs w:val="24"/>
          <w:lang w:val="en-US"/>
        </w:rPr>
        <w:t>ru</w:t>
      </w:r>
      <w:r w:rsidRPr="005A16C3">
        <w:rPr>
          <w:rFonts w:ascii="Arial" w:eastAsia="Times New Roman" w:hAnsi="Arial" w:cs="Arial"/>
          <w:sz w:val="24"/>
          <w:szCs w:val="24"/>
        </w:rPr>
        <w:t>).</w:t>
      </w:r>
    </w:p>
    <w:p w:rsidR="005A16C3" w:rsidRPr="005A16C3" w:rsidRDefault="005A16C3" w:rsidP="005A16C3">
      <w:pPr>
        <w:autoSpaceDE w:val="0"/>
        <w:autoSpaceDN w:val="0"/>
        <w:adjustRightInd w:val="0"/>
        <w:ind w:firstLine="567"/>
        <w:contextualSpacing/>
        <w:rPr>
          <w:rFonts w:ascii="Arial" w:eastAsia="Times New Roman" w:hAnsi="Arial" w:cs="Arial"/>
          <w:sz w:val="24"/>
          <w:szCs w:val="24"/>
        </w:rPr>
      </w:pPr>
      <w:r w:rsidRPr="005A16C3">
        <w:rPr>
          <w:rFonts w:ascii="Arial" w:eastAsia="Times New Roman"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муниципальных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5A16C3" w:rsidRPr="005A16C3" w:rsidRDefault="005A16C3" w:rsidP="005A16C3">
      <w:pPr>
        <w:autoSpaceDE w:val="0"/>
        <w:autoSpaceDN w:val="0"/>
        <w:adjustRightInd w:val="0"/>
        <w:ind w:firstLine="567"/>
        <w:contextualSpacing/>
        <w:rPr>
          <w:rFonts w:ascii="Arial" w:eastAsia="Times New Roman" w:hAnsi="Arial" w:cs="Arial"/>
          <w:sz w:val="24"/>
          <w:szCs w:val="24"/>
        </w:rPr>
      </w:pPr>
      <w:r w:rsidRPr="005A16C3">
        <w:rPr>
          <w:rFonts w:ascii="Arial" w:eastAsia="Times New Roman" w:hAnsi="Arial" w:cs="Arial"/>
          <w:sz w:val="24"/>
          <w:szCs w:val="24"/>
        </w:rPr>
        <w:t>На сайте администрации Ипатовского округа в информационно-телекоммуникационной сети «Интернет», на Едином портале, Региональном портале, в 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5A16C3" w:rsidRPr="005A16C3" w:rsidRDefault="005A16C3" w:rsidP="005A16C3">
      <w:pPr>
        <w:autoSpaceDE w:val="0"/>
        <w:autoSpaceDN w:val="0"/>
        <w:adjustRightInd w:val="0"/>
        <w:ind w:firstLine="567"/>
        <w:contextualSpacing/>
        <w:rPr>
          <w:rFonts w:ascii="Arial" w:eastAsia="Times New Roman" w:hAnsi="Arial" w:cs="Arial"/>
          <w:sz w:val="24"/>
          <w:szCs w:val="24"/>
        </w:rPr>
      </w:pPr>
      <w:r>
        <w:rPr>
          <w:rFonts w:ascii="Arial" w:eastAsia="Times New Roman" w:hAnsi="Arial" w:cs="Arial"/>
          <w:sz w:val="24"/>
          <w:szCs w:val="24"/>
        </w:rPr>
        <w:t xml:space="preserve">1) </w:t>
      </w:r>
      <w:r w:rsidRPr="005A16C3">
        <w:rPr>
          <w:rFonts w:ascii="Arial" w:eastAsia="Times New Roman" w:hAnsi="Arial" w:cs="Arial"/>
          <w:sz w:val="24"/>
          <w:szCs w:val="24"/>
        </w:rPr>
        <w:t>место нахождения, график работы, администрации Ипатовского округа, отдела имущества,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A16C3" w:rsidRPr="005A16C3" w:rsidRDefault="005A16C3" w:rsidP="005A16C3">
      <w:pPr>
        <w:autoSpaceDE w:val="0"/>
        <w:autoSpaceDN w:val="0"/>
        <w:adjustRightInd w:val="0"/>
        <w:ind w:firstLine="567"/>
        <w:contextualSpacing/>
        <w:rPr>
          <w:rFonts w:ascii="Arial" w:eastAsia="Times New Roman" w:hAnsi="Arial" w:cs="Arial"/>
          <w:sz w:val="24"/>
          <w:szCs w:val="24"/>
        </w:rPr>
      </w:pPr>
      <w:r>
        <w:rPr>
          <w:rFonts w:ascii="Arial" w:eastAsia="Times New Roman" w:hAnsi="Arial" w:cs="Arial"/>
          <w:sz w:val="24"/>
          <w:szCs w:val="24"/>
        </w:rPr>
        <w:lastRenderedPageBreak/>
        <w:t xml:space="preserve">2) </w:t>
      </w:r>
      <w:r w:rsidRPr="005A16C3">
        <w:rPr>
          <w:rFonts w:ascii="Arial" w:eastAsia="Times New Roman" w:hAnsi="Arial" w:cs="Arial"/>
          <w:sz w:val="24"/>
          <w:szCs w:val="24"/>
        </w:rPr>
        <w:t>справочные телефоны администрации Ипатовского округа, отдела имущества, иных организаций, участвующих в предоставлении муниципальной услуги, в том числе номер телефона – информатора;</w:t>
      </w:r>
    </w:p>
    <w:p w:rsidR="005A16C3" w:rsidRPr="005A16C3" w:rsidRDefault="005A16C3" w:rsidP="005A16C3">
      <w:pPr>
        <w:ind w:firstLine="567"/>
        <w:rPr>
          <w:rFonts w:ascii="Arial" w:eastAsia="Times New Roman" w:hAnsi="Arial" w:cs="Arial"/>
          <w:sz w:val="24"/>
          <w:szCs w:val="24"/>
        </w:rPr>
      </w:pPr>
      <w:r>
        <w:rPr>
          <w:rFonts w:ascii="Arial" w:eastAsia="Times New Roman" w:hAnsi="Arial" w:cs="Arial"/>
          <w:sz w:val="24"/>
          <w:szCs w:val="24"/>
        </w:rPr>
        <w:t xml:space="preserve">3) </w:t>
      </w:r>
      <w:r w:rsidRPr="005A16C3">
        <w:rPr>
          <w:rFonts w:ascii="Arial" w:eastAsia="Times New Roman" w:hAnsi="Arial" w:cs="Arial"/>
          <w:sz w:val="24"/>
          <w:szCs w:val="24"/>
        </w:rPr>
        <w:t>адреса официального сайта, а также электронной почты и (или) формы обратной связи администрации Ипатовского округа, отдела имущества, предоставляющего муниципальную услугу в информационно – телекоммуникационной сети «Интернет».</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На информационных стендах отдела имущества в доступных для ознакомления местах и на официальном сайте администрации Ипатовского округа размещается и поддерживается в актуальном состоянии следующая информация:</w:t>
      </w:r>
    </w:p>
    <w:p w:rsidR="005A16C3" w:rsidRPr="005A16C3" w:rsidRDefault="005A16C3" w:rsidP="005A16C3">
      <w:pPr>
        <w:ind w:firstLine="567"/>
        <w:rPr>
          <w:rFonts w:ascii="Arial" w:eastAsia="Times New Roman" w:hAnsi="Arial" w:cs="Arial"/>
          <w:sz w:val="24"/>
          <w:szCs w:val="24"/>
        </w:rPr>
      </w:pPr>
      <w:r>
        <w:rPr>
          <w:rFonts w:ascii="Arial" w:eastAsia="Times New Roman" w:hAnsi="Arial" w:cs="Arial"/>
          <w:sz w:val="24"/>
          <w:szCs w:val="24"/>
        </w:rPr>
        <w:t xml:space="preserve">1) </w:t>
      </w:r>
      <w:r w:rsidRPr="005A16C3">
        <w:rPr>
          <w:rFonts w:ascii="Arial" w:eastAsia="Times New Roman" w:hAnsi="Arial" w:cs="Arial"/>
          <w:sz w:val="24"/>
          <w:szCs w:val="24"/>
        </w:rPr>
        <w:t>о порядке предоставления муниципальной услуги в виде блок-схемы предоставления муниципальной услуги, представленной в приложении 2 к Административному регламенту;</w:t>
      </w:r>
    </w:p>
    <w:p w:rsidR="005A16C3" w:rsidRPr="005A16C3" w:rsidRDefault="005A16C3" w:rsidP="005A16C3">
      <w:pPr>
        <w:ind w:firstLine="567"/>
        <w:jc w:val="left"/>
        <w:rPr>
          <w:rFonts w:ascii="Arial" w:eastAsia="Times New Roman" w:hAnsi="Arial" w:cs="Arial"/>
          <w:sz w:val="24"/>
          <w:szCs w:val="24"/>
        </w:rPr>
      </w:pPr>
      <w:r>
        <w:rPr>
          <w:rFonts w:ascii="Arial" w:eastAsia="Times New Roman" w:hAnsi="Arial" w:cs="Arial"/>
          <w:sz w:val="24"/>
          <w:szCs w:val="24"/>
        </w:rPr>
        <w:t xml:space="preserve">2) </w:t>
      </w:r>
      <w:r w:rsidRPr="005A16C3">
        <w:rPr>
          <w:rFonts w:ascii="Arial" w:eastAsia="Times New Roman" w:hAnsi="Arial" w:cs="Arial"/>
          <w:sz w:val="24"/>
          <w:szCs w:val="24"/>
        </w:rPr>
        <w:t>текст административного регламента;</w:t>
      </w:r>
    </w:p>
    <w:p w:rsidR="005A16C3" w:rsidRPr="005A16C3" w:rsidRDefault="005A16C3" w:rsidP="005A16C3">
      <w:pPr>
        <w:ind w:firstLine="567"/>
        <w:rPr>
          <w:rFonts w:ascii="Arial" w:eastAsia="Times New Roman" w:hAnsi="Arial" w:cs="Arial"/>
          <w:sz w:val="24"/>
          <w:szCs w:val="24"/>
        </w:rPr>
      </w:pPr>
      <w:r>
        <w:rPr>
          <w:rFonts w:ascii="Arial" w:eastAsia="Times New Roman" w:hAnsi="Arial" w:cs="Arial"/>
          <w:sz w:val="24"/>
          <w:szCs w:val="24"/>
        </w:rPr>
        <w:t xml:space="preserve">3) </w:t>
      </w:r>
      <w:r w:rsidRPr="005A16C3">
        <w:rPr>
          <w:rFonts w:ascii="Arial" w:eastAsia="Times New Roman" w:hAnsi="Arial" w:cs="Arial"/>
          <w:sz w:val="24"/>
          <w:szCs w:val="24"/>
        </w:rPr>
        <w:t>график работы отдела имущества, почтовый адрес, номера телефонов, адреса интернет-сайта и электронной почты, по которым заявители могут получать необходимую информацию и документы;</w:t>
      </w:r>
    </w:p>
    <w:p w:rsidR="005A16C3" w:rsidRPr="005A16C3" w:rsidRDefault="005A16C3" w:rsidP="005A16C3">
      <w:pPr>
        <w:ind w:firstLine="567"/>
        <w:rPr>
          <w:rFonts w:ascii="Arial" w:eastAsia="Times New Roman" w:hAnsi="Arial" w:cs="Arial"/>
          <w:sz w:val="24"/>
          <w:szCs w:val="24"/>
        </w:rPr>
      </w:pPr>
      <w:r>
        <w:rPr>
          <w:rFonts w:ascii="Arial" w:eastAsia="Times New Roman" w:hAnsi="Arial" w:cs="Arial"/>
          <w:sz w:val="24"/>
          <w:szCs w:val="24"/>
        </w:rPr>
        <w:t xml:space="preserve">4) </w:t>
      </w:r>
      <w:r w:rsidRPr="005A16C3">
        <w:rPr>
          <w:rFonts w:ascii="Arial" w:eastAsia="Times New Roman" w:hAnsi="Arial" w:cs="Arial"/>
          <w:sz w:val="24"/>
          <w:szCs w:val="24"/>
        </w:rPr>
        <w:t>сведения о должностных лицах, ответственных за предоставление муниципальной услуги.</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Информирование заявителей по вопросам представления муниципальной услуги, в том числе о ходе её представления осуществляется специалистами отдела имущества в следующих формах (по выбору заявителя):</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1)устной (при личном обращении заявителя и / или по телефону);</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2)письменной (при письменном обращении заявителя по почте, электронной почте, факсу);</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3)в форме информационных (мультимедийных) материалов в информационно – телекоммуникационной сети на сайте администрации Ипатовского округа, Едином портале или Региональном портале;</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4)информация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На информационных стендах в здании отдела имущества размещается информация:</w:t>
      </w:r>
    </w:p>
    <w:p w:rsidR="005A16C3" w:rsidRPr="005A16C3" w:rsidRDefault="005A16C3" w:rsidP="005A16C3">
      <w:pPr>
        <w:ind w:firstLine="567"/>
        <w:jc w:val="left"/>
        <w:rPr>
          <w:rFonts w:ascii="Arial" w:eastAsia="Times New Roman" w:hAnsi="Arial" w:cs="Arial"/>
          <w:sz w:val="24"/>
          <w:szCs w:val="24"/>
        </w:rPr>
      </w:pPr>
      <w:r>
        <w:rPr>
          <w:rFonts w:ascii="Arial" w:eastAsia="Times New Roman" w:hAnsi="Arial" w:cs="Arial"/>
          <w:sz w:val="24"/>
          <w:szCs w:val="24"/>
        </w:rPr>
        <w:t xml:space="preserve">1) </w:t>
      </w:r>
      <w:r w:rsidRPr="005A16C3">
        <w:rPr>
          <w:rFonts w:ascii="Arial" w:eastAsia="Times New Roman" w:hAnsi="Arial" w:cs="Arial"/>
          <w:sz w:val="24"/>
          <w:szCs w:val="24"/>
        </w:rPr>
        <w:t>о лицах, имеющих право на предоставление муниципальной услуги;</w:t>
      </w:r>
    </w:p>
    <w:p w:rsidR="005A16C3" w:rsidRPr="005A16C3" w:rsidRDefault="005A16C3" w:rsidP="005A16C3">
      <w:pPr>
        <w:ind w:firstLine="567"/>
        <w:jc w:val="left"/>
        <w:rPr>
          <w:rFonts w:ascii="Arial" w:eastAsia="Times New Roman" w:hAnsi="Arial" w:cs="Arial"/>
          <w:sz w:val="24"/>
          <w:szCs w:val="24"/>
        </w:rPr>
      </w:pPr>
      <w:r>
        <w:rPr>
          <w:rFonts w:ascii="Arial" w:eastAsia="Times New Roman" w:hAnsi="Arial" w:cs="Arial"/>
          <w:sz w:val="24"/>
          <w:szCs w:val="24"/>
        </w:rPr>
        <w:t xml:space="preserve">2) </w:t>
      </w:r>
      <w:r w:rsidRPr="005A16C3">
        <w:rPr>
          <w:rFonts w:ascii="Arial" w:eastAsia="Times New Roman" w:hAnsi="Arial" w:cs="Arial"/>
          <w:sz w:val="24"/>
          <w:szCs w:val="24"/>
        </w:rPr>
        <w:t>о сроке предоставления муниципальной услуги;</w:t>
      </w:r>
    </w:p>
    <w:p w:rsidR="005A16C3" w:rsidRPr="005A16C3" w:rsidRDefault="005A16C3" w:rsidP="005A16C3">
      <w:pPr>
        <w:ind w:firstLine="567"/>
        <w:rPr>
          <w:rFonts w:ascii="Arial" w:eastAsia="Times New Roman" w:hAnsi="Arial" w:cs="Arial"/>
          <w:sz w:val="24"/>
          <w:szCs w:val="24"/>
        </w:rPr>
      </w:pPr>
      <w:r>
        <w:rPr>
          <w:rFonts w:ascii="Arial" w:eastAsia="Times New Roman" w:hAnsi="Arial" w:cs="Arial"/>
          <w:sz w:val="24"/>
          <w:szCs w:val="24"/>
        </w:rPr>
        <w:t xml:space="preserve">3) </w:t>
      </w:r>
      <w:r w:rsidRPr="005A16C3">
        <w:rPr>
          <w:rFonts w:ascii="Arial" w:eastAsia="Times New Roman" w:hAnsi="Arial" w:cs="Arial"/>
          <w:sz w:val="24"/>
          <w:szCs w:val="24"/>
        </w:rPr>
        <w:t>о перечне документов, необходимых для предоставления муниципальной услуги;</w:t>
      </w:r>
    </w:p>
    <w:p w:rsidR="005A16C3" w:rsidRPr="005A16C3" w:rsidRDefault="005A16C3" w:rsidP="005A16C3">
      <w:pPr>
        <w:ind w:firstLine="567"/>
        <w:rPr>
          <w:rFonts w:ascii="Arial" w:eastAsia="Times New Roman" w:hAnsi="Arial" w:cs="Arial"/>
          <w:sz w:val="24"/>
          <w:szCs w:val="24"/>
        </w:rPr>
      </w:pPr>
      <w:r>
        <w:rPr>
          <w:rFonts w:ascii="Arial" w:eastAsia="Times New Roman" w:hAnsi="Arial" w:cs="Arial"/>
          <w:sz w:val="24"/>
          <w:szCs w:val="24"/>
        </w:rPr>
        <w:t xml:space="preserve">4) </w:t>
      </w:r>
      <w:r w:rsidRPr="005A16C3">
        <w:rPr>
          <w:rFonts w:ascii="Arial" w:eastAsia="Times New Roman" w:hAnsi="Arial" w:cs="Arial"/>
          <w:sz w:val="24"/>
          <w:szCs w:val="24"/>
        </w:rPr>
        <w:t>телефоны для обжалования действий (бездействия) и решений, осуществляемых и принимаемых в ходе предоставления муниципальной услуги.</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и официальном сайте администрации Ипатовского округа, представляется заявителю бесплатно.</w:t>
      </w:r>
    </w:p>
    <w:p w:rsidR="005A16C3" w:rsidRPr="005A16C3" w:rsidRDefault="005A16C3" w:rsidP="005A16C3">
      <w:pPr>
        <w:ind w:firstLine="567"/>
        <w:rPr>
          <w:rFonts w:ascii="Arial" w:eastAsia="Arial" w:hAnsi="Arial" w:cs="Arial"/>
          <w:sz w:val="24"/>
          <w:szCs w:val="24"/>
        </w:rPr>
      </w:pPr>
      <w:r>
        <w:rPr>
          <w:rFonts w:ascii="Arial" w:eastAsia="Times New Roman" w:hAnsi="Arial" w:cs="Arial"/>
          <w:sz w:val="24"/>
          <w:szCs w:val="24"/>
        </w:rPr>
        <w:t xml:space="preserve">1.3.3. </w:t>
      </w:r>
      <w:r w:rsidRPr="005A16C3">
        <w:rPr>
          <w:rFonts w:ascii="Arial" w:eastAsia="Times New Roman" w:hAnsi="Arial" w:cs="Arial"/>
          <w:sz w:val="24"/>
          <w:szCs w:val="24"/>
        </w:rPr>
        <w:t>М</w:t>
      </w:r>
      <w:r w:rsidRPr="005A16C3">
        <w:rPr>
          <w:rFonts w:ascii="Arial" w:eastAsia="Arial" w:hAnsi="Arial" w:cs="Arial"/>
          <w:sz w:val="24"/>
          <w:szCs w:val="24"/>
        </w:rPr>
        <w:t>есто нахождения и графики работы отдела аппарата, структурного подразделения,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1.3.3.1. Юридический адрес администрации Ипатовского округа: 356630, Ставропольский край, Ипатовский район, г. Ипатово, ул. Ленинградская, 80.</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lastRenderedPageBreak/>
        <w:t>График работы администрации Ипатовского округа:</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 xml:space="preserve">понедельник – пятница, с 08.00 до 17.00; </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перерыв: с 12.00 до 13.00.</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 xml:space="preserve">1.3.3.2. Юридический адрес отдела имущества: 356630, Ставропольский край, Ипатовский район, г. Ипатово, ул. Гагарина, 67А, </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 xml:space="preserve">График работы отдела имущества: </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 xml:space="preserve">понедельник – пятница, с 08.00 до 17.00; </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перерыв: с 12.00 до 13.00</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Отдел имущества осуществляет прием заявителей по вопросам предоставления информации муниципальной услуге в соответствии со следующим графиком:</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 xml:space="preserve">понедельник – пятница, с 08.00 до 17.00; </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перерыв: с 12.00 до 13.00</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 xml:space="preserve">1.3.3.3. Юридический адрес </w:t>
      </w:r>
      <w:r w:rsidRPr="005A16C3">
        <w:rPr>
          <w:rFonts w:ascii="Arial" w:eastAsia="Times New Roman" w:hAnsi="Arial" w:cs="Arial"/>
          <w:sz w:val="24"/>
          <w:szCs w:val="24"/>
        </w:rPr>
        <w:t>Управления Федеральной службы государственной регистрации, кадастра и картографии по Ставропольскому краю</w:t>
      </w:r>
      <w:r w:rsidRPr="005A16C3">
        <w:rPr>
          <w:rFonts w:ascii="Arial" w:hAnsi="Arial" w:cs="Arial"/>
          <w:sz w:val="24"/>
          <w:szCs w:val="24"/>
        </w:rPr>
        <w:t>: 3550120, Ставропольский край, г. Ставрополь, ул. Комсомольская, 58</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 xml:space="preserve">График работы </w:t>
      </w:r>
      <w:r w:rsidRPr="005A16C3">
        <w:rPr>
          <w:rFonts w:ascii="Arial" w:eastAsia="Times New Roman" w:hAnsi="Arial" w:cs="Arial"/>
          <w:sz w:val="24"/>
          <w:szCs w:val="24"/>
        </w:rPr>
        <w:t>Управления Федеральной службы государственной регистрации, кадастра и картографии по Ставропольскому краю</w:t>
      </w:r>
      <w:r w:rsidRPr="005A16C3">
        <w:rPr>
          <w:rFonts w:ascii="Arial" w:hAnsi="Arial" w:cs="Arial"/>
          <w:sz w:val="24"/>
          <w:szCs w:val="24"/>
        </w:rPr>
        <w:t>:</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 понедельник – четверг: с 9-00 ч. до 18-00 ч.</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 пятница: с 9-00 ч. до 16-45 ч.</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 обеденный перерыв: с 13-00 ч. до 13-45 ч.</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 суббота, воскресенье: выходные дни.</w:t>
      </w:r>
    </w:p>
    <w:p w:rsidR="005A16C3" w:rsidRPr="005A16C3" w:rsidRDefault="005A16C3" w:rsidP="005A16C3">
      <w:pPr>
        <w:ind w:firstLine="567"/>
        <w:rPr>
          <w:rFonts w:ascii="Arial" w:hAnsi="Arial" w:cs="Arial"/>
          <w:sz w:val="24"/>
          <w:szCs w:val="24"/>
        </w:rPr>
      </w:pPr>
      <w:r w:rsidRPr="005A16C3">
        <w:rPr>
          <w:rFonts w:ascii="Arial" w:eastAsia="Times New Roman" w:hAnsi="Arial" w:cs="Arial"/>
          <w:sz w:val="24"/>
          <w:szCs w:val="24"/>
        </w:rPr>
        <w:t>1.3.4. Справочные телефоны отдела аппарата, структурного подразделения,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
    <w:p w:rsidR="005A16C3" w:rsidRPr="005A16C3" w:rsidRDefault="005A16C3" w:rsidP="005A16C3">
      <w:pPr>
        <w:autoSpaceDE w:val="0"/>
        <w:autoSpaceDN w:val="0"/>
        <w:adjustRightInd w:val="0"/>
        <w:ind w:firstLine="567"/>
        <w:rPr>
          <w:rFonts w:ascii="Arial" w:hAnsi="Arial" w:cs="Arial"/>
          <w:sz w:val="24"/>
          <w:szCs w:val="24"/>
          <w:shd w:val="clear" w:color="auto" w:fill="FFFFFF"/>
        </w:rPr>
      </w:pPr>
      <w:r w:rsidRPr="005A16C3">
        <w:rPr>
          <w:rFonts w:ascii="Arial" w:hAnsi="Arial" w:cs="Arial"/>
          <w:sz w:val="24"/>
          <w:szCs w:val="24"/>
        </w:rPr>
        <w:t xml:space="preserve">- администрация Ипатовского округа: </w:t>
      </w:r>
      <w:r w:rsidRPr="005A16C3">
        <w:rPr>
          <w:rFonts w:ascii="Arial" w:hAnsi="Arial" w:cs="Arial"/>
          <w:sz w:val="24"/>
          <w:szCs w:val="24"/>
          <w:shd w:val="clear" w:color="auto" w:fill="FFFFFF"/>
        </w:rPr>
        <w:t>8(86542) 2-23-60, факс 8(86542) 2-25-60;</w:t>
      </w:r>
    </w:p>
    <w:p w:rsidR="005A16C3" w:rsidRPr="005A16C3" w:rsidRDefault="005A16C3" w:rsidP="005A16C3">
      <w:pPr>
        <w:autoSpaceDE w:val="0"/>
        <w:autoSpaceDN w:val="0"/>
        <w:adjustRightInd w:val="0"/>
        <w:ind w:firstLine="567"/>
        <w:rPr>
          <w:rFonts w:ascii="Arial" w:hAnsi="Arial" w:cs="Arial"/>
          <w:sz w:val="24"/>
          <w:szCs w:val="24"/>
        </w:rPr>
      </w:pPr>
      <w:r w:rsidRPr="005A16C3">
        <w:rPr>
          <w:rFonts w:ascii="Arial" w:hAnsi="Arial" w:cs="Arial"/>
          <w:sz w:val="24"/>
          <w:szCs w:val="24"/>
        </w:rPr>
        <w:t>- отдел имущества: телефон (факс): 8(86542) 2-11-47, телефон для справок и консультаций: 8(86542) 2-26-06, 8(86542) 5-76-63,</w:t>
      </w:r>
      <w:r w:rsidRPr="005A16C3">
        <w:rPr>
          <w:rFonts w:ascii="Arial" w:eastAsia="Times New Roman" w:hAnsi="Arial" w:cs="Arial"/>
          <w:sz w:val="24"/>
          <w:szCs w:val="24"/>
        </w:rPr>
        <w:t xml:space="preserve"> телефон автоинформатора отсутствует;</w:t>
      </w:r>
    </w:p>
    <w:p w:rsidR="005A16C3" w:rsidRPr="005A16C3" w:rsidRDefault="005A16C3" w:rsidP="005A16C3">
      <w:pPr>
        <w:autoSpaceDE w:val="0"/>
        <w:autoSpaceDN w:val="0"/>
        <w:adjustRightInd w:val="0"/>
        <w:ind w:firstLine="567"/>
        <w:rPr>
          <w:rFonts w:ascii="Arial" w:hAnsi="Arial" w:cs="Arial"/>
          <w:sz w:val="24"/>
          <w:szCs w:val="24"/>
          <w:shd w:val="clear" w:color="auto" w:fill="FFFFFF"/>
        </w:rPr>
      </w:pPr>
      <w:r w:rsidRPr="005A16C3">
        <w:rPr>
          <w:rFonts w:ascii="Arial" w:hAnsi="Arial" w:cs="Arial"/>
          <w:sz w:val="24"/>
          <w:szCs w:val="24"/>
        </w:rPr>
        <w:t xml:space="preserve">- телефон </w:t>
      </w:r>
      <w:r w:rsidRPr="005A16C3">
        <w:rPr>
          <w:rFonts w:ascii="Arial" w:eastAsia="Times New Roman" w:hAnsi="Arial" w:cs="Arial"/>
          <w:sz w:val="24"/>
          <w:szCs w:val="24"/>
        </w:rPr>
        <w:t>Управления Федеральной службы государственной регистрации, кадастра и картографии по Ставропольскому краю</w:t>
      </w:r>
      <w:r w:rsidRPr="005A16C3">
        <w:rPr>
          <w:rFonts w:ascii="Arial" w:hAnsi="Arial" w:cs="Arial"/>
          <w:sz w:val="24"/>
          <w:szCs w:val="24"/>
        </w:rPr>
        <w:t>: 8(8652) 55-63-06, 55-63-09, 55-63-28.</w:t>
      </w:r>
    </w:p>
    <w:p w:rsidR="005A16C3" w:rsidRPr="005A16C3" w:rsidRDefault="005A16C3" w:rsidP="005A16C3">
      <w:pPr>
        <w:ind w:firstLine="567"/>
        <w:rPr>
          <w:rFonts w:ascii="Arial" w:hAnsi="Arial" w:cs="Arial"/>
          <w:sz w:val="24"/>
          <w:szCs w:val="24"/>
        </w:rPr>
      </w:pPr>
      <w:r w:rsidRPr="005A16C3">
        <w:rPr>
          <w:rFonts w:ascii="Arial" w:eastAsia="Times New Roman" w:hAnsi="Arial" w:cs="Arial"/>
          <w:sz w:val="24"/>
          <w:szCs w:val="24"/>
        </w:rPr>
        <w:t>1.3.5. Адрес официального сайта, а также электронной почты и (или) формы обратной связи отдела аппарата, структурного подразделения, предоставляющего муниципальную услугу, в информационно-телекоммуникационной сети «Интернет».</w:t>
      </w:r>
    </w:p>
    <w:p w:rsidR="005A16C3" w:rsidRPr="005A16C3" w:rsidRDefault="005A16C3" w:rsidP="005A16C3">
      <w:pPr>
        <w:autoSpaceDE w:val="0"/>
        <w:autoSpaceDN w:val="0"/>
        <w:adjustRightInd w:val="0"/>
        <w:ind w:firstLine="567"/>
        <w:rPr>
          <w:rFonts w:ascii="Arial" w:eastAsia="Times New Roman" w:hAnsi="Arial" w:cs="Arial"/>
          <w:sz w:val="24"/>
          <w:szCs w:val="24"/>
        </w:rPr>
      </w:pPr>
      <w:r w:rsidRPr="005A16C3">
        <w:rPr>
          <w:rFonts w:ascii="Arial" w:eastAsia="Times New Roman" w:hAnsi="Arial" w:cs="Arial"/>
          <w:sz w:val="24"/>
          <w:szCs w:val="24"/>
        </w:rPr>
        <w:t>- адрес официального сайта администрации Ипатовского округа (</w:t>
      </w:r>
      <w:r w:rsidRPr="005A16C3">
        <w:rPr>
          <w:rFonts w:ascii="Arial" w:eastAsia="Times New Roman" w:hAnsi="Arial" w:cs="Arial"/>
          <w:sz w:val="24"/>
          <w:szCs w:val="24"/>
          <w:lang w:val="en-US"/>
        </w:rPr>
        <w:t>www</w:t>
      </w:r>
      <w:r w:rsidRPr="005A16C3">
        <w:rPr>
          <w:rFonts w:ascii="Arial" w:eastAsia="Times New Roman" w:hAnsi="Arial" w:cs="Arial"/>
          <w:sz w:val="24"/>
          <w:szCs w:val="24"/>
        </w:rPr>
        <w:t>.</w:t>
      </w:r>
      <w:r w:rsidRPr="005A16C3">
        <w:rPr>
          <w:rFonts w:ascii="Arial" w:eastAsia="Times New Roman" w:hAnsi="Arial" w:cs="Arial"/>
          <w:sz w:val="24"/>
          <w:szCs w:val="24"/>
          <w:lang w:val="en-US"/>
        </w:rPr>
        <w:t>ipatovo</w:t>
      </w:r>
      <w:r w:rsidRPr="005A16C3">
        <w:rPr>
          <w:rFonts w:ascii="Arial" w:eastAsia="Times New Roman" w:hAnsi="Arial" w:cs="Arial"/>
          <w:sz w:val="24"/>
          <w:szCs w:val="24"/>
        </w:rPr>
        <w:t>.</w:t>
      </w:r>
      <w:r w:rsidRPr="005A16C3">
        <w:rPr>
          <w:rFonts w:ascii="Arial" w:eastAsia="Times New Roman" w:hAnsi="Arial" w:cs="Arial"/>
          <w:sz w:val="24"/>
          <w:szCs w:val="24"/>
          <w:lang w:val="en-US"/>
        </w:rPr>
        <w:t>org</w:t>
      </w:r>
      <w:r w:rsidRPr="005A16C3">
        <w:rPr>
          <w:rFonts w:ascii="Arial" w:eastAsia="Times New Roman" w:hAnsi="Arial" w:cs="Arial"/>
          <w:sz w:val="24"/>
          <w:szCs w:val="24"/>
        </w:rPr>
        <w:t xml:space="preserve">); </w:t>
      </w:r>
    </w:p>
    <w:p w:rsidR="005A16C3" w:rsidRPr="005A16C3" w:rsidRDefault="005A16C3" w:rsidP="005A16C3">
      <w:pPr>
        <w:autoSpaceDE w:val="0"/>
        <w:autoSpaceDN w:val="0"/>
        <w:adjustRightInd w:val="0"/>
        <w:ind w:firstLine="567"/>
        <w:rPr>
          <w:rFonts w:ascii="Arial" w:eastAsia="Times New Roman" w:hAnsi="Arial" w:cs="Arial"/>
          <w:sz w:val="24"/>
          <w:szCs w:val="24"/>
        </w:rPr>
      </w:pPr>
      <w:r w:rsidRPr="005A16C3">
        <w:rPr>
          <w:rFonts w:ascii="Arial" w:eastAsia="Times New Roman" w:hAnsi="Arial" w:cs="Arial"/>
          <w:sz w:val="24"/>
          <w:szCs w:val="24"/>
        </w:rPr>
        <w:t>- адрес электронной почты администрации Ипатовского округа (admipatovo@yandex.ru);</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 адрес электронной почты отдела имущества (</w:t>
      </w:r>
      <w:r w:rsidRPr="005A16C3">
        <w:rPr>
          <w:rFonts w:ascii="Arial" w:eastAsia="Times New Roman" w:hAnsi="Arial" w:cs="Arial"/>
          <w:sz w:val="24"/>
          <w:szCs w:val="24"/>
          <w:lang w:val="en-US"/>
        </w:rPr>
        <w:t>imipsk</w:t>
      </w:r>
      <w:r w:rsidRPr="005A16C3">
        <w:rPr>
          <w:rFonts w:ascii="Arial" w:eastAsia="Times New Roman" w:hAnsi="Arial" w:cs="Arial"/>
          <w:sz w:val="24"/>
          <w:szCs w:val="24"/>
        </w:rPr>
        <w:t>@</w:t>
      </w:r>
      <w:r w:rsidRPr="005A16C3">
        <w:rPr>
          <w:rFonts w:ascii="Arial" w:eastAsia="Times New Roman" w:hAnsi="Arial" w:cs="Arial"/>
          <w:sz w:val="24"/>
          <w:szCs w:val="24"/>
          <w:lang w:val="en-US"/>
        </w:rPr>
        <w:t>mail</w:t>
      </w:r>
      <w:r w:rsidRPr="005A16C3">
        <w:rPr>
          <w:rFonts w:ascii="Arial" w:eastAsia="Times New Roman" w:hAnsi="Arial" w:cs="Arial"/>
          <w:sz w:val="24"/>
          <w:szCs w:val="24"/>
        </w:rPr>
        <w:t>.</w:t>
      </w:r>
      <w:r w:rsidRPr="005A16C3">
        <w:rPr>
          <w:rFonts w:ascii="Arial" w:eastAsia="Times New Roman" w:hAnsi="Arial" w:cs="Arial"/>
          <w:sz w:val="24"/>
          <w:szCs w:val="24"/>
          <w:lang w:val="en-US"/>
        </w:rPr>
        <w:t>ru</w:t>
      </w:r>
      <w:r w:rsidRPr="005A16C3">
        <w:rPr>
          <w:rFonts w:ascii="Arial" w:eastAsia="Times New Roman" w:hAnsi="Arial" w:cs="Arial"/>
          <w:sz w:val="24"/>
          <w:szCs w:val="24"/>
        </w:rPr>
        <w:t>);</w:t>
      </w:r>
    </w:p>
    <w:p w:rsidR="005A16C3" w:rsidRPr="005A16C3" w:rsidRDefault="005A16C3" w:rsidP="005A16C3">
      <w:pPr>
        <w:ind w:firstLine="567"/>
        <w:rPr>
          <w:rFonts w:ascii="Arial" w:hAnsi="Arial" w:cs="Arial"/>
          <w:sz w:val="24"/>
          <w:szCs w:val="24"/>
        </w:rPr>
      </w:pPr>
    </w:p>
    <w:p w:rsidR="005A16C3" w:rsidRPr="005A16C3" w:rsidRDefault="005A16C3" w:rsidP="005A16C3">
      <w:pPr>
        <w:ind w:firstLine="567"/>
        <w:jc w:val="center"/>
        <w:rPr>
          <w:rFonts w:ascii="Arial" w:hAnsi="Arial" w:cs="Arial"/>
          <w:b/>
          <w:sz w:val="32"/>
          <w:szCs w:val="24"/>
        </w:rPr>
      </w:pPr>
      <w:r w:rsidRPr="005A16C3">
        <w:rPr>
          <w:rFonts w:ascii="Arial" w:hAnsi="Arial" w:cs="Arial"/>
          <w:b/>
          <w:sz w:val="32"/>
          <w:szCs w:val="24"/>
        </w:rPr>
        <w:t>2. СТАНДАРТ ПРЕДОСТАВЛЕНИЯ МУНИЦИПАЛЬНОЙ УСЛУГИ</w:t>
      </w:r>
    </w:p>
    <w:p w:rsidR="005A16C3" w:rsidRPr="005A16C3" w:rsidRDefault="005A16C3" w:rsidP="005A16C3">
      <w:pPr>
        <w:ind w:firstLine="567"/>
        <w:rPr>
          <w:rFonts w:ascii="Arial" w:hAnsi="Arial" w:cs="Arial"/>
          <w:sz w:val="24"/>
          <w:szCs w:val="24"/>
        </w:rPr>
      </w:pPr>
    </w:p>
    <w:p w:rsidR="005A16C3" w:rsidRPr="005A16C3" w:rsidRDefault="005A16C3" w:rsidP="005A16C3">
      <w:pPr>
        <w:ind w:firstLine="567"/>
        <w:rPr>
          <w:rFonts w:ascii="Arial" w:hAnsi="Arial" w:cs="Arial"/>
          <w:sz w:val="24"/>
          <w:szCs w:val="24"/>
        </w:rPr>
      </w:pPr>
      <w:r>
        <w:rPr>
          <w:rFonts w:ascii="Arial" w:hAnsi="Arial" w:cs="Arial"/>
          <w:sz w:val="24"/>
          <w:szCs w:val="24"/>
        </w:rPr>
        <w:t xml:space="preserve">2.1. </w:t>
      </w:r>
      <w:r w:rsidRPr="005A16C3">
        <w:rPr>
          <w:rFonts w:ascii="Arial" w:hAnsi="Arial" w:cs="Arial"/>
          <w:sz w:val="24"/>
          <w:szCs w:val="24"/>
        </w:rPr>
        <w:t>Наименование муниципальной услуги - «Прием в муниципальную собственность приватизированных жилых помещений».</w:t>
      </w:r>
    </w:p>
    <w:p w:rsidR="005A16C3" w:rsidRPr="005A16C3" w:rsidRDefault="005A16C3" w:rsidP="005A16C3">
      <w:pPr>
        <w:ind w:firstLine="567"/>
        <w:rPr>
          <w:rFonts w:ascii="Arial" w:hAnsi="Arial" w:cs="Arial"/>
          <w:sz w:val="24"/>
          <w:szCs w:val="24"/>
        </w:rPr>
      </w:pPr>
      <w:r>
        <w:rPr>
          <w:rFonts w:ascii="Arial" w:hAnsi="Arial" w:cs="Arial"/>
          <w:sz w:val="24"/>
          <w:szCs w:val="24"/>
        </w:rPr>
        <w:t xml:space="preserve">2.2. </w:t>
      </w:r>
      <w:r w:rsidRPr="005A16C3">
        <w:rPr>
          <w:rFonts w:ascii="Arial" w:hAnsi="Arial" w:cs="Arial"/>
          <w:sz w:val="24"/>
          <w:szCs w:val="24"/>
        </w:rPr>
        <w:t>Наименование отдела аппарата или структурного подразделения, предоставляющего муниципальную услугу, а также наименование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lastRenderedPageBreak/>
        <w:t>Муниципальная услуга предоставляется администрацией Ипатовского округа.</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 xml:space="preserve">Непосредственное предоставление муниципальной услуги осуществляется отделом имущества. При предоставлении муниципальной услуги отдел имущества осуществляет взаимодействие с </w:t>
      </w:r>
      <w:r w:rsidRPr="005A16C3">
        <w:rPr>
          <w:rFonts w:ascii="Arial" w:eastAsia="Times New Roman" w:hAnsi="Arial" w:cs="Arial"/>
          <w:sz w:val="24"/>
          <w:szCs w:val="24"/>
        </w:rPr>
        <w:t>Управлением Федеральной службы государственной регистрации, кадастра и картографии по Ставропольскому краю</w:t>
      </w:r>
      <w:r w:rsidRPr="005A16C3">
        <w:rPr>
          <w:rFonts w:ascii="Arial" w:hAnsi="Arial" w:cs="Arial"/>
          <w:sz w:val="24"/>
          <w:szCs w:val="24"/>
        </w:rPr>
        <w:t>.</w:t>
      </w:r>
    </w:p>
    <w:p w:rsidR="005A16C3" w:rsidRPr="005A16C3" w:rsidRDefault="005A16C3" w:rsidP="005A16C3">
      <w:pPr>
        <w:ind w:firstLine="567"/>
        <w:rPr>
          <w:rFonts w:ascii="Arial" w:hAnsi="Arial" w:cs="Arial"/>
          <w:sz w:val="24"/>
          <w:szCs w:val="24"/>
        </w:rPr>
      </w:pPr>
      <w:r w:rsidRPr="005A16C3">
        <w:rPr>
          <w:rFonts w:ascii="Arial" w:eastAsia="Times New Roman" w:hAnsi="Arial" w:cs="Arial"/>
          <w:sz w:val="24"/>
          <w:szCs w:val="24"/>
        </w:rPr>
        <w:t>В соответствии с требованием пункта 3 части 1 статьи 7 Федерального закона от 27 июля 2010 г.№ 210-ФЗ «Об организации предоставления государственных и муниципальных услуг» (далее – Федеральный закон № 210-ФЗ)запрещается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5A16C3" w:rsidRPr="005A16C3" w:rsidRDefault="005A16C3" w:rsidP="005A16C3">
      <w:pPr>
        <w:ind w:firstLine="567"/>
        <w:rPr>
          <w:rFonts w:ascii="Arial" w:hAnsi="Arial" w:cs="Arial"/>
          <w:sz w:val="24"/>
          <w:szCs w:val="24"/>
        </w:rPr>
      </w:pPr>
      <w:r>
        <w:rPr>
          <w:rFonts w:ascii="Arial" w:hAnsi="Arial" w:cs="Arial"/>
          <w:sz w:val="24"/>
          <w:szCs w:val="24"/>
        </w:rPr>
        <w:t xml:space="preserve">2.3. </w:t>
      </w:r>
      <w:r w:rsidRPr="005A16C3">
        <w:rPr>
          <w:rFonts w:ascii="Arial" w:hAnsi="Arial" w:cs="Arial"/>
          <w:sz w:val="24"/>
          <w:szCs w:val="24"/>
        </w:rPr>
        <w:t xml:space="preserve">Описание результатов предоставления муниципальной услуги. </w:t>
      </w:r>
    </w:p>
    <w:p w:rsidR="005A16C3" w:rsidRPr="005A16C3" w:rsidRDefault="005A16C3" w:rsidP="005A16C3">
      <w:pPr>
        <w:pStyle w:val="a4"/>
        <w:ind w:left="0" w:firstLine="567"/>
        <w:rPr>
          <w:rFonts w:ascii="Arial" w:hAnsi="Arial" w:cs="Arial"/>
          <w:sz w:val="24"/>
          <w:szCs w:val="24"/>
        </w:rPr>
      </w:pPr>
      <w:r w:rsidRPr="005A16C3">
        <w:rPr>
          <w:rFonts w:ascii="Arial" w:hAnsi="Arial" w:cs="Arial"/>
          <w:sz w:val="24"/>
          <w:szCs w:val="24"/>
        </w:rPr>
        <w:t>Результатом предоставления муниципальной услуги является:</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1) принятие в муниципальную собственность Ипатовского городского округа Ставропольского края приватизированного жилого помещения и заключение с заявителем договора</w:t>
      </w:r>
      <w:r>
        <w:rPr>
          <w:rFonts w:ascii="Arial" w:hAnsi="Arial" w:cs="Arial"/>
          <w:sz w:val="24"/>
          <w:szCs w:val="24"/>
        </w:rPr>
        <w:t xml:space="preserve"> </w:t>
      </w:r>
      <w:r w:rsidRPr="005A16C3">
        <w:rPr>
          <w:rFonts w:ascii="Arial" w:hAnsi="Arial" w:cs="Arial"/>
          <w:sz w:val="24"/>
          <w:szCs w:val="24"/>
        </w:rPr>
        <w:t>социального найма на это жилое помещение;</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2) отказ в принятии в муниципальную собственность Ипатовского городского округа Ставропольского края приватизированного жилого помещения.</w:t>
      </w:r>
    </w:p>
    <w:p w:rsidR="005A16C3" w:rsidRPr="005A16C3" w:rsidRDefault="005A16C3" w:rsidP="005A16C3">
      <w:pPr>
        <w:ind w:firstLine="567"/>
        <w:rPr>
          <w:rFonts w:ascii="Arial" w:hAnsi="Arial" w:cs="Arial"/>
          <w:sz w:val="24"/>
          <w:szCs w:val="24"/>
        </w:rPr>
      </w:pPr>
      <w:r>
        <w:rPr>
          <w:rFonts w:ascii="Arial" w:eastAsia="Times New Roman" w:hAnsi="Arial" w:cs="Arial"/>
          <w:sz w:val="24"/>
          <w:szCs w:val="24"/>
        </w:rPr>
        <w:t xml:space="preserve">2.4. </w:t>
      </w:r>
      <w:r w:rsidRPr="005A16C3">
        <w:rPr>
          <w:rFonts w:ascii="Arial" w:eastAsia="Times New Roman" w:hAnsi="Arial" w:cs="Arial"/>
          <w:sz w:val="24"/>
          <w:szCs w:val="24"/>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нормативно-правовыми актами Ставропольского края, срок выдачи (направления) документов, являющихся результатом предоставления муниципальной услуги.</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Срок предоставления муниципальной услуги исчисляется в календарных днях со дня принятия заявления о предоставлении муниципальной услуги и документов, указанных в пункте 2.6.1. Административного регламента, необходимых для предоставления услуги.</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Срок предоставления муниципальной услуги не может быть более 60 дней.</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Возможность приостановления предоставления муниципальной услуги нормативными правовыми актами Российской Федерации, нормативными правовыми актами Ставропольского края не предусмотрена.</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2.5. Нормативные правовые акты Российской Федерации, нормативные правовые акты Ставропольского края, муниципальные правовые акты Ипатовского городского округа Ставропольского края, регулирующие предоставление муниципальной услуги.</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Перечень нормативных правовых актов Российской Федерации, нормативных правовых актов Ставропольского края, муниципальных правовых актов Ипатовского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Ипатовского округа в информационно-телекоммуникационной сети «Интернет» (http://www.ipatovo.org/page.php?id=2667), на Едином портале, Региональном портале и в Региональном реестре.</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lastRenderedPageBreak/>
        <w:t>2.6.</w:t>
      </w:r>
      <w:r w:rsidRPr="005A16C3">
        <w:rPr>
          <w:rFonts w:ascii="Arial" w:eastAsia="Times New Roman"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2.6.1. При обращении за получением муниципальной услуги заявителю необходимо</w:t>
      </w:r>
      <w:r>
        <w:rPr>
          <w:rFonts w:ascii="Arial" w:hAnsi="Arial" w:cs="Arial"/>
          <w:sz w:val="24"/>
          <w:szCs w:val="24"/>
        </w:rPr>
        <w:t xml:space="preserve"> </w:t>
      </w:r>
      <w:r w:rsidRPr="005A16C3">
        <w:rPr>
          <w:rFonts w:ascii="Arial" w:hAnsi="Arial" w:cs="Arial"/>
          <w:sz w:val="24"/>
          <w:szCs w:val="24"/>
        </w:rPr>
        <w:t>предоставить следующие документы:</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1) заявление по форме, подписанное всеми собственниками жилого помещения (в случае если собственниками являются несовершеннолетние граждане – с соблюдением норм гражданского законодательства о дееспособности несовершеннолетних), согласно приложению 1 к настоящему административному регламенту;</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2) копии документа (оригиналы нужно предъявить при подаче), удостоверяющего личность гражданина (паспорт – для собственника достигшего 14 – летнего возраста, свидетельство о рождении – для собственника, не достигшего 14 – летнего возраста);</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3) документ, подтверждающий полномочия представителя (в случае обращения представителя заявителя.</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4) копии документов, подтверждающих родственные отношения (свидетельство о рождении, свидетельство о заключении брака, справка органа записи актов гражданского состояния об изменении фамилии);</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5) правоустанавливающие документы на передаваемое жилое помещение (договор приватизации жилого помещения, свидетельство(а) о государственной регистрации права собственности на жилое помещение либо выписка из Единого государственного реестра недвижимости);</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6) разрешение органа опеки и попечительства на передачу жилого помещения в муниципальную собственность, если одним из собственников жилого помещения является несовершеннолетние</w:t>
      </w:r>
      <w:r>
        <w:rPr>
          <w:rFonts w:ascii="Arial" w:hAnsi="Arial" w:cs="Arial"/>
          <w:sz w:val="24"/>
          <w:szCs w:val="24"/>
        </w:rPr>
        <w:t xml:space="preserve"> </w:t>
      </w:r>
      <w:r w:rsidRPr="005A16C3">
        <w:rPr>
          <w:rFonts w:ascii="Arial" w:hAnsi="Arial" w:cs="Arial"/>
          <w:sz w:val="24"/>
          <w:szCs w:val="24"/>
        </w:rPr>
        <w:t>граждане или недееспособные граждане;</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7) технический паспорт и (или) технический план объекта недвижимости жилого помещения (оригинал);</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8) справка об отсутствии задолженности по коммунальным платежам;</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9) справка из налогового органа об отсутствии задолженности по уплате налога на недвижимое имущество, подлежащее передаче в муниципальную собственность;</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10) документ, подтверждающий отсутствие (наличие) перепланировки жилого помещения;</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11) справка о зарегистрированных гражданах в жилом помещении, передаваемом в муниципальную собственность;</w:t>
      </w:r>
    </w:p>
    <w:p w:rsidR="005A16C3" w:rsidRPr="005A16C3" w:rsidRDefault="005A16C3" w:rsidP="005A16C3">
      <w:pPr>
        <w:ind w:firstLine="567"/>
        <w:rPr>
          <w:rFonts w:ascii="Arial" w:eastAsia="Times New Roman" w:hAnsi="Arial" w:cs="Arial"/>
          <w:sz w:val="24"/>
          <w:szCs w:val="24"/>
        </w:rPr>
      </w:pPr>
      <w:r w:rsidRPr="005A16C3">
        <w:rPr>
          <w:rFonts w:ascii="Arial" w:hAnsi="Arial" w:cs="Arial"/>
          <w:sz w:val="24"/>
          <w:szCs w:val="24"/>
        </w:rPr>
        <w:t xml:space="preserve">2.6.2. </w:t>
      </w:r>
      <w:r w:rsidRPr="005A16C3">
        <w:rPr>
          <w:rFonts w:ascii="Arial" w:eastAsia="Times New Roman" w:hAnsi="Arial" w:cs="Arial"/>
          <w:sz w:val="24"/>
          <w:szCs w:val="24"/>
        </w:rPr>
        <w:t>Способ получения документов, подаваемых заявителем.</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Форму заявления заявитель может получить:</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непосредственно в отделе имущества расположенного по адресу:</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356630, Ставропольский край, г. Ипатово, ул. Гагарина, д.67 а;</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В информационно-телекоммуникационной сети «Интернет» на официальном сайте администрации Ипатовского округа (www.ipatovo.org) на Едином портале и Региональном портале.</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Заявитель имеет право представить документы:</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в администрацию Ипатовского округа по адресу: 356630, Ставропольский край, Ипатовский район, г. Ипатово, ул. Ленинградская, 80;</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в отдел имущества по адресу: 356630, Ставропольский край, г. Ипатово, ул. Гагарина, д.67, а;</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lastRenderedPageBreak/>
        <w:t>путем направления почтовых отправлений (заказным почтовым отправлением):</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в администрацию Ипатовского округа по адресу: 356630, Ставропольский край, Ипатовский район, г. Ипатово, ул. Ленинградская, 80;</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в отдел имущества по адресу: 356630, Ставропольский край, г. Ипатово, ул. Гагарина, д.67, а.</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 xml:space="preserve">2.7. </w:t>
      </w:r>
      <w:r w:rsidRPr="005A16C3">
        <w:rPr>
          <w:rFonts w:ascii="Arial" w:eastAsia="Times New Roman"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w:t>
      </w:r>
      <w:r>
        <w:rPr>
          <w:rFonts w:ascii="Arial" w:eastAsia="Times New Roman" w:hAnsi="Arial" w:cs="Arial"/>
          <w:sz w:val="24"/>
          <w:szCs w:val="24"/>
        </w:rPr>
        <w:t xml:space="preserve"> </w:t>
      </w:r>
      <w:r w:rsidRPr="005A16C3">
        <w:rPr>
          <w:rFonts w:ascii="Arial" w:eastAsia="Times New Roman" w:hAnsi="Arial" w:cs="Arial"/>
          <w:sz w:val="24"/>
          <w:szCs w:val="24"/>
        </w:rPr>
        <w:t>форме, порядок их представления.</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 xml:space="preserve">2.7.1. </w:t>
      </w:r>
      <w:r w:rsidRPr="005A16C3">
        <w:rPr>
          <w:rFonts w:ascii="Arial" w:eastAsia="Times New Roman" w:hAnsi="Arial" w:cs="Arial"/>
          <w:sz w:val="24"/>
          <w:szCs w:val="24"/>
        </w:rPr>
        <w:t xml:space="preserve">Должностное лицо отдела имущества либо, ответственное за истребование документов в порядке межведомственного информационного взаимодействия, запрашивает в </w:t>
      </w:r>
      <w:r w:rsidRPr="005A16C3">
        <w:rPr>
          <w:rFonts w:ascii="Arial" w:hAnsi="Arial" w:cs="Arial"/>
          <w:sz w:val="24"/>
          <w:szCs w:val="24"/>
        </w:rPr>
        <w:t xml:space="preserve">Росреестре </w:t>
      </w:r>
      <w:r w:rsidRPr="005A16C3">
        <w:rPr>
          <w:rFonts w:ascii="Arial" w:eastAsia="Times New Roman" w:hAnsi="Arial" w:cs="Arial"/>
          <w:sz w:val="24"/>
          <w:szCs w:val="24"/>
        </w:rPr>
        <w:t>в течение 5 рабочих дней со дня получения заявления и документов, указанных в подпункте 2.6.1. административного регламента, в полном объеме и правильно оформленных, в том числе в электронной форме, следующие документы:</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1) выписку из Единого государственного реестра недвижимости об основных характеристиках и зарегистрированных правах на объект, подлежащий передаче в собственность Ипатовского городского округа;</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2) выписку из Единого государственного реестра недвижимости о правах отдельного лица на имевшиеся (имеющиеся) у него объекты недвижимости (на заявителя (ей) и членов семьи).</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Документы, указанные в настоящем подпункте, могут быть представлены заявителем самостоятельно.</w:t>
      </w:r>
      <w:r w:rsidRPr="005A16C3">
        <w:rPr>
          <w:rFonts w:ascii="Arial" w:eastAsia="Times New Roman" w:hAnsi="Arial" w:cs="Arial"/>
          <w:sz w:val="24"/>
          <w:szCs w:val="24"/>
        </w:rPr>
        <w:t xml:space="preserve"> Не предоставление заявителем указанных документов не является основанием для отказа в предоставлении муниципальной услуги.</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 xml:space="preserve">2.7.2. В соответствии с требованиями пунктов </w:t>
      </w:r>
      <w:r w:rsidRPr="005A16C3">
        <w:rPr>
          <w:rFonts w:ascii="Arial" w:eastAsia="Times New Roman" w:hAnsi="Arial" w:cs="Arial"/>
          <w:sz w:val="24"/>
          <w:szCs w:val="24"/>
        </w:rPr>
        <w:t xml:space="preserve">1, 2 и 4 части 1 статьи 7 </w:t>
      </w:r>
      <w:r w:rsidRPr="005A16C3">
        <w:rPr>
          <w:rFonts w:ascii="Arial" w:hAnsi="Arial" w:cs="Arial"/>
          <w:sz w:val="24"/>
          <w:szCs w:val="24"/>
        </w:rPr>
        <w:t>Федерального закона № 210-ФЗ установлен запрет требовать от заявителя:</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Ипатовского городского округа Ставропольского края, </w:t>
      </w:r>
      <w:r w:rsidRPr="005A16C3">
        <w:rPr>
          <w:rFonts w:ascii="Arial" w:eastAsia="Times New Roman" w:hAnsi="Arial" w:cs="Arial"/>
          <w:sz w:val="24"/>
          <w:szCs w:val="24"/>
        </w:rPr>
        <w:t>за исключением документов, указанных в части 6 статьи 7 Федерального закона№ 210-ФЗ;</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2.8.</w:t>
      </w:r>
      <w:r>
        <w:rPr>
          <w:rFonts w:ascii="Arial" w:hAnsi="Arial" w:cs="Arial"/>
          <w:sz w:val="24"/>
          <w:szCs w:val="24"/>
        </w:rPr>
        <w:t xml:space="preserve"> </w:t>
      </w:r>
      <w:r w:rsidRPr="005A16C3">
        <w:rPr>
          <w:rFonts w:ascii="Arial" w:eastAsia="Times New Roman"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Основанием для отказа в приеме документов является:</w:t>
      </w:r>
    </w:p>
    <w:p w:rsidR="005A16C3" w:rsidRPr="005A16C3" w:rsidRDefault="005A16C3" w:rsidP="005A16C3">
      <w:pPr>
        <w:autoSpaceDE w:val="0"/>
        <w:autoSpaceDN w:val="0"/>
        <w:adjustRightInd w:val="0"/>
        <w:ind w:firstLine="567"/>
        <w:rPr>
          <w:rFonts w:ascii="Arial" w:eastAsia="Times New Roman" w:hAnsi="Arial" w:cs="Arial"/>
          <w:sz w:val="24"/>
          <w:szCs w:val="24"/>
        </w:rPr>
      </w:pPr>
      <w:r>
        <w:rPr>
          <w:rFonts w:ascii="Arial" w:eastAsia="Times New Roman" w:hAnsi="Arial" w:cs="Arial"/>
          <w:sz w:val="24"/>
          <w:szCs w:val="24"/>
        </w:rPr>
        <w:lastRenderedPageBreak/>
        <w:t xml:space="preserve">1) </w:t>
      </w:r>
      <w:r w:rsidRPr="005A16C3">
        <w:rPr>
          <w:rFonts w:ascii="Arial" w:eastAsia="Times New Roman" w:hAnsi="Arial" w:cs="Arial"/>
          <w:sz w:val="24"/>
          <w:szCs w:val="24"/>
        </w:rPr>
        <w:t>оформление заявления не соответствует установленной форме;</w:t>
      </w:r>
    </w:p>
    <w:p w:rsidR="005A16C3" w:rsidRPr="005A16C3" w:rsidRDefault="005A16C3" w:rsidP="005A16C3">
      <w:pPr>
        <w:autoSpaceDE w:val="0"/>
        <w:autoSpaceDN w:val="0"/>
        <w:adjustRightInd w:val="0"/>
        <w:ind w:firstLine="567"/>
        <w:rPr>
          <w:rFonts w:ascii="Arial" w:eastAsia="Times New Roman" w:hAnsi="Arial" w:cs="Arial"/>
          <w:sz w:val="24"/>
          <w:szCs w:val="24"/>
        </w:rPr>
      </w:pPr>
      <w:r w:rsidRPr="005A16C3">
        <w:rPr>
          <w:rFonts w:ascii="Arial" w:eastAsia="Times New Roman" w:hAnsi="Arial" w:cs="Arial"/>
          <w:sz w:val="24"/>
          <w:szCs w:val="24"/>
        </w:rPr>
        <w:t>2) в случае не предоставления документов, необходимых для предоставления услуги.</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2.9.</w:t>
      </w:r>
      <w:r>
        <w:rPr>
          <w:rFonts w:ascii="Arial" w:hAnsi="Arial" w:cs="Arial"/>
          <w:sz w:val="24"/>
          <w:szCs w:val="24"/>
        </w:rPr>
        <w:t xml:space="preserve"> </w:t>
      </w:r>
      <w:r w:rsidRPr="005A16C3">
        <w:rPr>
          <w:rFonts w:ascii="Arial" w:eastAsia="Times New Roman" w:hAnsi="Arial" w:cs="Arial"/>
          <w:sz w:val="24"/>
          <w:szCs w:val="24"/>
        </w:rPr>
        <w:t>Исчерпывающий перечень оснований для приостановления предоставления муниципальной услуги или отказа в предоставления муниципальной услуги.</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2.9.1. Основания для приостановления предоставления муниципальной услуги нормативными правовыми актами Российской Федерации и нормативными правовыми актами Ставропольского края не предусмотрены.</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2.9.2.В предоставлении муниципальной услуги отказывается при наличии следующих оснований:</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1) несоблюдение требований предусмотренных статьёй 20 Федерального закона от 29 декабря 2004 г. № 189-ФЗ «О введении в действие Жилищного кодекса Российской Федерации»;</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2) заявителем не представлены предусмотренные п 2.6.1. настоящего административного регламента документы;</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3) наличие не утвержденных в установленном порядке перепланировок, повлекших изменения в технической характеристике жилого помещения</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4) наличие действующего ограничения прав или обременения, наложенного на жилое помещение в силу закона или договора (арест, залог, аренда и прочее);</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5) наличие непогашенных обязательств, связанных с использованием жилого помещения;</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6) отсутствие согласия всех совместно проживающих членов семьи на передачу в муниципальную собственность приватизированного жилого помещения;</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7) жилое помещение находится в ветхом, неудовлетворительном состоянии, некоторые объекты жилого помещения капитально не ремонтировались с момента постройки;</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8) предоставление документов, содержащих недостоверные сведения.</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 xml:space="preserve">Подготовка документов также прекращается на основании отзыва заявителем (заявителями) заявления, либо обращения одного из собственников об отсутствии намерений оформлять договор передачи </w:t>
      </w:r>
      <w:r w:rsidRPr="005A16C3">
        <w:rPr>
          <w:rFonts w:ascii="Arial" w:eastAsia="Times New Roman" w:hAnsi="Arial" w:cs="Arial"/>
          <w:sz w:val="24"/>
          <w:szCs w:val="24"/>
        </w:rPr>
        <w:t>в муниципальную собственность Ипатовского городского округа Ставропольского края приватизированного жилого помещения</w:t>
      </w:r>
      <w:r w:rsidRPr="005A16C3">
        <w:rPr>
          <w:rFonts w:ascii="Arial" w:hAnsi="Arial" w:cs="Arial"/>
          <w:sz w:val="24"/>
          <w:szCs w:val="24"/>
        </w:rPr>
        <w:t>.</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2.10.</w:t>
      </w:r>
      <w:r>
        <w:rPr>
          <w:rFonts w:ascii="Arial" w:hAnsi="Arial" w:cs="Arial"/>
          <w:sz w:val="24"/>
          <w:szCs w:val="24"/>
        </w:rPr>
        <w:t xml:space="preserve"> </w:t>
      </w:r>
      <w:r w:rsidRPr="005A16C3">
        <w:rPr>
          <w:rFonts w:ascii="Arial" w:eastAsia="Times New Roman" w:hAnsi="Arial" w:cs="Arial"/>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Для предоставления муниципальной услуги, в случае обращения от имени заявителя его представителя, требуется получение следующей услуги:</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нотариальное удостоверение верности копии документа, подтверждающего полномочия представителя заявителя на обращение с заявлением о предоставлении муниципальной услуги.</w:t>
      </w:r>
    </w:p>
    <w:p w:rsidR="005A16C3" w:rsidRPr="005A16C3" w:rsidRDefault="005A16C3" w:rsidP="005A16C3">
      <w:pPr>
        <w:ind w:firstLine="567"/>
        <w:rPr>
          <w:rFonts w:ascii="Arial" w:eastAsia="Times New Roman" w:hAnsi="Arial" w:cs="Arial"/>
          <w:sz w:val="24"/>
          <w:szCs w:val="24"/>
        </w:rPr>
      </w:pPr>
      <w:r w:rsidRPr="005A16C3">
        <w:rPr>
          <w:rFonts w:ascii="Arial" w:hAnsi="Arial" w:cs="Arial"/>
          <w:sz w:val="24"/>
          <w:szCs w:val="24"/>
        </w:rPr>
        <w:t>2.11.</w:t>
      </w:r>
      <w:r>
        <w:rPr>
          <w:rFonts w:ascii="Arial" w:hAnsi="Arial" w:cs="Arial"/>
          <w:sz w:val="24"/>
          <w:szCs w:val="24"/>
        </w:rPr>
        <w:t xml:space="preserve"> </w:t>
      </w:r>
      <w:r w:rsidRPr="005A16C3">
        <w:rPr>
          <w:rFonts w:ascii="Arial" w:eastAsia="Times New Roman"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Государственная пошлина или иная плата за предоставление муниципальной услуги не взимается.</w:t>
      </w:r>
    </w:p>
    <w:p w:rsidR="005A16C3" w:rsidRPr="005A16C3" w:rsidRDefault="005A16C3" w:rsidP="005A16C3">
      <w:pPr>
        <w:ind w:firstLine="567"/>
        <w:rPr>
          <w:rFonts w:ascii="Arial" w:hAnsi="Arial" w:cs="Arial"/>
          <w:sz w:val="24"/>
          <w:szCs w:val="24"/>
        </w:rPr>
      </w:pPr>
      <w:r w:rsidRPr="005A16C3">
        <w:rPr>
          <w:rFonts w:ascii="Arial" w:eastAsia="Times New Roman" w:hAnsi="Arial" w:cs="Arial"/>
          <w:sz w:val="24"/>
          <w:szCs w:val="24"/>
        </w:rPr>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отдела имущества, плата с заявителя не взимается.</w:t>
      </w:r>
    </w:p>
    <w:p w:rsidR="005A16C3" w:rsidRPr="005A16C3" w:rsidRDefault="005A16C3" w:rsidP="005A16C3">
      <w:pPr>
        <w:ind w:firstLine="567"/>
        <w:rPr>
          <w:rFonts w:ascii="Arial" w:eastAsia="Times New Roman" w:hAnsi="Arial" w:cs="Arial"/>
          <w:sz w:val="24"/>
          <w:szCs w:val="24"/>
        </w:rPr>
      </w:pPr>
      <w:r w:rsidRPr="005A16C3">
        <w:rPr>
          <w:rFonts w:ascii="Arial" w:hAnsi="Arial" w:cs="Arial"/>
          <w:sz w:val="24"/>
          <w:szCs w:val="24"/>
        </w:rPr>
        <w:lastRenderedPageBreak/>
        <w:t>2.12.</w:t>
      </w:r>
      <w:r>
        <w:rPr>
          <w:rFonts w:ascii="Arial" w:hAnsi="Arial" w:cs="Arial"/>
          <w:sz w:val="24"/>
          <w:szCs w:val="24"/>
        </w:rPr>
        <w:t xml:space="preserve"> </w:t>
      </w:r>
      <w:r w:rsidRPr="005A16C3">
        <w:rPr>
          <w:rFonts w:ascii="Arial" w:eastAsia="Times New Roman"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16C3" w:rsidRPr="005A16C3" w:rsidRDefault="005A16C3" w:rsidP="005A16C3">
      <w:pPr>
        <w:ind w:firstLine="567"/>
        <w:rPr>
          <w:rFonts w:ascii="Arial" w:hAnsi="Arial" w:cs="Arial"/>
          <w:sz w:val="24"/>
          <w:szCs w:val="24"/>
        </w:rPr>
      </w:pPr>
      <w:r w:rsidRPr="005A16C3">
        <w:rPr>
          <w:rFonts w:ascii="Arial" w:eastAsia="Times New Roman" w:hAnsi="Arial" w:cs="Arial"/>
          <w:sz w:val="24"/>
          <w:szCs w:val="24"/>
        </w:rPr>
        <w:t>Плата за предоставление услуг, которые являются необходимыми и обязательными для предоставления муниципальной услуги не предусмотрена.</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2.13.</w:t>
      </w:r>
      <w:r>
        <w:rPr>
          <w:rFonts w:ascii="Arial" w:hAnsi="Arial" w:cs="Arial"/>
          <w:sz w:val="24"/>
          <w:szCs w:val="24"/>
        </w:rPr>
        <w:t xml:space="preserve"> </w:t>
      </w:r>
      <w:r w:rsidRPr="005A16C3">
        <w:rPr>
          <w:rFonts w:ascii="Arial" w:eastAsia="Times New Roman" w:hAnsi="Arial" w:cs="Arial"/>
          <w:sz w:val="24"/>
          <w:szCs w:val="24"/>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имущества не может превышать 15 минут, по предварительной записи не более 10 минут.</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2.14.</w:t>
      </w:r>
      <w:r>
        <w:rPr>
          <w:rFonts w:ascii="Arial" w:hAnsi="Arial" w:cs="Arial"/>
          <w:sz w:val="24"/>
          <w:szCs w:val="24"/>
        </w:rPr>
        <w:t xml:space="preserve"> </w:t>
      </w:r>
      <w:r w:rsidRPr="005A16C3">
        <w:rPr>
          <w:rFonts w:ascii="Arial" w:eastAsia="Times New Roman" w:hAnsi="Arial" w:cs="Arial"/>
          <w:sz w:val="24"/>
          <w:szCs w:val="24"/>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Заявление о предоставлении муниципальной услуги регистрируется должностным лицом отдела имущества посредством внесения в журнал регистрации в день его поступления.</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Заявление о предоставлении муниципальной услуги, направленное в электронной форме, распечатывается на бумажный носитель должностным лицом отдела имущества и регистрируется в журнале регистрации заявлений в день его поступления.</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2.15.</w:t>
      </w:r>
      <w:r w:rsidRPr="005A16C3">
        <w:rPr>
          <w:rFonts w:ascii="Arial" w:eastAsia="Times New Roman"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2.15.1. 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статье 15 Федерального закона «О социальной защите инвалидов в Российской Федерации».</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lastRenderedPageBreak/>
        <w:t>Центральный вход в здание должен быть оборудован пандусом, удобным для въезда в здание инвалидных кресел-колясок.</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Вход и выход из помещений оборудуются соответствующими указателями.</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почтовый адрес отдела имущества и его вышестоящего органа;</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адрес сайта администрации Ипатовского округа;</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справочный номер телефона отдела имущества, номер телефона – автоинформатора (при наличии);</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режим работы отдела имущества;</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выдержки из муниципальных правовых актов содержащих нормы, регулирующие деятельность по предоставлению муниципальной услуги;</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перечень категорий граждан, имеющих право на получение муниципальной услуги;</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перечень документов, необходимых для получения муниципальной услуги;</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формы заявлений и образцы их заполнения.</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2.15.2. Помещения для приема заявителей должны быть оборудованы информационными табличками (вывесками) с указанием:</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номера кабинета;</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фамилии, имени, отчества и должности специалиста, осуществляющего предоставление муниципальной услуги;</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режим работы.</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2.15.3. Места ожидания должны соответствовать комфортным условиям для заявителей и оптимальным условиям работы должностных лиц отдела имущества, в том числе необходимо наличие доступных мест общего пользования (туалет).</w:t>
      </w:r>
    </w:p>
    <w:p w:rsidR="005A16C3" w:rsidRPr="005A16C3" w:rsidRDefault="005A16C3" w:rsidP="005A16C3">
      <w:pPr>
        <w:ind w:firstLine="567"/>
        <w:rPr>
          <w:rFonts w:ascii="Arial" w:hAnsi="Arial" w:cs="Arial"/>
          <w:sz w:val="24"/>
          <w:szCs w:val="24"/>
        </w:rPr>
      </w:pPr>
      <w:r w:rsidRPr="005A16C3">
        <w:rPr>
          <w:rFonts w:ascii="Arial" w:eastAsia="Times New Roman" w:hAnsi="Arial" w:cs="Arial"/>
          <w:sz w:val="24"/>
          <w:szCs w:val="24"/>
        </w:rPr>
        <w:t>2.15.4. 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2.15.5. Места для заполнения заявлений для предоставления муниципальной услуги размещаются в отделе имущества, и оборудуются образцами заполнения документов, бланками заявлений, стульями и столами.</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Визуальная, текстовая и мультимедийная информация о порядке предоставления муниципальной услуги размещается в отделе имущества,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Ипатовского округа wwww.ipatovo.org</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Рабочие места специалистов отдела имущества,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 xml:space="preserve">2.15.6.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w:t>
      </w:r>
      <w:r w:rsidRPr="005A16C3">
        <w:rPr>
          <w:rFonts w:ascii="Arial" w:eastAsia="Times New Roman" w:hAnsi="Arial" w:cs="Arial"/>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оказание должностными лицами и специалистами отдела имущества, ответственными за прием 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предоставление, при необходимости, муниципальной услуги по месту жительства инвалида или в дистанционном режиме.</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В отделе имущества, осуществляется инструктирование должностных лиц и специалистов, ответственных за прием и предоставление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w:t>
      </w:r>
    </w:p>
    <w:p w:rsidR="005A16C3" w:rsidRPr="005A16C3" w:rsidRDefault="005A16C3" w:rsidP="005A16C3">
      <w:pPr>
        <w:ind w:firstLine="567"/>
        <w:rPr>
          <w:rFonts w:ascii="Arial" w:hAnsi="Arial" w:cs="Arial"/>
          <w:sz w:val="24"/>
          <w:szCs w:val="24"/>
        </w:rPr>
      </w:pPr>
      <w:r w:rsidRPr="005A16C3">
        <w:rPr>
          <w:rFonts w:ascii="Arial" w:eastAsia="Times New Roman" w:hAnsi="Arial" w:cs="Arial"/>
          <w:sz w:val="24"/>
          <w:szCs w:val="24"/>
        </w:rPr>
        <w:t>В случае если существующие объекты инфраструктуры невозможно полностью приспособить с учетом потребностей инвалидов, должностные лица и специалисты, ответственные за прием и предоставление муниципальной услуги, принимают меры для обеспечения доступа инвалидов к месту предоставления муниципальной услуги.</w:t>
      </w:r>
    </w:p>
    <w:p w:rsidR="005A16C3" w:rsidRPr="005A16C3" w:rsidRDefault="005A16C3" w:rsidP="005A16C3">
      <w:pPr>
        <w:suppressAutoHyphens/>
        <w:autoSpaceDE w:val="0"/>
        <w:ind w:firstLine="567"/>
        <w:outlineLvl w:val="2"/>
        <w:rPr>
          <w:rFonts w:ascii="Arial" w:eastAsia="Arial" w:hAnsi="Arial" w:cs="Arial"/>
          <w:sz w:val="24"/>
          <w:szCs w:val="24"/>
          <w:lang w:eastAsia="ar-SA"/>
        </w:rPr>
      </w:pPr>
      <w:r w:rsidRPr="005A16C3">
        <w:rPr>
          <w:rFonts w:ascii="Arial" w:eastAsia="Arial" w:hAnsi="Arial" w:cs="Arial"/>
          <w:sz w:val="24"/>
          <w:szCs w:val="24"/>
          <w:lang w:eastAsia="ar-SA"/>
        </w:rPr>
        <w:t>2.16.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r w:rsidR="00931656">
        <w:rPr>
          <w:rFonts w:ascii="Arial" w:eastAsia="Arial" w:hAnsi="Arial" w:cs="Arial"/>
          <w:sz w:val="24"/>
          <w:szCs w:val="24"/>
          <w:lang w:eastAsia="ar-SA"/>
        </w:rPr>
        <w:t xml:space="preserve"> </w:t>
      </w:r>
      <w:r w:rsidRPr="005A16C3">
        <w:rPr>
          <w:rFonts w:ascii="Arial" w:eastAsia="Arial" w:hAnsi="Arial" w:cs="Arial"/>
          <w:sz w:val="24"/>
          <w:szCs w:val="24"/>
          <w:lang w:eastAsia="ar-SA"/>
        </w:rPr>
        <w:t>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210-ФЗ(далее – комплексный запрос).</w:t>
      </w:r>
    </w:p>
    <w:p w:rsidR="005A16C3" w:rsidRPr="005A16C3" w:rsidRDefault="005A16C3" w:rsidP="005A16C3">
      <w:pPr>
        <w:autoSpaceDE w:val="0"/>
        <w:autoSpaceDN w:val="0"/>
        <w:adjustRightInd w:val="0"/>
        <w:ind w:firstLine="567"/>
        <w:rPr>
          <w:rFonts w:ascii="Arial" w:eastAsia="Times New Roman" w:hAnsi="Arial" w:cs="Arial"/>
          <w:sz w:val="24"/>
          <w:szCs w:val="24"/>
        </w:rPr>
      </w:pPr>
      <w:r w:rsidRPr="005A16C3">
        <w:rPr>
          <w:rFonts w:ascii="Arial" w:eastAsia="Times New Roman" w:hAnsi="Arial" w:cs="Arial"/>
          <w:sz w:val="24"/>
          <w:szCs w:val="24"/>
        </w:rPr>
        <w:t xml:space="preserve">Возможность или невозможность обращения за получением муниципальной услуги посредством комплексного запроса в МФЦ, предусмотрено статьей 15.1 Федерального закона «Об организации предоставления государственных и муниципальных услуг». </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К показателям доступности и качества муниципальной услуг относятся:</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1) своевременность (Св):</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Св = установленный Административным регламентом срок / время, фактически затраченное на предоставление муниципальной услуги x 100%.</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Показатель 100% и более является положительным и соответствует требованиям регламента;</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2) доступность (Дос):</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Дос = Д</w:t>
      </w:r>
      <w:r w:rsidRPr="005A16C3">
        <w:rPr>
          <w:rFonts w:ascii="Arial" w:eastAsia="Arial" w:hAnsi="Arial" w:cs="Arial"/>
          <w:sz w:val="24"/>
          <w:szCs w:val="24"/>
          <w:vertAlign w:val="subscript"/>
          <w:lang w:eastAsia="ar-SA"/>
        </w:rPr>
        <w:t>тел</w:t>
      </w:r>
      <w:r w:rsidRPr="005A16C3">
        <w:rPr>
          <w:rFonts w:ascii="Arial" w:eastAsia="Arial" w:hAnsi="Arial" w:cs="Arial"/>
          <w:sz w:val="24"/>
          <w:szCs w:val="24"/>
          <w:lang w:eastAsia="ar-SA"/>
        </w:rPr>
        <w:t xml:space="preserve"> + Д</w:t>
      </w:r>
      <w:r w:rsidRPr="005A16C3">
        <w:rPr>
          <w:rFonts w:ascii="Arial" w:eastAsia="Arial" w:hAnsi="Arial" w:cs="Arial"/>
          <w:sz w:val="24"/>
          <w:szCs w:val="24"/>
          <w:vertAlign w:val="subscript"/>
          <w:lang w:eastAsia="ar-SA"/>
        </w:rPr>
        <w:t>врем</w:t>
      </w:r>
      <w:r w:rsidRPr="005A16C3">
        <w:rPr>
          <w:rFonts w:ascii="Arial" w:eastAsia="Arial" w:hAnsi="Arial" w:cs="Arial"/>
          <w:sz w:val="24"/>
          <w:szCs w:val="24"/>
          <w:lang w:eastAsia="ar-SA"/>
        </w:rPr>
        <w:t xml:space="preserve"> + Д</w:t>
      </w:r>
      <w:r w:rsidRPr="005A16C3">
        <w:rPr>
          <w:rFonts w:ascii="Arial" w:eastAsia="Arial" w:hAnsi="Arial" w:cs="Arial"/>
          <w:sz w:val="24"/>
          <w:szCs w:val="24"/>
          <w:vertAlign w:val="subscript"/>
          <w:lang w:eastAsia="ar-SA"/>
        </w:rPr>
        <w:t>б/б с</w:t>
      </w:r>
      <w:r w:rsidRPr="005A16C3">
        <w:rPr>
          <w:rFonts w:ascii="Arial" w:eastAsia="Arial" w:hAnsi="Arial" w:cs="Arial"/>
          <w:sz w:val="24"/>
          <w:szCs w:val="24"/>
          <w:lang w:eastAsia="ar-SA"/>
        </w:rPr>
        <w:t xml:space="preserve"> + Д</w:t>
      </w:r>
      <w:r w:rsidRPr="005A16C3">
        <w:rPr>
          <w:rFonts w:ascii="Arial" w:eastAsia="Arial" w:hAnsi="Arial" w:cs="Arial"/>
          <w:sz w:val="24"/>
          <w:szCs w:val="24"/>
          <w:vertAlign w:val="subscript"/>
          <w:lang w:eastAsia="ar-SA"/>
        </w:rPr>
        <w:t>эл</w:t>
      </w:r>
      <w:r w:rsidRPr="005A16C3">
        <w:rPr>
          <w:rFonts w:ascii="Arial" w:eastAsia="Arial" w:hAnsi="Arial" w:cs="Arial"/>
          <w:sz w:val="24"/>
          <w:szCs w:val="24"/>
          <w:lang w:eastAsia="ar-SA"/>
        </w:rPr>
        <w:t xml:space="preserve"> + Д</w:t>
      </w:r>
      <w:r w:rsidRPr="005A16C3">
        <w:rPr>
          <w:rFonts w:ascii="Arial" w:eastAsia="Arial" w:hAnsi="Arial" w:cs="Arial"/>
          <w:sz w:val="24"/>
          <w:szCs w:val="24"/>
          <w:vertAlign w:val="subscript"/>
          <w:lang w:eastAsia="ar-SA"/>
        </w:rPr>
        <w:t>инф</w:t>
      </w:r>
      <w:r w:rsidRPr="005A16C3">
        <w:rPr>
          <w:rFonts w:ascii="Arial" w:eastAsia="Arial" w:hAnsi="Arial" w:cs="Arial"/>
          <w:sz w:val="24"/>
          <w:szCs w:val="24"/>
          <w:lang w:eastAsia="ar-SA"/>
        </w:rPr>
        <w:t xml:space="preserve"> + Д</w:t>
      </w:r>
      <w:r w:rsidRPr="005A16C3">
        <w:rPr>
          <w:rFonts w:ascii="Arial" w:eastAsia="Arial" w:hAnsi="Arial" w:cs="Arial"/>
          <w:sz w:val="24"/>
          <w:szCs w:val="24"/>
          <w:vertAlign w:val="subscript"/>
          <w:lang w:eastAsia="ar-SA"/>
        </w:rPr>
        <w:t>жит</w:t>
      </w:r>
      <w:r w:rsidRPr="005A16C3">
        <w:rPr>
          <w:rFonts w:ascii="Arial" w:eastAsia="Arial" w:hAnsi="Arial" w:cs="Arial"/>
          <w:sz w:val="24"/>
          <w:szCs w:val="24"/>
          <w:lang w:eastAsia="ar-SA"/>
        </w:rPr>
        <w:t xml:space="preserve"> + Д</w:t>
      </w:r>
      <w:r w:rsidRPr="005A16C3">
        <w:rPr>
          <w:rFonts w:ascii="Arial" w:eastAsia="Arial" w:hAnsi="Arial" w:cs="Arial"/>
          <w:sz w:val="24"/>
          <w:szCs w:val="24"/>
          <w:vertAlign w:val="subscript"/>
          <w:lang w:eastAsia="ar-SA"/>
        </w:rPr>
        <w:t>мфц</w:t>
      </w:r>
      <w:r w:rsidRPr="005A16C3">
        <w:rPr>
          <w:rFonts w:ascii="Arial" w:eastAsia="Arial" w:hAnsi="Arial" w:cs="Arial"/>
          <w:sz w:val="24"/>
          <w:szCs w:val="24"/>
          <w:lang w:eastAsia="ar-SA"/>
        </w:rPr>
        <w:t>,</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где</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lastRenderedPageBreak/>
        <w:t>Д</w:t>
      </w:r>
      <w:r w:rsidRPr="005A16C3">
        <w:rPr>
          <w:rFonts w:ascii="Arial" w:eastAsia="Arial" w:hAnsi="Arial" w:cs="Arial"/>
          <w:sz w:val="24"/>
          <w:szCs w:val="24"/>
          <w:vertAlign w:val="subscript"/>
          <w:lang w:eastAsia="ar-SA"/>
        </w:rPr>
        <w:t>тел</w:t>
      </w:r>
      <w:r w:rsidRPr="005A16C3">
        <w:rPr>
          <w:rFonts w:ascii="Arial" w:eastAsia="Arial" w:hAnsi="Arial" w:cs="Arial"/>
          <w:sz w:val="24"/>
          <w:szCs w:val="24"/>
          <w:lang w:eastAsia="ar-SA"/>
        </w:rPr>
        <w:t xml:space="preserve"> - наличие возможности записаться на прием по телефону:</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Д</w:t>
      </w:r>
      <w:r w:rsidRPr="005A16C3">
        <w:rPr>
          <w:rFonts w:ascii="Arial" w:eastAsia="Arial" w:hAnsi="Arial" w:cs="Arial"/>
          <w:sz w:val="24"/>
          <w:szCs w:val="24"/>
          <w:vertAlign w:val="subscript"/>
          <w:lang w:eastAsia="ar-SA"/>
        </w:rPr>
        <w:t>тел</w:t>
      </w:r>
      <w:r w:rsidRPr="005A16C3">
        <w:rPr>
          <w:rFonts w:ascii="Arial" w:eastAsia="Arial" w:hAnsi="Arial" w:cs="Arial"/>
          <w:sz w:val="24"/>
          <w:szCs w:val="24"/>
          <w:lang w:eastAsia="ar-SA"/>
        </w:rPr>
        <w:t xml:space="preserve"> = 10% - можно записаться на прием по телефону;</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Д</w:t>
      </w:r>
      <w:r w:rsidRPr="005A16C3">
        <w:rPr>
          <w:rFonts w:ascii="Arial" w:eastAsia="Arial" w:hAnsi="Arial" w:cs="Arial"/>
          <w:sz w:val="24"/>
          <w:szCs w:val="24"/>
          <w:vertAlign w:val="subscript"/>
          <w:lang w:eastAsia="ar-SA"/>
        </w:rPr>
        <w:t>тел</w:t>
      </w:r>
      <w:r w:rsidRPr="005A16C3">
        <w:rPr>
          <w:rFonts w:ascii="Arial" w:eastAsia="Arial" w:hAnsi="Arial" w:cs="Arial"/>
          <w:sz w:val="24"/>
          <w:szCs w:val="24"/>
          <w:lang w:eastAsia="ar-SA"/>
        </w:rPr>
        <w:t xml:space="preserve"> = 0% - нельзя записаться на прием по телефону.</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Д</w:t>
      </w:r>
      <w:r w:rsidRPr="005A16C3">
        <w:rPr>
          <w:rFonts w:ascii="Arial" w:eastAsia="Arial" w:hAnsi="Arial" w:cs="Arial"/>
          <w:sz w:val="24"/>
          <w:szCs w:val="24"/>
          <w:vertAlign w:val="subscript"/>
          <w:lang w:eastAsia="ar-SA"/>
        </w:rPr>
        <w:t>врем</w:t>
      </w:r>
      <w:r w:rsidRPr="005A16C3">
        <w:rPr>
          <w:rFonts w:ascii="Arial" w:eastAsia="Arial" w:hAnsi="Arial" w:cs="Arial"/>
          <w:sz w:val="24"/>
          <w:szCs w:val="24"/>
          <w:lang w:eastAsia="ar-SA"/>
        </w:rPr>
        <w:t xml:space="preserve"> - возможность прийти на прием в нерабочее время:</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Д</w:t>
      </w:r>
      <w:r w:rsidRPr="005A16C3">
        <w:rPr>
          <w:rFonts w:ascii="Arial" w:eastAsia="Arial" w:hAnsi="Arial" w:cs="Arial"/>
          <w:sz w:val="24"/>
          <w:szCs w:val="24"/>
          <w:vertAlign w:val="subscript"/>
          <w:lang w:eastAsia="ar-SA"/>
        </w:rPr>
        <w:t>врем</w:t>
      </w:r>
      <w:r w:rsidRPr="005A16C3">
        <w:rPr>
          <w:rFonts w:ascii="Arial" w:eastAsia="Arial" w:hAnsi="Arial" w:cs="Arial"/>
          <w:sz w:val="24"/>
          <w:szCs w:val="24"/>
          <w:lang w:eastAsia="ar-SA"/>
        </w:rPr>
        <w:t xml:space="preserve"> = 10% - прием (выдача) документов осуществляется без перерыва на обед (5%) и в выходной день (5%).</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Д</w:t>
      </w:r>
      <w:r w:rsidRPr="005A16C3">
        <w:rPr>
          <w:rFonts w:ascii="Arial" w:eastAsia="Arial" w:hAnsi="Arial" w:cs="Arial"/>
          <w:sz w:val="24"/>
          <w:szCs w:val="24"/>
          <w:vertAlign w:val="subscript"/>
          <w:lang w:eastAsia="ar-SA"/>
        </w:rPr>
        <w:t>б/б с</w:t>
      </w:r>
      <w:r w:rsidRPr="005A16C3">
        <w:rPr>
          <w:rFonts w:ascii="Arial" w:eastAsia="Arial" w:hAnsi="Arial" w:cs="Arial"/>
          <w:sz w:val="24"/>
          <w:szCs w:val="24"/>
          <w:lang w:eastAsia="ar-SA"/>
        </w:rPr>
        <w:t xml:space="preserve"> - наличие безбарьерной среды:</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Д</w:t>
      </w:r>
      <w:r w:rsidRPr="005A16C3">
        <w:rPr>
          <w:rFonts w:ascii="Arial" w:eastAsia="Arial" w:hAnsi="Arial" w:cs="Arial"/>
          <w:sz w:val="24"/>
          <w:szCs w:val="24"/>
          <w:vertAlign w:val="subscript"/>
          <w:lang w:eastAsia="ar-SA"/>
        </w:rPr>
        <w:t>б/б с</w:t>
      </w:r>
      <w:r w:rsidRPr="005A16C3">
        <w:rPr>
          <w:rFonts w:ascii="Arial" w:eastAsia="Arial" w:hAnsi="Arial" w:cs="Arial"/>
          <w:sz w:val="24"/>
          <w:szCs w:val="24"/>
          <w:lang w:eastAsia="ar-SA"/>
        </w:rPr>
        <w:t xml:space="preserve"> = 20% - от тротуара до места приема можно проехать на коляске;</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Д</w:t>
      </w:r>
      <w:r w:rsidRPr="005A16C3">
        <w:rPr>
          <w:rFonts w:ascii="Arial" w:eastAsia="Arial" w:hAnsi="Arial" w:cs="Arial"/>
          <w:sz w:val="24"/>
          <w:szCs w:val="24"/>
          <w:vertAlign w:val="subscript"/>
          <w:lang w:eastAsia="ar-SA"/>
        </w:rPr>
        <w:t>б/б с</w:t>
      </w:r>
      <w:r w:rsidRPr="005A16C3">
        <w:rPr>
          <w:rFonts w:ascii="Arial" w:eastAsia="Arial" w:hAnsi="Arial" w:cs="Arial"/>
          <w:sz w:val="24"/>
          <w:szCs w:val="24"/>
          <w:lang w:eastAsia="ar-SA"/>
        </w:rPr>
        <w:t xml:space="preserve"> = 10% - от тротуара до места приема можно проехать на коляске с посторонней помощью 1 человека;</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Д</w:t>
      </w:r>
      <w:r w:rsidRPr="005A16C3">
        <w:rPr>
          <w:rFonts w:ascii="Arial" w:eastAsia="Arial" w:hAnsi="Arial" w:cs="Arial"/>
          <w:sz w:val="24"/>
          <w:szCs w:val="24"/>
          <w:vertAlign w:val="subscript"/>
          <w:lang w:eastAsia="ar-SA"/>
        </w:rPr>
        <w:t>б/б с</w:t>
      </w:r>
      <w:r w:rsidRPr="005A16C3">
        <w:rPr>
          <w:rFonts w:ascii="Arial" w:eastAsia="Arial" w:hAnsi="Arial" w:cs="Arial"/>
          <w:sz w:val="24"/>
          <w:szCs w:val="24"/>
          <w:lang w:eastAsia="ar-SA"/>
        </w:rPr>
        <w:t xml:space="preserve"> = 0% - от тротуара до места приема нельзя проехать на коляске.</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Д</w:t>
      </w:r>
      <w:r w:rsidRPr="005A16C3">
        <w:rPr>
          <w:rFonts w:ascii="Arial" w:eastAsia="Arial" w:hAnsi="Arial" w:cs="Arial"/>
          <w:sz w:val="24"/>
          <w:szCs w:val="24"/>
          <w:vertAlign w:val="subscript"/>
          <w:lang w:eastAsia="ar-SA"/>
        </w:rPr>
        <w:t>эл</w:t>
      </w:r>
      <w:r w:rsidRPr="005A16C3">
        <w:rPr>
          <w:rFonts w:ascii="Arial" w:eastAsia="Arial" w:hAnsi="Arial" w:cs="Arial"/>
          <w:sz w:val="24"/>
          <w:szCs w:val="24"/>
          <w:lang w:eastAsia="ar-SA"/>
        </w:rPr>
        <w:t xml:space="preserve"> = наличие возможности подать заявление в электронном виде:</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Д</w:t>
      </w:r>
      <w:r w:rsidRPr="005A16C3">
        <w:rPr>
          <w:rFonts w:ascii="Arial" w:eastAsia="Arial" w:hAnsi="Arial" w:cs="Arial"/>
          <w:sz w:val="24"/>
          <w:szCs w:val="24"/>
          <w:vertAlign w:val="subscript"/>
          <w:lang w:eastAsia="ar-SA"/>
        </w:rPr>
        <w:t>эл</w:t>
      </w:r>
      <w:r w:rsidRPr="005A16C3">
        <w:rPr>
          <w:rFonts w:ascii="Arial" w:eastAsia="Arial" w:hAnsi="Arial" w:cs="Arial"/>
          <w:sz w:val="24"/>
          <w:szCs w:val="24"/>
          <w:lang w:eastAsia="ar-SA"/>
        </w:rPr>
        <w:t xml:space="preserve"> = 20% - можно подать заявление в электронном виде;</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Д</w:t>
      </w:r>
      <w:r w:rsidRPr="005A16C3">
        <w:rPr>
          <w:rFonts w:ascii="Arial" w:eastAsia="Arial" w:hAnsi="Arial" w:cs="Arial"/>
          <w:sz w:val="24"/>
          <w:szCs w:val="24"/>
          <w:vertAlign w:val="subscript"/>
          <w:lang w:eastAsia="ar-SA"/>
        </w:rPr>
        <w:t>эл</w:t>
      </w:r>
      <w:r w:rsidRPr="005A16C3">
        <w:rPr>
          <w:rFonts w:ascii="Arial" w:eastAsia="Arial" w:hAnsi="Arial" w:cs="Arial"/>
          <w:sz w:val="24"/>
          <w:szCs w:val="24"/>
          <w:lang w:eastAsia="ar-SA"/>
        </w:rPr>
        <w:t xml:space="preserve"> = 0% = нельзя подать заявление в электронном виде.</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Д</w:t>
      </w:r>
      <w:r w:rsidRPr="005A16C3">
        <w:rPr>
          <w:rFonts w:ascii="Arial" w:eastAsia="Arial" w:hAnsi="Arial" w:cs="Arial"/>
          <w:sz w:val="24"/>
          <w:szCs w:val="24"/>
          <w:vertAlign w:val="subscript"/>
          <w:lang w:eastAsia="ar-SA"/>
        </w:rPr>
        <w:t>инф</w:t>
      </w:r>
      <w:r w:rsidRPr="005A16C3">
        <w:rPr>
          <w:rFonts w:ascii="Arial" w:eastAsia="Arial" w:hAnsi="Arial" w:cs="Arial"/>
          <w:sz w:val="24"/>
          <w:szCs w:val="24"/>
          <w:lang w:eastAsia="ar-SA"/>
        </w:rPr>
        <w:t xml:space="preserve"> - доступность информации о предоставлении муниципальной услуги:</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Д</w:t>
      </w:r>
      <w:r w:rsidRPr="005A16C3">
        <w:rPr>
          <w:rFonts w:ascii="Arial" w:eastAsia="Arial" w:hAnsi="Arial" w:cs="Arial"/>
          <w:sz w:val="24"/>
          <w:szCs w:val="24"/>
          <w:vertAlign w:val="subscript"/>
          <w:lang w:eastAsia="ar-SA"/>
        </w:rPr>
        <w:t>инф</w:t>
      </w:r>
      <w:r w:rsidRPr="005A16C3">
        <w:rPr>
          <w:rFonts w:ascii="Arial" w:eastAsia="Arial" w:hAnsi="Arial" w:cs="Arial"/>
          <w:sz w:val="24"/>
          <w:szCs w:val="24"/>
          <w:lang w:eastAsia="ar-SA"/>
        </w:rPr>
        <w:t xml:space="preserve"> = 20% - информация об основаниях, условиях и порядке предоставления муниципальной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Д</w:t>
      </w:r>
      <w:r w:rsidRPr="005A16C3">
        <w:rPr>
          <w:rFonts w:ascii="Arial" w:eastAsia="Arial" w:hAnsi="Arial" w:cs="Arial"/>
          <w:sz w:val="24"/>
          <w:szCs w:val="24"/>
          <w:vertAlign w:val="subscript"/>
          <w:lang w:eastAsia="ar-SA"/>
        </w:rPr>
        <w:t>инф</w:t>
      </w:r>
      <w:r w:rsidRPr="005A16C3">
        <w:rPr>
          <w:rFonts w:ascii="Arial" w:eastAsia="Arial" w:hAnsi="Arial" w:cs="Arial"/>
          <w:sz w:val="24"/>
          <w:szCs w:val="24"/>
          <w:lang w:eastAsia="ar-SA"/>
        </w:rPr>
        <w:t xml:space="preserve"> = 0% - для получения информации о предоставлении услуги необходимо пользоваться услугами, изучать нормативные документы.</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Д</w:t>
      </w:r>
      <w:r w:rsidRPr="005A16C3">
        <w:rPr>
          <w:rFonts w:ascii="Arial" w:eastAsia="Arial" w:hAnsi="Arial" w:cs="Arial"/>
          <w:sz w:val="24"/>
          <w:szCs w:val="24"/>
          <w:vertAlign w:val="subscript"/>
          <w:lang w:eastAsia="ar-SA"/>
        </w:rPr>
        <w:t>жит</w:t>
      </w:r>
      <w:r w:rsidRPr="005A16C3">
        <w:rPr>
          <w:rFonts w:ascii="Arial" w:eastAsia="Arial" w:hAnsi="Arial" w:cs="Arial"/>
          <w:sz w:val="24"/>
          <w:szCs w:val="24"/>
          <w:lang w:eastAsia="ar-SA"/>
        </w:rPr>
        <w:t xml:space="preserve"> - возможность подать заявление, документы и получить результат услуги по месту жительства (пребывания):</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Д</w:t>
      </w:r>
      <w:r w:rsidRPr="005A16C3">
        <w:rPr>
          <w:rFonts w:ascii="Arial" w:eastAsia="Arial" w:hAnsi="Arial" w:cs="Arial"/>
          <w:sz w:val="24"/>
          <w:szCs w:val="24"/>
          <w:vertAlign w:val="subscript"/>
          <w:lang w:eastAsia="ar-SA"/>
        </w:rPr>
        <w:t>жит</w:t>
      </w:r>
      <w:r w:rsidRPr="005A16C3">
        <w:rPr>
          <w:rFonts w:ascii="Arial" w:eastAsia="Arial" w:hAnsi="Arial" w:cs="Arial"/>
          <w:sz w:val="24"/>
          <w:szCs w:val="24"/>
          <w:lang w:eastAsia="ar-SA"/>
        </w:rPr>
        <w:t xml:space="preserve"> = 20% - можно подать заявление, документы и получить результат муниципальной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Д</w:t>
      </w:r>
      <w:r w:rsidRPr="005A16C3">
        <w:rPr>
          <w:rFonts w:ascii="Arial" w:eastAsia="Arial" w:hAnsi="Arial" w:cs="Arial"/>
          <w:sz w:val="24"/>
          <w:szCs w:val="24"/>
          <w:vertAlign w:val="subscript"/>
          <w:lang w:eastAsia="ar-SA"/>
        </w:rPr>
        <w:t>жит</w:t>
      </w:r>
      <w:r w:rsidRPr="005A16C3">
        <w:rPr>
          <w:rFonts w:ascii="Arial" w:eastAsia="Arial" w:hAnsi="Arial" w:cs="Arial"/>
          <w:sz w:val="24"/>
          <w:szCs w:val="24"/>
          <w:lang w:eastAsia="ar-SA"/>
        </w:rPr>
        <w:t xml:space="preserve"> = 0% - нельзя подать заявление, документы и получить результат муниципальной услуги по месту жительства.</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Д</w:t>
      </w:r>
      <w:r w:rsidRPr="005A16C3">
        <w:rPr>
          <w:rFonts w:ascii="Arial" w:eastAsia="Arial" w:hAnsi="Arial" w:cs="Arial"/>
          <w:sz w:val="24"/>
          <w:szCs w:val="24"/>
          <w:vertAlign w:val="subscript"/>
          <w:lang w:eastAsia="ar-SA"/>
        </w:rPr>
        <w:t>мфц</w:t>
      </w:r>
      <w:r w:rsidRPr="005A16C3">
        <w:rPr>
          <w:rFonts w:ascii="Arial" w:eastAsia="Arial" w:hAnsi="Arial" w:cs="Arial"/>
          <w:sz w:val="24"/>
          <w:szCs w:val="24"/>
          <w:lang w:eastAsia="ar-SA"/>
        </w:rPr>
        <w:t xml:space="preserve"> - возможность подачи документов, необходимых для предоставления муниципальной услуги, в многофункциональные центры:</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Д</w:t>
      </w:r>
      <w:r w:rsidRPr="005A16C3">
        <w:rPr>
          <w:rFonts w:ascii="Arial" w:eastAsia="Arial" w:hAnsi="Arial" w:cs="Arial"/>
          <w:sz w:val="24"/>
          <w:szCs w:val="24"/>
          <w:vertAlign w:val="subscript"/>
          <w:lang w:eastAsia="ar-SA"/>
        </w:rPr>
        <w:t>мфц</w:t>
      </w:r>
      <w:r w:rsidRPr="005A16C3">
        <w:rPr>
          <w:rFonts w:ascii="Arial" w:eastAsia="Arial" w:hAnsi="Arial" w:cs="Arial"/>
          <w:sz w:val="24"/>
          <w:szCs w:val="24"/>
          <w:lang w:eastAsia="ar-SA"/>
        </w:rPr>
        <w:t xml:space="preserve"> = 5% при наличии возможности подачи документов, необходимых для предоставления муниципальной услуги, в многофункциональные центры;</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Д</w:t>
      </w:r>
      <w:r w:rsidRPr="005A16C3">
        <w:rPr>
          <w:rFonts w:ascii="Arial" w:eastAsia="Arial" w:hAnsi="Arial" w:cs="Arial"/>
          <w:sz w:val="24"/>
          <w:szCs w:val="24"/>
          <w:vertAlign w:val="subscript"/>
          <w:lang w:eastAsia="ar-SA"/>
        </w:rPr>
        <w:t>мфц</w:t>
      </w:r>
      <w:r w:rsidRPr="005A16C3">
        <w:rPr>
          <w:rFonts w:ascii="Arial" w:eastAsia="Arial" w:hAnsi="Arial" w:cs="Arial"/>
          <w:sz w:val="24"/>
          <w:szCs w:val="24"/>
          <w:lang w:eastAsia="ar-SA"/>
        </w:rPr>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Показатель 100% свидетельствует об обеспечении максимальной доступности получения муниципальной услуги;</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3) качество (Кач):</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Кач = К</w:t>
      </w:r>
      <w:r w:rsidRPr="005A16C3">
        <w:rPr>
          <w:rFonts w:ascii="Arial" w:eastAsia="Arial" w:hAnsi="Arial" w:cs="Arial"/>
          <w:sz w:val="24"/>
          <w:szCs w:val="24"/>
          <w:vertAlign w:val="subscript"/>
          <w:lang w:eastAsia="ar-SA"/>
        </w:rPr>
        <w:t>докум</w:t>
      </w:r>
      <w:r w:rsidRPr="005A16C3">
        <w:rPr>
          <w:rFonts w:ascii="Arial" w:eastAsia="Arial" w:hAnsi="Arial" w:cs="Arial"/>
          <w:sz w:val="24"/>
          <w:szCs w:val="24"/>
          <w:lang w:eastAsia="ar-SA"/>
        </w:rPr>
        <w:t xml:space="preserve"> + К</w:t>
      </w:r>
      <w:r w:rsidRPr="005A16C3">
        <w:rPr>
          <w:rFonts w:ascii="Arial" w:eastAsia="Arial" w:hAnsi="Arial" w:cs="Arial"/>
          <w:sz w:val="24"/>
          <w:szCs w:val="24"/>
          <w:vertAlign w:val="subscript"/>
          <w:lang w:eastAsia="ar-SA"/>
        </w:rPr>
        <w:t>обслуж</w:t>
      </w:r>
      <w:r w:rsidRPr="005A16C3">
        <w:rPr>
          <w:rFonts w:ascii="Arial" w:eastAsia="Arial" w:hAnsi="Arial" w:cs="Arial"/>
          <w:sz w:val="24"/>
          <w:szCs w:val="24"/>
          <w:lang w:eastAsia="ar-SA"/>
        </w:rPr>
        <w:t xml:space="preserve"> + К</w:t>
      </w:r>
      <w:r w:rsidRPr="005A16C3">
        <w:rPr>
          <w:rFonts w:ascii="Arial" w:eastAsia="Arial" w:hAnsi="Arial" w:cs="Arial"/>
          <w:sz w:val="24"/>
          <w:szCs w:val="24"/>
          <w:vertAlign w:val="subscript"/>
          <w:lang w:eastAsia="ar-SA"/>
        </w:rPr>
        <w:t>обмен</w:t>
      </w:r>
      <w:r w:rsidRPr="005A16C3">
        <w:rPr>
          <w:rFonts w:ascii="Arial" w:eastAsia="Arial" w:hAnsi="Arial" w:cs="Arial"/>
          <w:sz w:val="24"/>
          <w:szCs w:val="24"/>
          <w:lang w:eastAsia="ar-SA"/>
        </w:rPr>
        <w:t xml:space="preserve"> + К</w:t>
      </w:r>
      <w:r w:rsidRPr="005A16C3">
        <w:rPr>
          <w:rFonts w:ascii="Arial" w:eastAsia="Arial" w:hAnsi="Arial" w:cs="Arial"/>
          <w:sz w:val="24"/>
          <w:szCs w:val="24"/>
          <w:vertAlign w:val="subscript"/>
          <w:lang w:eastAsia="ar-SA"/>
        </w:rPr>
        <w:t>факт</w:t>
      </w:r>
      <w:r w:rsidRPr="005A16C3">
        <w:rPr>
          <w:rFonts w:ascii="Arial" w:eastAsia="Arial" w:hAnsi="Arial" w:cs="Arial"/>
          <w:sz w:val="24"/>
          <w:szCs w:val="24"/>
          <w:lang w:eastAsia="ar-SA"/>
        </w:rPr>
        <w:t>+ К</w:t>
      </w:r>
      <w:r w:rsidRPr="005A16C3">
        <w:rPr>
          <w:rFonts w:ascii="Arial" w:eastAsia="Arial" w:hAnsi="Arial" w:cs="Arial"/>
          <w:sz w:val="24"/>
          <w:szCs w:val="24"/>
          <w:vertAlign w:val="subscript"/>
          <w:lang w:eastAsia="ar-SA"/>
        </w:rPr>
        <w:t>взаим</w:t>
      </w:r>
      <w:r w:rsidRPr="005A16C3">
        <w:rPr>
          <w:rFonts w:ascii="Arial" w:eastAsia="Arial" w:hAnsi="Arial" w:cs="Arial"/>
          <w:sz w:val="24"/>
          <w:szCs w:val="24"/>
          <w:lang w:eastAsia="ar-SA"/>
        </w:rPr>
        <w:t xml:space="preserve"> + К</w:t>
      </w:r>
      <w:r w:rsidRPr="005A16C3">
        <w:rPr>
          <w:rFonts w:ascii="Arial" w:eastAsia="Arial" w:hAnsi="Arial" w:cs="Arial"/>
          <w:sz w:val="24"/>
          <w:szCs w:val="24"/>
          <w:vertAlign w:val="subscript"/>
          <w:lang w:eastAsia="ar-SA"/>
        </w:rPr>
        <w:t>прод</w:t>
      </w:r>
      <w:r w:rsidRPr="005A16C3">
        <w:rPr>
          <w:rFonts w:ascii="Arial" w:eastAsia="Arial" w:hAnsi="Arial" w:cs="Arial"/>
          <w:sz w:val="24"/>
          <w:szCs w:val="24"/>
          <w:lang w:eastAsia="ar-SA"/>
        </w:rPr>
        <w:t>,</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где</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К</w:t>
      </w:r>
      <w:r w:rsidRPr="005A16C3">
        <w:rPr>
          <w:rFonts w:ascii="Arial" w:eastAsia="Arial" w:hAnsi="Arial" w:cs="Arial"/>
          <w:sz w:val="24"/>
          <w:szCs w:val="24"/>
          <w:vertAlign w:val="subscript"/>
          <w:lang w:eastAsia="ar-SA"/>
        </w:rPr>
        <w:t>докум</w:t>
      </w:r>
      <w:r w:rsidRPr="005A16C3">
        <w:rPr>
          <w:rFonts w:ascii="Arial" w:eastAsia="Arial" w:hAnsi="Arial" w:cs="Arial"/>
          <w:sz w:val="24"/>
          <w:szCs w:val="24"/>
          <w:lang w:eastAsia="ar-SA"/>
        </w:rPr>
        <w:t xml:space="preserve"> = количество принятых документов (с учетом уже имеющихся в отделе имущества) / количество предусмотренных регламентом документов x 100%.</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Значение показателя более 100% говорит о том, что у гражданина затребованы лишние документы.</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Значение показателя менее 100% говорит о том, что решение не может быть принято, потребуется повторное обращение.</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К</w:t>
      </w:r>
      <w:r w:rsidRPr="005A16C3">
        <w:rPr>
          <w:rFonts w:ascii="Arial" w:eastAsia="Arial" w:hAnsi="Arial" w:cs="Arial"/>
          <w:sz w:val="24"/>
          <w:szCs w:val="24"/>
          <w:vertAlign w:val="subscript"/>
          <w:lang w:eastAsia="ar-SA"/>
        </w:rPr>
        <w:t>обслуж</w:t>
      </w:r>
      <w:r w:rsidRPr="005A16C3">
        <w:rPr>
          <w:rFonts w:ascii="Arial" w:eastAsia="Arial" w:hAnsi="Arial" w:cs="Arial"/>
          <w:sz w:val="24"/>
          <w:szCs w:val="24"/>
          <w:lang w:eastAsia="ar-SA"/>
        </w:rPr>
        <w:t xml:space="preserve"> - качество обслуживания при предоставлении муниципальной услуги:</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К</w:t>
      </w:r>
      <w:r w:rsidRPr="005A16C3">
        <w:rPr>
          <w:rFonts w:ascii="Arial" w:eastAsia="Arial" w:hAnsi="Arial" w:cs="Arial"/>
          <w:sz w:val="24"/>
          <w:szCs w:val="24"/>
          <w:vertAlign w:val="subscript"/>
          <w:lang w:eastAsia="ar-SA"/>
        </w:rPr>
        <w:t>обслуж</w:t>
      </w:r>
      <w:r w:rsidRPr="005A16C3">
        <w:rPr>
          <w:rFonts w:ascii="Arial" w:eastAsia="Arial" w:hAnsi="Arial" w:cs="Arial"/>
          <w:sz w:val="24"/>
          <w:szCs w:val="24"/>
          <w:lang w:eastAsia="ar-SA"/>
        </w:rPr>
        <w:t xml:space="preserve"> = 20%, если должностные лица, предоставляющие муниципальную услугу, корректны, доброжелательны, дают подробные доступные разъяснения;</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К</w:t>
      </w:r>
      <w:r w:rsidRPr="005A16C3">
        <w:rPr>
          <w:rFonts w:ascii="Arial" w:eastAsia="Arial" w:hAnsi="Arial" w:cs="Arial"/>
          <w:sz w:val="24"/>
          <w:szCs w:val="24"/>
          <w:vertAlign w:val="subscript"/>
          <w:lang w:eastAsia="ar-SA"/>
        </w:rPr>
        <w:t>обслуж</w:t>
      </w:r>
      <w:r w:rsidRPr="005A16C3">
        <w:rPr>
          <w:rFonts w:ascii="Arial" w:eastAsia="Arial" w:hAnsi="Arial" w:cs="Arial"/>
          <w:sz w:val="24"/>
          <w:szCs w:val="24"/>
          <w:lang w:eastAsia="ar-SA"/>
        </w:rP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lastRenderedPageBreak/>
        <w:t>К</w:t>
      </w:r>
      <w:r w:rsidRPr="005A16C3">
        <w:rPr>
          <w:rFonts w:ascii="Arial" w:eastAsia="Arial" w:hAnsi="Arial" w:cs="Arial"/>
          <w:sz w:val="24"/>
          <w:szCs w:val="24"/>
          <w:vertAlign w:val="subscript"/>
          <w:lang w:eastAsia="ar-SA"/>
        </w:rPr>
        <w:t>обмен</w:t>
      </w:r>
      <w:r w:rsidRPr="005A16C3">
        <w:rPr>
          <w:rFonts w:ascii="Arial" w:eastAsia="Arial" w:hAnsi="Arial" w:cs="Arial"/>
          <w:sz w:val="24"/>
          <w:szCs w:val="24"/>
          <w:lang w:eastAsia="ar-SA"/>
        </w:rP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органе местного самоуправления x 100%.</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Значение показателя 100% говорит о том, что муниципальная услуга предоставляется в строгом соответствии с Федеральным законом«Об организации предоставления государственных и муниципальных услуг».</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К</w:t>
      </w:r>
      <w:r w:rsidRPr="005A16C3">
        <w:rPr>
          <w:rFonts w:ascii="Arial" w:eastAsia="Arial" w:hAnsi="Arial" w:cs="Arial"/>
          <w:sz w:val="24"/>
          <w:szCs w:val="24"/>
          <w:vertAlign w:val="subscript"/>
          <w:lang w:eastAsia="ar-SA"/>
        </w:rPr>
        <w:t>факт</w:t>
      </w:r>
      <w:r w:rsidRPr="005A16C3">
        <w:rPr>
          <w:rFonts w:ascii="Arial" w:eastAsia="Arial" w:hAnsi="Arial" w:cs="Arial"/>
          <w:sz w:val="24"/>
          <w:szCs w:val="24"/>
          <w:lang w:eastAsia="ar-SA"/>
        </w:rPr>
        <w:t xml:space="preserve"> = (количество заявителей - количество обоснованных жалоб - количество выявленных нарушений) / количество заявителей x 100%;</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Значение показателя 100% говорит о том, что муниципальная услуга предоставляется в строгом соответствии с законодательством.</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К</w:t>
      </w:r>
      <w:r w:rsidRPr="005A16C3">
        <w:rPr>
          <w:rFonts w:ascii="Arial" w:eastAsia="Arial" w:hAnsi="Arial" w:cs="Arial"/>
          <w:sz w:val="24"/>
          <w:szCs w:val="24"/>
          <w:vertAlign w:val="subscript"/>
          <w:lang w:eastAsia="ar-SA"/>
        </w:rPr>
        <w:t>взаим</w:t>
      </w:r>
      <w:r w:rsidRPr="005A16C3">
        <w:rPr>
          <w:rFonts w:ascii="Arial" w:eastAsia="Arial" w:hAnsi="Arial" w:cs="Arial"/>
          <w:sz w:val="24"/>
          <w:szCs w:val="24"/>
          <w:lang w:eastAsia="ar-SA"/>
        </w:rPr>
        <w:t xml:space="preserve"> = количество взаимодействий заявителя с должностными лицами, предоставляющими муниципальную услугу:</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К</w:t>
      </w:r>
      <w:r w:rsidRPr="005A16C3">
        <w:rPr>
          <w:rFonts w:ascii="Arial" w:eastAsia="Arial" w:hAnsi="Arial" w:cs="Arial"/>
          <w:sz w:val="24"/>
          <w:szCs w:val="24"/>
          <w:vertAlign w:val="subscript"/>
          <w:lang w:eastAsia="ar-SA"/>
        </w:rPr>
        <w:t>взаим</w:t>
      </w:r>
      <w:r w:rsidRPr="005A16C3">
        <w:rPr>
          <w:rFonts w:ascii="Arial" w:eastAsia="Arial" w:hAnsi="Arial" w:cs="Arial"/>
          <w:sz w:val="24"/>
          <w:szCs w:val="24"/>
          <w:lang w:eastAsia="ar-SA"/>
        </w:rP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муниципальную услуги;</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К</w:t>
      </w:r>
      <w:r w:rsidRPr="005A16C3">
        <w:rPr>
          <w:rFonts w:ascii="Arial" w:eastAsia="Arial" w:hAnsi="Arial" w:cs="Arial"/>
          <w:sz w:val="24"/>
          <w:szCs w:val="24"/>
          <w:vertAlign w:val="subscript"/>
          <w:lang w:eastAsia="ar-SA"/>
        </w:rPr>
        <w:t>взаим</w:t>
      </w:r>
      <w:r w:rsidRPr="005A16C3">
        <w:rPr>
          <w:rFonts w:ascii="Arial" w:eastAsia="Arial" w:hAnsi="Arial" w:cs="Arial"/>
          <w:sz w:val="24"/>
          <w:szCs w:val="24"/>
          <w:lang w:eastAsia="ar-SA"/>
        </w:rP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муниципальную услуги;</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К</w:t>
      </w:r>
      <w:r w:rsidRPr="005A16C3">
        <w:rPr>
          <w:rFonts w:ascii="Arial" w:eastAsia="Arial" w:hAnsi="Arial" w:cs="Arial"/>
          <w:sz w:val="24"/>
          <w:szCs w:val="24"/>
          <w:vertAlign w:val="subscript"/>
          <w:lang w:eastAsia="ar-SA"/>
        </w:rPr>
        <w:t>Взаим</w:t>
      </w:r>
      <w:r w:rsidRPr="005A16C3">
        <w:rPr>
          <w:rFonts w:ascii="Arial" w:eastAsia="Arial" w:hAnsi="Arial" w:cs="Arial"/>
          <w:sz w:val="24"/>
          <w:szCs w:val="24"/>
          <w:lang w:eastAsia="ar-SA"/>
        </w:rP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муниципальную услуги;</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Значение показателя 100% говорит о том, что муниципальная услуга предоставляется в строгом соответствии с законодательством.</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К</w:t>
      </w:r>
      <w:r w:rsidRPr="005A16C3">
        <w:rPr>
          <w:rFonts w:ascii="Arial" w:eastAsia="Arial" w:hAnsi="Arial" w:cs="Arial"/>
          <w:sz w:val="24"/>
          <w:szCs w:val="24"/>
          <w:vertAlign w:val="subscript"/>
          <w:lang w:eastAsia="ar-SA"/>
        </w:rPr>
        <w:t>прод</w:t>
      </w:r>
      <w:r w:rsidRPr="005A16C3">
        <w:rPr>
          <w:rFonts w:ascii="Arial" w:eastAsia="Arial" w:hAnsi="Arial" w:cs="Arial"/>
          <w:sz w:val="24"/>
          <w:szCs w:val="24"/>
          <w:lang w:eastAsia="ar-SA"/>
        </w:rPr>
        <w:t xml:space="preserve"> - продолжительность взаимодействия заявителя с должностными лицами, предоставляющими муниципальную услугу:</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К</w:t>
      </w:r>
      <w:r w:rsidRPr="005A16C3">
        <w:rPr>
          <w:rFonts w:ascii="Arial" w:eastAsia="Arial" w:hAnsi="Arial" w:cs="Arial"/>
          <w:sz w:val="24"/>
          <w:szCs w:val="24"/>
          <w:vertAlign w:val="subscript"/>
          <w:lang w:eastAsia="ar-SA"/>
        </w:rPr>
        <w:t>прод</w:t>
      </w:r>
      <w:r w:rsidRPr="005A16C3">
        <w:rPr>
          <w:rFonts w:ascii="Arial" w:eastAsia="Arial" w:hAnsi="Arial" w:cs="Arial"/>
          <w:sz w:val="24"/>
          <w:szCs w:val="24"/>
          <w:lang w:eastAsia="ar-SA"/>
        </w:rP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К</w:t>
      </w:r>
      <w:r w:rsidRPr="005A16C3">
        <w:rPr>
          <w:rFonts w:ascii="Arial" w:eastAsia="Arial" w:hAnsi="Arial" w:cs="Arial"/>
          <w:sz w:val="24"/>
          <w:szCs w:val="24"/>
          <w:vertAlign w:val="subscript"/>
          <w:lang w:eastAsia="ar-SA"/>
        </w:rPr>
        <w:t>прод</w:t>
      </w:r>
      <w:r w:rsidRPr="005A16C3">
        <w:rPr>
          <w:rFonts w:ascii="Arial" w:eastAsia="Arial" w:hAnsi="Arial" w:cs="Arial"/>
          <w:sz w:val="24"/>
          <w:szCs w:val="24"/>
          <w:lang w:eastAsia="ar-SA"/>
        </w:rP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Значение показателя 100% говорит о том, что услуга предоставляется в строгом соответствии с законодательством;</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4) удовлетворенность (Уд):</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Уд = 100% - К</w:t>
      </w:r>
      <w:r w:rsidRPr="005A16C3">
        <w:rPr>
          <w:rFonts w:ascii="Arial" w:eastAsia="Arial" w:hAnsi="Arial" w:cs="Arial"/>
          <w:sz w:val="24"/>
          <w:szCs w:val="24"/>
          <w:vertAlign w:val="subscript"/>
          <w:lang w:eastAsia="ar-SA"/>
        </w:rPr>
        <w:t>обж</w:t>
      </w:r>
      <w:r w:rsidRPr="005A16C3">
        <w:rPr>
          <w:rFonts w:ascii="Arial" w:eastAsia="Arial" w:hAnsi="Arial" w:cs="Arial"/>
          <w:sz w:val="24"/>
          <w:szCs w:val="24"/>
          <w:lang w:eastAsia="ar-SA"/>
        </w:rPr>
        <w:t xml:space="preserve"> / К</w:t>
      </w:r>
      <w:r w:rsidRPr="005A16C3">
        <w:rPr>
          <w:rFonts w:ascii="Arial" w:eastAsia="Arial" w:hAnsi="Arial" w:cs="Arial"/>
          <w:sz w:val="24"/>
          <w:szCs w:val="24"/>
          <w:vertAlign w:val="subscript"/>
          <w:lang w:eastAsia="ar-SA"/>
        </w:rPr>
        <w:t>заяв</w:t>
      </w:r>
      <w:r w:rsidRPr="005A16C3">
        <w:rPr>
          <w:rFonts w:ascii="Arial" w:eastAsia="Arial" w:hAnsi="Arial" w:cs="Arial"/>
          <w:sz w:val="24"/>
          <w:szCs w:val="24"/>
          <w:lang w:eastAsia="ar-SA"/>
        </w:rPr>
        <w:t xml:space="preserve"> x 100%,</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где</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К</w:t>
      </w:r>
      <w:r w:rsidRPr="005A16C3">
        <w:rPr>
          <w:rFonts w:ascii="Arial" w:eastAsia="Arial" w:hAnsi="Arial" w:cs="Arial"/>
          <w:sz w:val="24"/>
          <w:szCs w:val="24"/>
          <w:vertAlign w:val="subscript"/>
          <w:lang w:eastAsia="ar-SA"/>
        </w:rPr>
        <w:t>обж</w:t>
      </w:r>
      <w:r w:rsidRPr="005A16C3">
        <w:rPr>
          <w:rFonts w:ascii="Arial" w:eastAsia="Arial" w:hAnsi="Arial" w:cs="Arial"/>
          <w:sz w:val="24"/>
          <w:szCs w:val="24"/>
          <w:lang w:eastAsia="ar-SA"/>
        </w:rPr>
        <w:t xml:space="preserve"> - количество обжалований при предоставлении муниципальной услуги;</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К</w:t>
      </w:r>
      <w:r w:rsidRPr="005A16C3">
        <w:rPr>
          <w:rFonts w:ascii="Arial" w:eastAsia="Arial" w:hAnsi="Arial" w:cs="Arial"/>
          <w:sz w:val="24"/>
          <w:szCs w:val="24"/>
          <w:vertAlign w:val="subscript"/>
          <w:lang w:eastAsia="ar-SA"/>
        </w:rPr>
        <w:t>заяв</w:t>
      </w:r>
      <w:r w:rsidRPr="005A16C3">
        <w:rPr>
          <w:rFonts w:ascii="Arial" w:eastAsia="Arial" w:hAnsi="Arial" w:cs="Arial"/>
          <w:sz w:val="24"/>
          <w:szCs w:val="24"/>
          <w:lang w:eastAsia="ar-SA"/>
        </w:rPr>
        <w:t xml:space="preserve"> - количество заявителей.</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Значение показателя 100% свидетельствует об удовлетворенности граждан качеством предоставления муниципальной услуги.</w:t>
      </w:r>
    </w:p>
    <w:p w:rsidR="005A16C3" w:rsidRPr="005A16C3" w:rsidRDefault="005A16C3" w:rsidP="005A16C3">
      <w:pPr>
        <w:ind w:firstLine="567"/>
        <w:rPr>
          <w:rFonts w:ascii="Arial" w:hAnsi="Arial" w:cs="Arial"/>
          <w:sz w:val="24"/>
          <w:szCs w:val="24"/>
        </w:rPr>
      </w:pPr>
      <w:r w:rsidRPr="005A16C3">
        <w:rPr>
          <w:rFonts w:ascii="Arial" w:eastAsia="Times New Roman" w:hAnsi="Arial" w:cs="Arial"/>
          <w:sz w:val="24"/>
          <w:szCs w:val="24"/>
        </w:rPr>
        <w:t>В процессе предоставления муниципальной услуги заявитель, его законный представитель или доверенное лицо вправе обращаться в отдел имущества за получением информации о ходе предоставления муниципальной услуги лично, посредством почтовой связи или с использованием информационно-коммуникационных технологий.</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 xml:space="preserve">Административный регламент не предусматривает возможность предоставления муниципальной услуги через многофункциональный центр </w:t>
      </w:r>
      <w:r w:rsidRPr="005A16C3">
        <w:rPr>
          <w:rFonts w:ascii="Arial" w:hAnsi="Arial" w:cs="Arial"/>
          <w:sz w:val="24"/>
          <w:szCs w:val="24"/>
        </w:rPr>
        <w:lastRenderedPageBreak/>
        <w:t>предоставления государственных и муниципальных услуг, в связи с чем муниципальная услуга по экстерриториальному принципу не осуществляется.</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Муниципальная услуга в электронной форме не предоставляется в связи с тем, что данная услуга не переведена в электронный вид.</w:t>
      </w:r>
    </w:p>
    <w:p w:rsidR="005A16C3" w:rsidRPr="005A16C3" w:rsidRDefault="005A16C3" w:rsidP="005A16C3">
      <w:pPr>
        <w:ind w:firstLine="567"/>
        <w:rPr>
          <w:rFonts w:ascii="Arial" w:hAnsi="Arial" w:cs="Arial"/>
          <w:sz w:val="24"/>
          <w:szCs w:val="24"/>
        </w:rPr>
      </w:pPr>
    </w:p>
    <w:p w:rsidR="005A16C3" w:rsidRPr="005A16C3" w:rsidRDefault="005A16C3" w:rsidP="005A16C3">
      <w:pPr>
        <w:ind w:firstLine="567"/>
        <w:jc w:val="center"/>
        <w:rPr>
          <w:rFonts w:ascii="Arial" w:hAnsi="Arial" w:cs="Arial"/>
          <w:b/>
          <w:sz w:val="32"/>
          <w:szCs w:val="24"/>
        </w:rPr>
      </w:pPr>
      <w:r w:rsidRPr="005A16C3">
        <w:rPr>
          <w:rFonts w:ascii="Arial" w:hAnsi="Arial" w:cs="Arial"/>
          <w:b/>
          <w:sz w:val="32"/>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A16C3" w:rsidRPr="005A16C3" w:rsidRDefault="005A16C3" w:rsidP="005A16C3">
      <w:pPr>
        <w:ind w:firstLine="567"/>
        <w:jc w:val="center"/>
        <w:rPr>
          <w:rFonts w:ascii="Arial" w:hAnsi="Arial" w:cs="Arial"/>
          <w:sz w:val="24"/>
          <w:szCs w:val="24"/>
        </w:rPr>
      </w:pPr>
    </w:p>
    <w:p w:rsidR="005A16C3" w:rsidRPr="005A16C3" w:rsidRDefault="005A16C3" w:rsidP="005A16C3">
      <w:pPr>
        <w:ind w:firstLine="567"/>
        <w:rPr>
          <w:rFonts w:ascii="Arial" w:eastAsia="Times New Roman" w:hAnsi="Arial" w:cs="Arial"/>
          <w:sz w:val="24"/>
          <w:szCs w:val="24"/>
        </w:rPr>
      </w:pPr>
      <w:r w:rsidRPr="005A16C3">
        <w:rPr>
          <w:rFonts w:ascii="Arial" w:hAnsi="Arial" w:cs="Arial"/>
          <w:sz w:val="24"/>
          <w:szCs w:val="24"/>
        </w:rPr>
        <w:t xml:space="preserve">3.1. </w:t>
      </w:r>
      <w:r w:rsidRPr="005A16C3">
        <w:rPr>
          <w:rFonts w:ascii="Arial" w:eastAsia="Times New Roman" w:hAnsi="Arial" w:cs="Arial"/>
          <w:sz w:val="24"/>
          <w:szCs w:val="24"/>
        </w:rPr>
        <w:t>Предоставление муниципальной услуги включает в себя следующие административные процедуры:</w:t>
      </w:r>
    </w:p>
    <w:p w:rsidR="005A16C3" w:rsidRPr="005A16C3" w:rsidRDefault="005A16C3" w:rsidP="005A16C3">
      <w:pPr>
        <w:suppressAutoHyphens/>
        <w:autoSpaceDE w:val="0"/>
        <w:ind w:firstLine="567"/>
        <w:rPr>
          <w:rFonts w:ascii="Arial" w:eastAsia="Times New Roman" w:hAnsi="Arial" w:cs="Arial"/>
          <w:sz w:val="24"/>
          <w:szCs w:val="24"/>
        </w:rPr>
      </w:pPr>
      <w:r w:rsidRPr="005A16C3">
        <w:rPr>
          <w:rFonts w:ascii="Arial" w:eastAsia="Times New Roman" w:hAnsi="Arial" w:cs="Arial"/>
          <w:sz w:val="24"/>
          <w:szCs w:val="24"/>
        </w:rPr>
        <w:t>1) информирование и консультирование заявителя по вопросу предоставления муниципальной услуги;</w:t>
      </w:r>
    </w:p>
    <w:p w:rsidR="005A16C3" w:rsidRPr="005A16C3" w:rsidRDefault="005A16C3" w:rsidP="005A16C3">
      <w:pPr>
        <w:suppressAutoHyphens/>
        <w:autoSpaceDE w:val="0"/>
        <w:ind w:firstLine="567"/>
        <w:rPr>
          <w:rFonts w:ascii="Arial" w:eastAsia="Times New Roman" w:hAnsi="Arial" w:cs="Arial"/>
          <w:sz w:val="24"/>
          <w:szCs w:val="24"/>
        </w:rPr>
      </w:pPr>
      <w:r w:rsidRPr="005A16C3">
        <w:rPr>
          <w:rFonts w:ascii="Arial" w:eastAsia="Times New Roman" w:hAnsi="Arial" w:cs="Arial"/>
          <w:sz w:val="24"/>
          <w:szCs w:val="24"/>
        </w:rPr>
        <w:t>2) прием и регистрация заявления и документов на предоставление муниципальной услуги;</w:t>
      </w:r>
    </w:p>
    <w:p w:rsidR="005A16C3" w:rsidRPr="005A16C3" w:rsidRDefault="005A16C3" w:rsidP="005A16C3">
      <w:pPr>
        <w:suppressAutoHyphens/>
        <w:autoSpaceDE w:val="0"/>
        <w:ind w:firstLine="567"/>
        <w:rPr>
          <w:rFonts w:ascii="Arial" w:eastAsia="Times New Roman" w:hAnsi="Arial" w:cs="Arial"/>
          <w:sz w:val="24"/>
          <w:szCs w:val="24"/>
        </w:rPr>
      </w:pPr>
      <w:r w:rsidRPr="005A16C3">
        <w:rPr>
          <w:rFonts w:ascii="Arial" w:eastAsia="Times New Roman" w:hAnsi="Arial" w:cs="Arial"/>
          <w:sz w:val="24"/>
          <w:szCs w:val="24"/>
        </w:rPr>
        <w:t>3) формирование и направление межведомственных запросов;</w:t>
      </w:r>
    </w:p>
    <w:p w:rsidR="005A16C3" w:rsidRPr="005A16C3" w:rsidRDefault="005A16C3" w:rsidP="005A16C3">
      <w:pPr>
        <w:suppressAutoHyphens/>
        <w:autoSpaceDE w:val="0"/>
        <w:ind w:firstLine="567"/>
        <w:rPr>
          <w:rFonts w:ascii="Arial" w:eastAsia="Times New Roman" w:hAnsi="Arial" w:cs="Arial"/>
          <w:sz w:val="24"/>
          <w:szCs w:val="24"/>
        </w:rPr>
      </w:pPr>
      <w:r w:rsidRPr="005A16C3">
        <w:rPr>
          <w:rFonts w:ascii="Arial" w:eastAsia="Times New Roman" w:hAnsi="Arial" w:cs="Arial"/>
          <w:sz w:val="24"/>
          <w:szCs w:val="24"/>
        </w:rPr>
        <w:t>4) рассмотрение документов, проверка содержащихся сведений и принятие решения о приеме в муниципальную собственность Ипатовского городского округа Ставропольского края приватизированного жилого помещения, либо об отказе в приеме в муниципальную собственность Ипатовского городского округа Ставропольского края</w:t>
      </w:r>
      <w:r w:rsidR="00931656">
        <w:rPr>
          <w:rFonts w:ascii="Arial" w:eastAsia="Times New Roman" w:hAnsi="Arial" w:cs="Arial"/>
          <w:sz w:val="24"/>
          <w:szCs w:val="24"/>
        </w:rPr>
        <w:t xml:space="preserve"> </w:t>
      </w:r>
      <w:r w:rsidRPr="005A16C3">
        <w:rPr>
          <w:rFonts w:ascii="Arial" w:eastAsia="Times New Roman" w:hAnsi="Arial" w:cs="Arial"/>
          <w:sz w:val="24"/>
          <w:szCs w:val="24"/>
        </w:rPr>
        <w:t>приватизированного жилого помещения;</w:t>
      </w:r>
    </w:p>
    <w:p w:rsidR="005A16C3" w:rsidRPr="005A16C3" w:rsidRDefault="005A16C3" w:rsidP="005A16C3">
      <w:pPr>
        <w:suppressAutoHyphens/>
        <w:autoSpaceDE w:val="0"/>
        <w:ind w:firstLine="567"/>
        <w:rPr>
          <w:rFonts w:ascii="Arial" w:eastAsia="Times New Roman" w:hAnsi="Arial" w:cs="Arial"/>
          <w:sz w:val="24"/>
          <w:szCs w:val="24"/>
        </w:rPr>
      </w:pPr>
      <w:r w:rsidRPr="005A16C3">
        <w:rPr>
          <w:rFonts w:ascii="Arial" w:eastAsia="Times New Roman" w:hAnsi="Arial" w:cs="Arial"/>
          <w:sz w:val="24"/>
          <w:szCs w:val="24"/>
        </w:rPr>
        <w:t>5) заключение договора передачи в муниципальную собственность Ипатовского городского округа Ставропольского края приватизированного жилого помещения;</w:t>
      </w:r>
    </w:p>
    <w:p w:rsidR="005A16C3" w:rsidRPr="005A16C3" w:rsidRDefault="005A16C3" w:rsidP="005A16C3">
      <w:pPr>
        <w:tabs>
          <w:tab w:val="left" w:pos="426"/>
          <w:tab w:val="left" w:pos="709"/>
        </w:tabs>
        <w:suppressAutoHyphens/>
        <w:autoSpaceDE w:val="0"/>
        <w:ind w:firstLine="567"/>
        <w:rPr>
          <w:rFonts w:ascii="Arial" w:eastAsia="Times New Roman" w:hAnsi="Arial" w:cs="Arial"/>
          <w:sz w:val="24"/>
          <w:szCs w:val="24"/>
        </w:rPr>
      </w:pPr>
      <w:r w:rsidRPr="005A16C3">
        <w:rPr>
          <w:rFonts w:ascii="Arial" w:eastAsia="Times New Roman" w:hAnsi="Arial" w:cs="Arial"/>
          <w:sz w:val="24"/>
          <w:szCs w:val="24"/>
        </w:rPr>
        <w:t>6) заключение договора социального найма жилого помещения, переданного в муниципальную собственность Ипатовского городского округа Ставропольского края.</w:t>
      </w:r>
    </w:p>
    <w:p w:rsidR="005A16C3" w:rsidRPr="005A16C3" w:rsidRDefault="005A16C3" w:rsidP="005A16C3">
      <w:pPr>
        <w:ind w:firstLine="567"/>
        <w:rPr>
          <w:rFonts w:ascii="Arial" w:hAnsi="Arial" w:cs="Arial"/>
          <w:sz w:val="24"/>
          <w:szCs w:val="24"/>
        </w:rPr>
      </w:pPr>
      <w:r w:rsidRPr="005A16C3">
        <w:rPr>
          <w:rFonts w:ascii="Arial" w:eastAsia="Times New Roman" w:hAnsi="Arial" w:cs="Arial"/>
          <w:sz w:val="24"/>
          <w:szCs w:val="24"/>
        </w:rPr>
        <w:t>Блок-схема, наглядно отображающая алгоритм прохождения административных процедур, приводится в приложении 2 к настоящему административному регламенту.</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3.2.</w:t>
      </w:r>
      <w:r>
        <w:rPr>
          <w:rFonts w:ascii="Arial" w:hAnsi="Arial" w:cs="Arial"/>
          <w:sz w:val="24"/>
          <w:szCs w:val="24"/>
        </w:rPr>
        <w:t xml:space="preserve"> </w:t>
      </w:r>
      <w:r w:rsidRPr="005A16C3">
        <w:rPr>
          <w:rFonts w:ascii="Arial" w:hAnsi="Arial" w:cs="Arial"/>
          <w:sz w:val="24"/>
          <w:szCs w:val="24"/>
        </w:rPr>
        <w:t>Описание административных процедур.</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3.2.1. Информирование и консультирование заявителя по вопросу предоставления муниципальной услуги.</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Основанием для начала административной процедуры является обращение заявителя лично или посредством телефонной связи в отдел имущества.</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Содержание административной процедуры включает в себя:</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предоставление информации о нормативных правовых актах, регулирующих порядок предоставления муниципальной услуги;</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разъяснение порядка, условий и срока предоставления муниципальной услуги;</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выдача формы заявления для предоставления муниципальной услуги;</w:t>
      </w:r>
    </w:p>
    <w:p w:rsidR="005A16C3" w:rsidRPr="005A16C3" w:rsidRDefault="005A16C3" w:rsidP="005A16C3">
      <w:pPr>
        <w:ind w:firstLine="567"/>
        <w:rPr>
          <w:rFonts w:ascii="Arial" w:hAnsi="Arial" w:cs="Arial"/>
          <w:sz w:val="24"/>
          <w:szCs w:val="24"/>
        </w:rPr>
      </w:pPr>
      <w:r w:rsidRPr="005A16C3">
        <w:rPr>
          <w:rFonts w:ascii="Arial" w:eastAsia="Times New Roman" w:hAnsi="Arial" w:cs="Arial"/>
          <w:sz w:val="24"/>
          <w:szCs w:val="24"/>
        </w:rPr>
        <w:lastRenderedPageBreak/>
        <w:t>разъяснение порядка заполнения заявления, сбора необходимых документов и требований, предъявляемых к ним.</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Административная процедура осуществляется в день обращения заявителя. Общий максимальный срок выполнения административной процедуры - 20 минут.</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Указанная административная процедура выполняется должностным лицом отдела имущества ответственным за консультирование заявителя.</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Критерием принятия решения выполнения административной процедуры является обращение заявителя.</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Способ фиксации результата выполнения административной процедуры - регистрация должностным лицом отдела имущества ответственным за консультирование заявителя, факта обращения заявителя в журнале регистрации приема посетителей по форме, устанавливаемой отделом имущества.</w:t>
      </w:r>
    </w:p>
    <w:p w:rsidR="005A16C3" w:rsidRPr="005A16C3" w:rsidRDefault="005A16C3" w:rsidP="005A16C3">
      <w:pPr>
        <w:pStyle w:val="ConsPlusNormal"/>
        <w:ind w:firstLine="567"/>
        <w:jc w:val="both"/>
        <w:rPr>
          <w:sz w:val="24"/>
          <w:szCs w:val="24"/>
        </w:rPr>
      </w:pPr>
      <w:r w:rsidRPr="005A16C3">
        <w:rPr>
          <w:rFonts w:eastAsia="Times New Roman"/>
          <w:sz w:val="24"/>
          <w:szCs w:val="24"/>
        </w:rPr>
        <w:t>3.2.2.</w:t>
      </w:r>
      <w:r w:rsidR="00931656">
        <w:rPr>
          <w:rFonts w:eastAsia="Times New Roman"/>
          <w:sz w:val="24"/>
          <w:szCs w:val="24"/>
        </w:rPr>
        <w:t xml:space="preserve"> </w:t>
      </w:r>
      <w:r w:rsidRPr="005A16C3">
        <w:rPr>
          <w:sz w:val="24"/>
          <w:szCs w:val="24"/>
        </w:rPr>
        <w:t>Прием и регистрация заявления и документов для предоставления муниципальной услуги.</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Основанием для начала административной процедуры является поступление в отдел имущества заявления с комплектом документов, необходимых для предоставления муниципальной услуги.</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Содержание административной процедуры включает в себя прием, регистрацию документов, оформление и выдачу расписки-уведомления о приеме документов.</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Общий максимальный срок выполнения административной процедуры не более15 минут.</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Указанная административная процедура выполняется должностным лицом отдела имущества, ответственным за прием и регистрацию документов.</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Критериями принятия решения являются поступление заявления в отдел имущества, и документов, указанных в подпункте 2.6.1 Административного регламента.</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Должностное лицо отдела имущества, ответственное за прием и регистрацию документов, вносит запись о приеме документов в журнал регистрации заявлений и оформляет расписку-уведомление о приеме документов, форма которой указана в приложении 3 к Административному регламенту.</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Результатом административной процедуры является выдача заявителю расписки-уведомления о приеме документов либо отказ в приеме документов.</w:t>
      </w:r>
    </w:p>
    <w:p w:rsidR="005A16C3" w:rsidRPr="005A16C3" w:rsidRDefault="005A16C3" w:rsidP="005A16C3">
      <w:pPr>
        <w:autoSpaceDE w:val="0"/>
        <w:ind w:firstLine="567"/>
        <w:textAlignment w:val="baseline"/>
        <w:rPr>
          <w:rFonts w:ascii="Arial" w:eastAsia="Times New Roman" w:hAnsi="Arial" w:cs="Arial"/>
          <w:kern w:val="1"/>
          <w:sz w:val="24"/>
          <w:szCs w:val="24"/>
          <w:lang w:eastAsia="ar-SA"/>
        </w:rPr>
      </w:pPr>
      <w:r w:rsidRPr="005A16C3">
        <w:rPr>
          <w:rFonts w:ascii="Arial" w:eastAsia="Times New Roman" w:hAnsi="Arial" w:cs="Arial"/>
          <w:kern w:val="1"/>
          <w:sz w:val="24"/>
          <w:szCs w:val="24"/>
          <w:lang w:eastAsia="ar-SA"/>
        </w:rPr>
        <w:t>Должностное лицо отдела имущества, ответственное за прием и регистрацию документов, передает в порядке делопроизводства пакет документов должностному лицу отдела имущества, ответственному за истребование документов в порядке межведомственного (ведомственного) информационного взаимодействия.</w:t>
      </w:r>
    </w:p>
    <w:p w:rsidR="005A16C3" w:rsidRPr="005A16C3" w:rsidRDefault="005A16C3" w:rsidP="005A16C3">
      <w:pPr>
        <w:suppressAutoHyphens/>
        <w:autoSpaceDE w:val="0"/>
        <w:ind w:firstLine="567"/>
        <w:outlineLvl w:val="2"/>
        <w:rPr>
          <w:rFonts w:ascii="Arial" w:eastAsia="Times New Roman" w:hAnsi="Arial" w:cs="Arial"/>
          <w:sz w:val="24"/>
          <w:szCs w:val="24"/>
        </w:rPr>
      </w:pPr>
      <w:r w:rsidRPr="005A16C3">
        <w:rPr>
          <w:rFonts w:ascii="Arial" w:eastAsia="Times New Roman" w:hAnsi="Arial" w:cs="Arial"/>
          <w:sz w:val="24"/>
          <w:szCs w:val="24"/>
        </w:rPr>
        <w:t>Способ фиксации результата выполнения административной процедуры – регистрация факта приема пакета документов в журнале регистрации в установленной форме, и оформление на бумажном носителе расписки-уведомления о приеме заявления и документов, которая передается лично заявителю в ходе приема документов или направляется посредством почтовой связи, в электронном виде, в случае если документы направлены по почте или в электронной форме.</w:t>
      </w:r>
    </w:p>
    <w:p w:rsidR="005A16C3" w:rsidRPr="005A16C3" w:rsidRDefault="005A16C3" w:rsidP="005A16C3">
      <w:pPr>
        <w:suppressAutoHyphens/>
        <w:autoSpaceDE w:val="0"/>
        <w:ind w:firstLine="567"/>
        <w:outlineLvl w:val="2"/>
        <w:rPr>
          <w:rFonts w:ascii="Arial" w:eastAsia="Times New Roman" w:hAnsi="Arial" w:cs="Arial"/>
          <w:sz w:val="24"/>
          <w:szCs w:val="24"/>
        </w:rPr>
      </w:pPr>
      <w:r w:rsidRPr="005A16C3">
        <w:rPr>
          <w:rFonts w:ascii="Arial" w:eastAsia="Times New Roman" w:hAnsi="Arial" w:cs="Arial"/>
          <w:sz w:val="24"/>
          <w:szCs w:val="24"/>
        </w:rPr>
        <w:t>3.2.3. Формирование и направление межведомственный запросов</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 xml:space="preserve">Основанием для начала административной процедуры является поступление должностному лицу отдела имущества, ответственному за предоставление </w:t>
      </w:r>
      <w:r w:rsidRPr="005A16C3">
        <w:rPr>
          <w:rFonts w:ascii="Arial" w:eastAsia="Times New Roman" w:hAnsi="Arial" w:cs="Arial"/>
          <w:sz w:val="24"/>
          <w:szCs w:val="24"/>
        </w:rPr>
        <w:lastRenderedPageBreak/>
        <w:t>муниципальной услуги, заявления и документов, указанных в пункте 2.6.1. настоящего Административного регламента, и непредставление заявителем лично документов, указанных в пункте 2.7. Административного регламента.</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межведомственного запроса в Управлении Федеральной службы государственной регистрации, кадастра и картографии по Ставропольскому краю, получение ответа.</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Должностное лицо отдела имущества, ответственное за предоставление муниципальной услуги, формирует межведомственный запрос для получения документов, указанных в подпункте 2.7.1., подписывает его у должностного лица, уполномоченного на подписание от имени отдела имущества межведомственных запросов, и направляет в Управлении Федеральной службы государственной регистрации, кадастра и картографии по Ставропольскому краю в рамках межведомственного информационного взаимодействия.</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В случае самостоятельного представления заявителем сведений из единого государственного реестра недвижимости об основных характеристиках и зарегистрированных правах на объект, сведений из единого государственного реестра прав на недвижимость на правообладателя (правообладателей)запрос в Управление Федеральной службы государственной регистрации, кадастра и картографии по Ставропольскому краю не направляется.</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Общий максимальный срок выполнения административной процедуры составляет 5 рабочих дня, со дня получения должностным лицом отдела имущества, ответственным за предоставление муниципальной услуги, зарегистрированного заявления и документов, указанных в пункте 2.6.1. настоящего административного регламента.</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Срок подготовки и направления ответа на межведомственный запрос не может превышать 5 рабочих дней со дня поступления межведомственного запроса в Управление Федеральной службы государственной регистрации, кадастра и картографии по Ставропольскому краю.</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 xml:space="preserve">Результатом выполнения административной процедуры является получение отделом имущества от Управления Федеральной службы государственной регистрации, кадастра и картографии по Ставропольскому краю по системе межведомственного электронного взаимодействия в электронной форме документов, в целях </w:t>
      </w:r>
      <w:r w:rsidRPr="005A16C3">
        <w:rPr>
          <w:rFonts w:ascii="Arial" w:hAnsi="Arial" w:cs="Arial"/>
          <w:sz w:val="24"/>
          <w:szCs w:val="24"/>
          <w:lang w:eastAsia="en-US"/>
        </w:rPr>
        <w:t>подтверждения регистрации права собственности у заявителей на жилое помещение, передаваемое в муниципальную собственность, подтверждения отсутствия у заявителей других жилых помещений для проживания, а также установления факта отсутствия ограничения (обременения) права собственности на передаваемое жилое помещение.</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Должностное лицо отдела имущества, ответственное за предоставление муниципальной услуги, распечатывает полученные документы на бумажный носитель и приобщает их к документам, представленным заявителем.</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Критерием принятия решения о предоставлении муниципальной услуги является отсутствие документов, указанных в пункте 2.6.1. настоящего административного регламента.</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Способом фиксации результата выполнения административной процедуры является приобщение к документам для предоставления муниципальной услуги.</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3.2.4. Рассмотрение документов, проверка содержащихся сведений и принятие решения о приеме в муниципальную собственность Ипатовского городского округа Ставропольского края</w:t>
      </w:r>
      <w:r w:rsidR="00931656">
        <w:rPr>
          <w:rFonts w:ascii="Arial" w:eastAsia="Times New Roman" w:hAnsi="Arial" w:cs="Arial"/>
          <w:sz w:val="24"/>
          <w:szCs w:val="24"/>
        </w:rPr>
        <w:t xml:space="preserve"> </w:t>
      </w:r>
      <w:r w:rsidRPr="005A16C3">
        <w:rPr>
          <w:rFonts w:ascii="Arial" w:eastAsia="Times New Roman" w:hAnsi="Arial" w:cs="Arial"/>
          <w:sz w:val="24"/>
          <w:szCs w:val="24"/>
        </w:rPr>
        <w:t>приватизированного жилого помещения, либо об отказе в приеме в муниципальную собственность Ипатовского городского округа Ставропольского края</w:t>
      </w:r>
      <w:r w:rsidR="00931656">
        <w:rPr>
          <w:rFonts w:ascii="Arial" w:eastAsia="Times New Roman" w:hAnsi="Arial" w:cs="Arial"/>
          <w:sz w:val="24"/>
          <w:szCs w:val="24"/>
        </w:rPr>
        <w:t xml:space="preserve"> </w:t>
      </w:r>
      <w:r w:rsidRPr="005A16C3">
        <w:rPr>
          <w:rFonts w:ascii="Arial" w:eastAsia="Times New Roman" w:hAnsi="Arial" w:cs="Arial"/>
          <w:sz w:val="24"/>
          <w:szCs w:val="24"/>
        </w:rPr>
        <w:t>приватизированного жилого помещения.</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lastRenderedPageBreak/>
        <w:t>Основанием для начала административной процедуры является поступление должностному лицу отдела имущества, ответственному за предоставление муниципальной услуги, зарегистрированного заявления с документами, указанными в пункте 2.6.1. настоящего административного регламента.</w:t>
      </w:r>
    </w:p>
    <w:p w:rsidR="005A16C3" w:rsidRPr="005A16C3" w:rsidRDefault="005A16C3" w:rsidP="005A16C3">
      <w:pPr>
        <w:ind w:firstLine="567"/>
        <w:rPr>
          <w:rFonts w:ascii="Arial" w:hAnsi="Arial" w:cs="Arial"/>
          <w:sz w:val="24"/>
          <w:szCs w:val="24"/>
          <w:lang w:eastAsia="en-US"/>
        </w:rPr>
      </w:pPr>
      <w:r w:rsidRPr="005A16C3">
        <w:rPr>
          <w:rFonts w:ascii="Arial" w:hAnsi="Arial" w:cs="Arial"/>
          <w:sz w:val="24"/>
          <w:szCs w:val="24"/>
          <w:lang w:eastAsia="en-US"/>
        </w:rPr>
        <w:t>Специалист отдела имущества, ответственный за рассмотрение документов, выполняет следующие действия:</w:t>
      </w:r>
    </w:p>
    <w:p w:rsidR="005A16C3" w:rsidRPr="005A16C3" w:rsidRDefault="005A16C3" w:rsidP="005A16C3">
      <w:pPr>
        <w:widowControl w:val="0"/>
        <w:autoSpaceDE w:val="0"/>
        <w:autoSpaceDN w:val="0"/>
        <w:ind w:firstLine="567"/>
        <w:rPr>
          <w:rFonts w:ascii="Arial" w:eastAsia="Times New Roman" w:hAnsi="Arial" w:cs="Arial"/>
          <w:sz w:val="24"/>
          <w:szCs w:val="24"/>
        </w:rPr>
      </w:pPr>
      <w:r w:rsidRPr="005A16C3">
        <w:rPr>
          <w:rFonts w:ascii="Arial" w:eastAsia="Times New Roman" w:hAnsi="Arial" w:cs="Arial"/>
          <w:sz w:val="24"/>
          <w:szCs w:val="24"/>
        </w:rPr>
        <w:t>1) устанавливает факт полноты представленных заявителем необходимых документов;</w:t>
      </w:r>
    </w:p>
    <w:p w:rsidR="005A16C3" w:rsidRPr="005A16C3" w:rsidRDefault="005A16C3" w:rsidP="005A16C3">
      <w:pPr>
        <w:widowControl w:val="0"/>
        <w:autoSpaceDE w:val="0"/>
        <w:autoSpaceDN w:val="0"/>
        <w:ind w:firstLine="567"/>
        <w:rPr>
          <w:rFonts w:ascii="Arial" w:eastAsia="Times New Roman" w:hAnsi="Arial" w:cs="Arial"/>
          <w:sz w:val="24"/>
          <w:szCs w:val="24"/>
        </w:rPr>
      </w:pPr>
      <w:r w:rsidRPr="005A16C3">
        <w:rPr>
          <w:rFonts w:ascii="Arial" w:eastAsia="Times New Roman" w:hAnsi="Arial" w:cs="Arial"/>
          <w:sz w:val="24"/>
          <w:szCs w:val="24"/>
        </w:rPr>
        <w:t>2) осуществляет проверку сведений, содержащихся в документах;</w:t>
      </w:r>
    </w:p>
    <w:p w:rsidR="005A16C3" w:rsidRPr="005A16C3" w:rsidRDefault="005A16C3" w:rsidP="005A16C3">
      <w:pPr>
        <w:widowControl w:val="0"/>
        <w:autoSpaceDE w:val="0"/>
        <w:autoSpaceDN w:val="0"/>
        <w:ind w:firstLine="567"/>
        <w:rPr>
          <w:rFonts w:ascii="Arial" w:hAnsi="Arial" w:cs="Arial"/>
          <w:sz w:val="24"/>
          <w:szCs w:val="24"/>
          <w:lang w:eastAsia="en-US"/>
        </w:rPr>
      </w:pPr>
      <w:r w:rsidRPr="005A16C3">
        <w:rPr>
          <w:rFonts w:ascii="Arial" w:eastAsia="Times New Roman" w:hAnsi="Arial" w:cs="Arial"/>
          <w:sz w:val="24"/>
          <w:szCs w:val="24"/>
        </w:rPr>
        <w:t>3) в течение 5 дней со дня поступления заявления и документов в отдел имущества в рамках межведомственного информационного взаимодействия направляет межведомственные запросы</w:t>
      </w:r>
      <w:r w:rsidRPr="005A16C3">
        <w:rPr>
          <w:rFonts w:ascii="Arial" w:hAnsi="Arial" w:cs="Arial"/>
          <w:sz w:val="24"/>
          <w:szCs w:val="24"/>
          <w:lang w:eastAsia="en-US"/>
        </w:rPr>
        <w:t>;</w:t>
      </w:r>
    </w:p>
    <w:p w:rsidR="005A16C3" w:rsidRPr="005A16C3" w:rsidRDefault="005A16C3" w:rsidP="005A16C3">
      <w:pPr>
        <w:pStyle w:val="ConsPlusNormal"/>
        <w:ind w:firstLine="567"/>
        <w:jc w:val="both"/>
        <w:rPr>
          <w:rFonts w:eastAsia="Times New Roman"/>
          <w:sz w:val="24"/>
          <w:szCs w:val="24"/>
        </w:rPr>
      </w:pPr>
      <w:r w:rsidRPr="005A16C3">
        <w:rPr>
          <w:rFonts w:eastAsia="Times New Roman"/>
          <w:sz w:val="24"/>
          <w:szCs w:val="24"/>
        </w:rPr>
        <w:t>4) устанавливает наличие (отсутствие) оснований для отказа в предоставлении муниципальной услуги, указанных в пункте 2.9.2. административного регламента;</w:t>
      </w:r>
    </w:p>
    <w:p w:rsidR="005A16C3" w:rsidRPr="005A16C3" w:rsidRDefault="005A16C3" w:rsidP="005A16C3">
      <w:pPr>
        <w:widowControl w:val="0"/>
        <w:autoSpaceDE w:val="0"/>
        <w:autoSpaceDN w:val="0"/>
        <w:ind w:firstLine="567"/>
        <w:rPr>
          <w:rFonts w:ascii="Arial" w:hAnsi="Arial" w:cs="Arial"/>
          <w:sz w:val="24"/>
          <w:szCs w:val="24"/>
          <w:lang w:eastAsia="en-US"/>
        </w:rPr>
      </w:pPr>
      <w:r w:rsidRPr="005A16C3">
        <w:rPr>
          <w:rFonts w:ascii="Arial" w:eastAsia="Times New Roman" w:hAnsi="Arial" w:cs="Arial"/>
          <w:sz w:val="24"/>
          <w:szCs w:val="24"/>
        </w:rPr>
        <w:t xml:space="preserve">5) </w:t>
      </w:r>
      <w:r w:rsidRPr="005A16C3">
        <w:rPr>
          <w:rFonts w:ascii="Arial" w:hAnsi="Arial" w:cs="Arial"/>
          <w:sz w:val="24"/>
          <w:szCs w:val="24"/>
          <w:lang w:eastAsia="en-US"/>
        </w:rPr>
        <w:t>при отсутствии оснований для отказа в предоставлении муниципальной услуги, указанных в пункте 2.9.2.</w:t>
      </w:r>
      <w:r w:rsidR="00931656">
        <w:rPr>
          <w:rFonts w:ascii="Arial" w:hAnsi="Arial" w:cs="Arial"/>
          <w:sz w:val="24"/>
          <w:szCs w:val="24"/>
          <w:lang w:eastAsia="en-US"/>
        </w:rPr>
        <w:t xml:space="preserve"> </w:t>
      </w:r>
      <w:r w:rsidRPr="005A16C3">
        <w:rPr>
          <w:rFonts w:ascii="Arial" w:hAnsi="Arial" w:cs="Arial"/>
          <w:sz w:val="24"/>
          <w:szCs w:val="24"/>
          <w:lang w:eastAsia="en-US"/>
        </w:rPr>
        <w:t>административного регламента, отдел имущества готовит проект постановления администрации Ипатовского городского округа Ставропольского края о приеме в собственность Ипатовского городского округа Ставропольского края</w:t>
      </w:r>
      <w:r w:rsidR="00931656">
        <w:rPr>
          <w:rFonts w:ascii="Arial" w:hAnsi="Arial" w:cs="Arial"/>
          <w:sz w:val="24"/>
          <w:szCs w:val="24"/>
          <w:lang w:eastAsia="en-US"/>
        </w:rPr>
        <w:t xml:space="preserve"> </w:t>
      </w:r>
      <w:r w:rsidRPr="005A16C3">
        <w:rPr>
          <w:rFonts w:ascii="Arial" w:hAnsi="Arial" w:cs="Arial"/>
          <w:sz w:val="24"/>
          <w:szCs w:val="24"/>
          <w:lang w:eastAsia="en-US"/>
        </w:rPr>
        <w:t>приватизированного жилого помещения;</w:t>
      </w:r>
    </w:p>
    <w:p w:rsidR="005A16C3" w:rsidRPr="005A16C3" w:rsidRDefault="005A16C3" w:rsidP="005A16C3">
      <w:pPr>
        <w:widowControl w:val="0"/>
        <w:autoSpaceDE w:val="0"/>
        <w:autoSpaceDN w:val="0"/>
        <w:ind w:firstLine="567"/>
        <w:rPr>
          <w:rFonts w:ascii="Arial" w:hAnsi="Arial" w:cs="Arial"/>
          <w:sz w:val="24"/>
          <w:szCs w:val="24"/>
          <w:lang w:eastAsia="en-US"/>
        </w:rPr>
      </w:pPr>
      <w:r w:rsidRPr="005A16C3">
        <w:rPr>
          <w:rFonts w:ascii="Arial" w:hAnsi="Arial" w:cs="Arial"/>
          <w:sz w:val="24"/>
          <w:szCs w:val="24"/>
          <w:lang w:eastAsia="en-US"/>
        </w:rPr>
        <w:t>6) при наличии оснований для отказа в предоставлении муниципальной услуги, указанных в пункте 2.9.2</w:t>
      </w:r>
      <w:r w:rsidRPr="005A16C3">
        <w:rPr>
          <w:rFonts w:ascii="Arial" w:hAnsi="Arial" w:cs="Arial"/>
          <w:sz w:val="24"/>
          <w:szCs w:val="24"/>
        </w:rPr>
        <w:t>.</w:t>
      </w:r>
      <w:r w:rsidRPr="005A16C3">
        <w:rPr>
          <w:rFonts w:ascii="Arial" w:hAnsi="Arial" w:cs="Arial"/>
          <w:sz w:val="24"/>
          <w:szCs w:val="24"/>
          <w:lang w:eastAsia="en-US"/>
        </w:rPr>
        <w:t xml:space="preserve"> административного регламента, в течение 14 календарных дней со дня регистрации заявления готовит уведомление об отказе в приеме</w:t>
      </w:r>
      <w:r w:rsidR="00931656">
        <w:rPr>
          <w:rFonts w:ascii="Arial" w:hAnsi="Arial" w:cs="Arial"/>
          <w:sz w:val="24"/>
          <w:szCs w:val="24"/>
          <w:lang w:eastAsia="en-US"/>
        </w:rPr>
        <w:t xml:space="preserve"> </w:t>
      </w:r>
      <w:r w:rsidRPr="005A16C3">
        <w:rPr>
          <w:rFonts w:ascii="Arial" w:hAnsi="Arial" w:cs="Arial"/>
          <w:sz w:val="24"/>
          <w:szCs w:val="24"/>
          <w:lang w:eastAsia="en-US"/>
        </w:rPr>
        <w:t>в муниципальную собственность Ипатовского городского округа Ставропольского края</w:t>
      </w:r>
      <w:r w:rsidR="00931656">
        <w:rPr>
          <w:rFonts w:ascii="Arial" w:hAnsi="Arial" w:cs="Arial"/>
          <w:sz w:val="24"/>
          <w:szCs w:val="24"/>
          <w:lang w:eastAsia="en-US"/>
        </w:rPr>
        <w:t xml:space="preserve"> </w:t>
      </w:r>
      <w:r w:rsidRPr="005A16C3">
        <w:rPr>
          <w:rFonts w:ascii="Arial" w:hAnsi="Arial" w:cs="Arial"/>
          <w:sz w:val="24"/>
          <w:szCs w:val="24"/>
          <w:lang w:eastAsia="en-US"/>
        </w:rPr>
        <w:t>приватизированного жилого помещения.</w:t>
      </w:r>
    </w:p>
    <w:p w:rsidR="005A16C3" w:rsidRPr="005A16C3" w:rsidRDefault="005A16C3" w:rsidP="005A16C3">
      <w:pPr>
        <w:autoSpaceDE w:val="0"/>
        <w:autoSpaceDN w:val="0"/>
        <w:adjustRightInd w:val="0"/>
        <w:ind w:firstLine="567"/>
        <w:rPr>
          <w:rFonts w:ascii="Arial" w:hAnsi="Arial" w:cs="Arial"/>
          <w:sz w:val="24"/>
          <w:szCs w:val="24"/>
        </w:rPr>
      </w:pPr>
      <w:r w:rsidRPr="005A16C3">
        <w:rPr>
          <w:rFonts w:ascii="Arial" w:hAnsi="Arial" w:cs="Arial"/>
          <w:sz w:val="24"/>
          <w:szCs w:val="24"/>
          <w:lang w:eastAsia="en-US"/>
        </w:rPr>
        <w:t>Специалист отдела имущества в течение 3 рабочих дней направляет результат предоставления муниципальной услуги заявителю заказным письмом</w:t>
      </w:r>
      <w:r w:rsidRPr="005A16C3">
        <w:rPr>
          <w:rFonts w:ascii="Arial" w:hAnsi="Arial" w:cs="Arial"/>
          <w:sz w:val="24"/>
          <w:szCs w:val="24"/>
        </w:rPr>
        <w:t xml:space="preserve"> по указанному в заявлении почтовому адресу. </w:t>
      </w:r>
    </w:p>
    <w:p w:rsidR="005A16C3" w:rsidRPr="005A16C3" w:rsidRDefault="005A16C3" w:rsidP="005A16C3">
      <w:pPr>
        <w:autoSpaceDE w:val="0"/>
        <w:autoSpaceDN w:val="0"/>
        <w:adjustRightInd w:val="0"/>
        <w:ind w:firstLine="567"/>
        <w:rPr>
          <w:rFonts w:ascii="Arial" w:hAnsi="Arial" w:cs="Arial"/>
          <w:sz w:val="24"/>
          <w:szCs w:val="24"/>
          <w:lang w:eastAsia="en-US"/>
        </w:rPr>
      </w:pPr>
      <w:r w:rsidRPr="005A16C3">
        <w:rPr>
          <w:rFonts w:ascii="Arial" w:hAnsi="Arial" w:cs="Arial"/>
          <w:sz w:val="24"/>
          <w:szCs w:val="24"/>
        </w:rPr>
        <w:t xml:space="preserve">При изъявлении заявителем желания получить результат муниципальной услуги лично либо через доверенное лицо, </w:t>
      </w:r>
      <w:r w:rsidRPr="005A16C3">
        <w:rPr>
          <w:rFonts w:ascii="Arial" w:hAnsi="Arial" w:cs="Arial"/>
          <w:sz w:val="24"/>
          <w:szCs w:val="24"/>
          <w:lang w:eastAsia="en-US"/>
        </w:rPr>
        <w:t xml:space="preserve">специалист отдела имущества </w:t>
      </w:r>
      <w:r w:rsidRPr="005A16C3">
        <w:rPr>
          <w:rFonts w:ascii="Arial" w:hAnsi="Arial" w:cs="Arial"/>
          <w:sz w:val="24"/>
          <w:szCs w:val="24"/>
        </w:rPr>
        <w:t>вручает результат муниципальной услуги в отделе имущества с фиксацией выдачи в соответствующем журнале учета, который хранится в отделе имущества.</w:t>
      </w:r>
    </w:p>
    <w:p w:rsidR="005A16C3" w:rsidRPr="005A16C3" w:rsidRDefault="005A16C3" w:rsidP="005A16C3">
      <w:pPr>
        <w:autoSpaceDE w:val="0"/>
        <w:autoSpaceDN w:val="0"/>
        <w:adjustRightInd w:val="0"/>
        <w:ind w:firstLine="567"/>
        <w:rPr>
          <w:rFonts w:ascii="Arial" w:hAnsi="Arial" w:cs="Arial"/>
          <w:sz w:val="24"/>
          <w:szCs w:val="24"/>
        </w:rPr>
      </w:pPr>
      <w:r w:rsidRPr="005A16C3">
        <w:rPr>
          <w:rFonts w:ascii="Arial" w:hAnsi="Arial" w:cs="Arial"/>
          <w:sz w:val="24"/>
          <w:szCs w:val="24"/>
          <w:lang w:eastAsia="en-US"/>
        </w:rPr>
        <w:t>Правоустанавливающие документы на жилое помещение заявитель может получить в отделе имущества в соответствии с графиком работы отдела, указанным в пункте 1.3.3.2.</w:t>
      </w:r>
      <w:r w:rsidR="00931656">
        <w:rPr>
          <w:rFonts w:ascii="Arial" w:hAnsi="Arial" w:cs="Arial"/>
          <w:sz w:val="24"/>
          <w:szCs w:val="24"/>
          <w:lang w:eastAsia="en-US"/>
        </w:rPr>
        <w:t xml:space="preserve"> </w:t>
      </w:r>
      <w:r w:rsidRPr="005A16C3">
        <w:rPr>
          <w:rFonts w:ascii="Arial" w:hAnsi="Arial" w:cs="Arial"/>
          <w:sz w:val="24"/>
          <w:szCs w:val="24"/>
          <w:lang w:eastAsia="en-US"/>
        </w:rPr>
        <w:t>административного регламента.</w:t>
      </w:r>
    </w:p>
    <w:p w:rsidR="005A16C3" w:rsidRPr="005A16C3" w:rsidRDefault="005A16C3" w:rsidP="005A16C3">
      <w:pPr>
        <w:widowControl w:val="0"/>
        <w:autoSpaceDE w:val="0"/>
        <w:autoSpaceDN w:val="0"/>
        <w:ind w:firstLine="567"/>
        <w:rPr>
          <w:rFonts w:ascii="Arial" w:eastAsia="Times New Roman" w:hAnsi="Arial" w:cs="Arial"/>
          <w:sz w:val="24"/>
          <w:szCs w:val="24"/>
        </w:rPr>
      </w:pPr>
      <w:r w:rsidRPr="005A16C3">
        <w:rPr>
          <w:rFonts w:ascii="Arial" w:eastAsia="Times New Roman" w:hAnsi="Arial" w:cs="Arial"/>
          <w:sz w:val="24"/>
          <w:szCs w:val="24"/>
        </w:rPr>
        <w:t>Критерием принятия решения о предоставлении муниципальной услуги являются:</w:t>
      </w:r>
    </w:p>
    <w:p w:rsidR="005A16C3" w:rsidRPr="005A16C3" w:rsidRDefault="005A16C3" w:rsidP="005A16C3">
      <w:pPr>
        <w:widowControl w:val="0"/>
        <w:autoSpaceDE w:val="0"/>
        <w:autoSpaceDN w:val="0"/>
        <w:ind w:firstLine="567"/>
        <w:rPr>
          <w:rFonts w:ascii="Arial" w:eastAsia="Times New Roman" w:hAnsi="Arial" w:cs="Arial"/>
          <w:sz w:val="24"/>
          <w:szCs w:val="24"/>
        </w:rPr>
      </w:pPr>
      <w:r w:rsidRPr="005A16C3">
        <w:rPr>
          <w:rFonts w:ascii="Arial" w:eastAsia="Times New Roman" w:hAnsi="Arial" w:cs="Arial"/>
          <w:sz w:val="24"/>
          <w:szCs w:val="24"/>
        </w:rPr>
        <w:t>- соответствие представленных документов перечню согласно пункте 2.6.1 административного регламента;</w:t>
      </w:r>
    </w:p>
    <w:p w:rsidR="005A16C3" w:rsidRPr="005A16C3" w:rsidRDefault="005A16C3" w:rsidP="005A16C3">
      <w:pPr>
        <w:widowControl w:val="0"/>
        <w:autoSpaceDE w:val="0"/>
        <w:autoSpaceDN w:val="0"/>
        <w:ind w:firstLine="567"/>
        <w:rPr>
          <w:rFonts w:ascii="Arial" w:hAnsi="Arial" w:cs="Arial"/>
          <w:sz w:val="24"/>
          <w:szCs w:val="24"/>
          <w:lang w:eastAsia="en-US"/>
        </w:rPr>
      </w:pPr>
      <w:r w:rsidRPr="005A16C3">
        <w:rPr>
          <w:rFonts w:ascii="Arial" w:hAnsi="Arial" w:cs="Arial"/>
          <w:sz w:val="24"/>
          <w:szCs w:val="24"/>
          <w:lang w:eastAsia="en-US"/>
        </w:rPr>
        <w:t>- наличие или отсутствие оснований для отказа в предоставлении муниципальной услуги, предусмотренных пунктом 2.8.</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Максимальный срок выполнения административной процедуры – не более 60 дней со дня подачи заявления и документов.</w:t>
      </w:r>
    </w:p>
    <w:p w:rsidR="005A16C3" w:rsidRPr="005A16C3" w:rsidRDefault="005A16C3" w:rsidP="005A16C3">
      <w:pPr>
        <w:ind w:firstLine="567"/>
        <w:rPr>
          <w:rFonts w:ascii="Arial" w:eastAsia="Times New Roman" w:hAnsi="Arial" w:cs="Arial"/>
          <w:sz w:val="24"/>
          <w:szCs w:val="24"/>
        </w:rPr>
      </w:pPr>
      <w:r w:rsidRPr="005A16C3">
        <w:rPr>
          <w:rFonts w:ascii="Arial" w:hAnsi="Arial" w:cs="Arial"/>
          <w:sz w:val="24"/>
          <w:szCs w:val="24"/>
          <w:lang w:eastAsia="en-US"/>
        </w:rPr>
        <w:t>Результатом выполнения административной процедуры является подготовка проекта постановления администрации Ипатовского городского округа Ставропольского края о приеме в муниципальную собственность Ипатовского городского округа Ставропольского края</w:t>
      </w:r>
      <w:r>
        <w:rPr>
          <w:rFonts w:ascii="Arial" w:hAnsi="Arial" w:cs="Arial"/>
          <w:sz w:val="24"/>
          <w:szCs w:val="24"/>
          <w:lang w:eastAsia="en-US"/>
        </w:rPr>
        <w:t xml:space="preserve"> </w:t>
      </w:r>
      <w:r w:rsidRPr="005A16C3">
        <w:rPr>
          <w:rFonts w:ascii="Arial" w:hAnsi="Arial" w:cs="Arial"/>
          <w:sz w:val="24"/>
          <w:szCs w:val="24"/>
          <w:lang w:eastAsia="en-US"/>
        </w:rPr>
        <w:t>приватизированного жилого помещения, либо подготовка уведомления об отказе в приеме в муниципальную собственность Ипатовского городского округа Ставропольского края</w:t>
      </w:r>
      <w:r>
        <w:rPr>
          <w:rFonts w:ascii="Arial" w:hAnsi="Arial" w:cs="Arial"/>
          <w:sz w:val="24"/>
          <w:szCs w:val="24"/>
          <w:lang w:eastAsia="en-US"/>
        </w:rPr>
        <w:t xml:space="preserve"> </w:t>
      </w:r>
      <w:r w:rsidRPr="005A16C3">
        <w:rPr>
          <w:rFonts w:ascii="Arial" w:hAnsi="Arial" w:cs="Arial"/>
          <w:sz w:val="24"/>
          <w:szCs w:val="24"/>
          <w:lang w:eastAsia="en-US"/>
        </w:rPr>
        <w:t>приватизированного жилого помещения.</w:t>
      </w:r>
    </w:p>
    <w:p w:rsidR="005A16C3" w:rsidRPr="005A16C3" w:rsidRDefault="005A16C3" w:rsidP="005A16C3">
      <w:pPr>
        <w:suppressAutoHyphens/>
        <w:autoSpaceDE w:val="0"/>
        <w:ind w:firstLine="567"/>
        <w:rPr>
          <w:rFonts w:ascii="Arial" w:eastAsia="Times New Roman" w:hAnsi="Arial" w:cs="Arial"/>
          <w:sz w:val="24"/>
          <w:szCs w:val="24"/>
        </w:rPr>
      </w:pPr>
      <w:r w:rsidRPr="005A16C3">
        <w:rPr>
          <w:rFonts w:ascii="Arial" w:eastAsia="Times New Roman" w:hAnsi="Arial" w:cs="Arial"/>
          <w:sz w:val="24"/>
          <w:szCs w:val="24"/>
        </w:rPr>
        <w:lastRenderedPageBreak/>
        <w:t>3.2.5. Заключение договора передачи в муниципальную собственность Ипатовского городского округа Ставропольского края</w:t>
      </w:r>
      <w:r>
        <w:rPr>
          <w:rFonts w:ascii="Arial" w:eastAsia="Times New Roman" w:hAnsi="Arial" w:cs="Arial"/>
          <w:sz w:val="24"/>
          <w:szCs w:val="24"/>
        </w:rPr>
        <w:t xml:space="preserve"> </w:t>
      </w:r>
      <w:r w:rsidRPr="005A16C3">
        <w:rPr>
          <w:rFonts w:ascii="Arial" w:eastAsia="Times New Roman" w:hAnsi="Arial" w:cs="Arial"/>
          <w:sz w:val="24"/>
          <w:szCs w:val="24"/>
        </w:rPr>
        <w:t>приватизированного жилого помещения.</w:t>
      </w:r>
    </w:p>
    <w:p w:rsidR="005A16C3" w:rsidRPr="005A16C3" w:rsidRDefault="005A16C3" w:rsidP="005A16C3">
      <w:pPr>
        <w:suppressAutoHyphens/>
        <w:autoSpaceDE w:val="0"/>
        <w:ind w:firstLine="567"/>
        <w:rPr>
          <w:rFonts w:ascii="Arial" w:hAnsi="Arial" w:cs="Arial"/>
          <w:sz w:val="24"/>
          <w:szCs w:val="24"/>
          <w:lang w:eastAsia="en-US"/>
        </w:rPr>
      </w:pPr>
      <w:r w:rsidRPr="005A16C3">
        <w:rPr>
          <w:rFonts w:ascii="Arial" w:hAnsi="Arial" w:cs="Arial"/>
          <w:sz w:val="24"/>
          <w:szCs w:val="24"/>
          <w:lang w:eastAsia="en-US"/>
        </w:rPr>
        <w:t>Основанием для начала административной процедуры является принятие постановления администрации Ипатовского городского округа Ставропольского края о приеме в муниципальную собственность Ипатовского городского округа Ставропольского края</w:t>
      </w:r>
      <w:r>
        <w:rPr>
          <w:rFonts w:ascii="Arial" w:hAnsi="Arial" w:cs="Arial"/>
          <w:sz w:val="24"/>
          <w:szCs w:val="24"/>
          <w:lang w:eastAsia="en-US"/>
        </w:rPr>
        <w:t xml:space="preserve"> </w:t>
      </w:r>
      <w:r w:rsidRPr="005A16C3">
        <w:rPr>
          <w:rFonts w:ascii="Arial" w:hAnsi="Arial" w:cs="Arial"/>
          <w:sz w:val="24"/>
          <w:szCs w:val="24"/>
          <w:lang w:eastAsia="en-US"/>
        </w:rPr>
        <w:t>приватизированного жилого помещения (далее – постановление администрации).</w:t>
      </w:r>
    </w:p>
    <w:p w:rsidR="005A16C3" w:rsidRPr="005A16C3" w:rsidRDefault="005A16C3" w:rsidP="005A16C3">
      <w:pPr>
        <w:suppressAutoHyphens/>
        <w:autoSpaceDE w:val="0"/>
        <w:ind w:firstLine="567"/>
        <w:rPr>
          <w:rFonts w:ascii="Arial" w:eastAsia="Times New Roman" w:hAnsi="Arial" w:cs="Arial"/>
          <w:sz w:val="24"/>
          <w:szCs w:val="24"/>
        </w:rPr>
      </w:pPr>
      <w:r w:rsidRPr="005A16C3">
        <w:rPr>
          <w:rFonts w:ascii="Arial" w:eastAsia="Times New Roman" w:hAnsi="Arial" w:cs="Arial"/>
          <w:sz w:val="24"/>
          <w:szCs w:val="24"/>
        </w:rPr>
        <w:t>В течение 15 календарных дней со дня принятия постановления администрации специалист отдела имущества, ответственный за рассмотрение документов, готовит договор передачи в муниципальную собственность Ипатовского городского округа Ставропольского края приватизированного жилого помещения и представляет его на подпись главе Ипатовского городского округа Ставропольского края.</w:t>
      </w:r>
    </w:p>
    <w:p w:rsidR="005A16C3" w:rsidRPr="005A16C3" w:rsidRDefault="005A16C3" w:rsidP="005A16C3">
      <w:pPr>
        <w:suppressAutoHyphens/>
        <w:autoSpaceDE w:val="0"/>
        <w:ind w:firstLine="567"/>
        <w:rPr>
          <w:rFonts w:ascii="Arial" w:eastAsia="Times New Roman" w:hAnsi="Arial" w:cs="Arial"/>
          <w:sz w:val="24"/>
          <w:szCs w:val="24"/>
        </w:rPr>
      </w:pPr>
      <w:r w:rsidRPr="005A16C3">
        <w:rPr>
          <w:rFonts w:ascii="Arial" w:eastAsia="Times New Roman" w:hAnsi="Arial" w:cs="Arial"/>
          <w:sz w:val="24"/>
          <w:szCs w:val="24"/>
        </w:rPr>
        <w:t>Заявитель уведомляется письменно и или по телефону о необходимости подписания договора.</w:t>
      </w:r>
    </w:p>
    <w:p w:rsidR="005A16C3" w:rsidRPr="005A16C3" w:rsidRDefault="005A16C3" w:rsidP="005A16C3">
      <w:pPr>
        <w:suppressAutoHyphens/>
        <w:autoSpaceDE w:val="0"/>
        <w:ind w:firstLine="567"/>
        <w:rPr>
          <w:rFonts w:ascii="Arial" w:eastAsia="Times New Roman" w:hAnsi="Arial" w:cs="Arial"/>
          <w:sz w:val="24"/>
          <w:szCs w:val="24"/>
        </w:rPr>
      </w:pPr>
      <w:r w:rsidRPr="005A16C3">
        <w:rPr>
          <w:rFonts w:ascii="Arial" w:eastAsia="Times New Roman" w:hAnsi="Arial" w:cs="Arial"/>
          <w:sz w:val="24"/>
          <w:szCs w:val="24"/>
        </w:rPr>
        <w:t>После подписания заявителем договора передачи</w:t>
      </w:r>
      <w:r w:rsidR="00931656">
        <w:rPr>
          <w:rFonts w:ascii="Arial" w:eastAsia="Times New Roman" w:hAnsi="Arial" w:cs="Arial"/>
          <w:sz w:val="24"/>
          <w:szCs w:val="24"/>
        </w:rPr>
        <w:t xml:space="preserve"> </w:t>
      </w:r>
      <w:r w:rsidRPr="005A16C3">
        <w:rPr>
          <w:rFonts w:ascii="Arial" w:eastAsia="Times New Roman" w:hAnsi="Arial" w:cs="Arial"/>
          <w:sz w:val="24"/>
          <w:szCs w:val="24"/>
        </w:rPr>
        <w:t>в муниципальную собственность Ипатовского городского округа Ставропольского края приватизированного жилого помещения (договор подписывается всеми совершеннолетними собственниками жилого помещения) специалист отдела имущества, ответственный за рассмотрение документов, готовит пакет документов для государственной регистрации перехода права в Управлении Федеральной службы государственной регистрации, кадастра и картографии по Ставропольскому краю.</w:t>
      </w:r>
    </w:p>
    <w:p w:rsidR="005A16C3" w:rsidRPr="005A16C3" w:rsidRDefault="005A16C3" w:rsidP="005A16C3">
      <w:pPr>
        <w:suppressAutoHyphens/>
        <w:autoSpaceDE w:val="0"/>
        <w:ind w:firstLine="567"/>
        <w:rPr>
          <w:rFonts w:ascii="Arial" w:eastAsia="Times New Roman" w:hAnsi="Arial" w:cs="Arial"/>
          <w:sz w:val="24"/>
          <w:szCs w:val="24"/>
        </w:rPr>
      </w:pPr>
      <w:r w:rsidRPr="005A16C3">
        <w:rPr>
          <w:rFonts w:ascii="Arial" w:eastAsia="Times New Roman" w:hAnsi="Arial" w:cs="Arial"/>
          <w:sz w:val="24"/>
          <w:szCs w:val="24"/>
        </w:rPr>
        <w:t>Государственная регистрация прав проводится в срок, установленный федеральным законодательством.</w:t>
      </w:r>
    </w:p>
    <w:p w:rsidR="005A16C3" w:rsidRPr="005A16C3" w:rsidRDefault="005A16C3" w:rsidP="005A16C3">
      <w:pPr>
        <w:suppressAutoHyphens/>
        <w:autoSpaceDE w:val="0"/>
        <w:ind w:firstLine="567"/>
        <w:rPr>
          <w:rFonts w:ascii="Arial" w:eastAsia="Times New Roman" w:hAnsi="Arial" w:cs="Arial"/>
          <w:sz w:val="24"/>
          <w:szCs w:val="24"/>
        </w:rPr>
      </w:pPr>
      <w:r w:rsidRPr="005A16C3">
        <w:rPr>
          <w:rFonts w:ascii="Arial" w:eastAsia="Times New Roman" w:hAnsi="Arial" w:cs="Arial"/>
          <w:sz w:val="24"/>
          <w:szCs w:val="24"/>
        </w:rPr>
        <w:t>После проведения государственной регистрации заявитель получает в органе, осуществляющем государственную регистрацию прав на недвижимое имущество и сделок с ним, экземпляр договора приема в муниципальную собственность Ипатовского городского округа Ставропольского края</w:t>
      </w:r>
      <w:r>
        <w:rPr>
          <w:rFonts w:ascii="Arial" w:eastAsia="Times New Roman" w:hAnsi="Arial" w:cs="Arial"/>
          <w:sz w:val="24"/>
          <w:szCs w:val="24"/>
        </w:rPr>
        <w:t xml:space="preserve"> </w:t>
      </w:r>
      <w:r w:rsidRPr="005A16C3">
        <w:rPr>
          <w:rFonts w:ascii="Arial" w:eastAsia="Times New Roman" w:hAnsi="Arial" w:cs="Arial"/>
          <w:sz w:val="24"/>
          <w:szCs w:val="24"/>
        </w:rPr>
        <w:t>приватизированного жилого помещения с отметками о государственной регистрации права собственности.</w:t>
      </w:r>
    </w:p>
    <w:p w:rsidR="005A16C3" w:rsidRPr="005A16C3" w:rsidRDefault="005A16C3" w:rsidP="005A16C3">
      <w:pPr>
        <w:suppressAutoHyphens/>
        <w:autoSpaceDE w:val="0"/>
        <w:ind w:firstLine="567"/>
        <w:rPr>
          <w:rFonts w:ascii="Arial" w:eastAsia="Times New Roman" w:hAnsi="Arial" w:cs="Arial"/>
          <w:sz w:val="24"/>
          <w:szCs w:val="24"/>
        </w:rPr>
      </w:pPr>
      <w:r w:rsidRPr="005A16C3">
        <w:rPr>
          <w:rFonts w:ascii="Arial" w:eastAsia="Times New Roman" w:hAnsi="Arial" w:cs="Arial"/>
          <w:sz w:val="24"/>
          <w:szCs w:val="24"/>
        </w:rPr>
        <w:t>В случае уклонения заявителя от заключения договора передачи</w:t>
      </w:r>
      <w:r>
        <w:rPr>
          <w:rFonts w:ascii="Arial" w:eastAsia="Times New Roman" w:hAnsi="Arial" w:cs="Arial"/>
          <w:sz w:val="24"/>
          <w:szCs w:val="24"/>
        </w:rPr>
        <w:t xml:space="preserve"> </w:t>
      </w:r>
      <w:r w:rsidRPr="005A16C3">
        <w:rPr>
          <w:rFonts w:ascii="Arial" w:eastAsia="Times New Roman" w:hAnsi="Arial" w:cs="Arial"/>
          <w:sz w:val="24"/>
          <w:szCs w:val="24"/>
        </w:rPr>
        <w:t>в муниципальную собственность Ипатовского городского округа Ставропольского края приватизированного жилого помещения в течение 30 календарных дней со дня принятия постановления администрации, указанное постановление администрации подлежит отмене.</w:t>
      </w:r>
    </w:p>
    <w:p w:rsidR="005A16C3" w:rsidRPr="005A16C3" w:rsidRDefault="005A16C3" w:rsidP="005A16C3">
      <w:pPr>
        <w:suppressAutoHyphens/>
        <w:autoSpaceDE w:val="0"/>
        <w:ind w:firstLine="567"/>
        <w:rPr>
          <w:rFonts w:ascii="Arial" w:eastAsia="Times New Roman" w:hAnsi="Arial" w:cs="Arial"/>
          <w:sz w:val="24"/>
          <w:szCs w:val="24"/>
        </w:rPr>
      </w:pPr>
      <w:r w:rsidRPr="005A16C3">
        <w:rPr>
          <w:rFonts w:ascii="Arial" w:eastAsia="Times New Roman" w:hAnsi="Arial" w:cs="Arial"/>
          <w:sz w:val="24"/>
          <w:szCs w:val="24"/>
        </w:rPr>
        <w:t>Критерием принятия решения являются наличие подписанного договора приема приватизированного жилого помещения в муниципальную собственность Ипатовского городского округа Ставропольского края и подача заявления о переходе прав в орган, осуществляющий государственную регистрацию прав на недвижимое имущество и сделок с ним.</w:t>
      </w:r>
    </w:p>
    <w:p w:rsidR="005A16C3" w:rsidRPr="005A16C3" w:rsidRDefault="005A16C3" w:rsidP="005A16C3">
      <w:pPr>
        <w:suppressAutoHyphens/>
        <w:autoSpaceDE w:val="0"/>
        <w:ind w:firstLine="567"/>
        <w:rPr>
          <w:rFonts w:ascii="Arial" w:eastAsia="Times New Roman" w:hAnsi="Arial" w:cs="Arial"/>
          <w:sz w:val="24"/>
          <w:szCs w:val="24"/>
        </w:rPr>
      </w:pPr>
      <w:r w:rsidRPr="005A16C3">
        <w:rPr>
          <w:rFonts w:ascii="Arial" w:eastAsia="Times New Roman" w:hAnsi="Arial" w:cs="Arial"/>
          <w:sz w:val="24"/>
          <w:szCs w:val="24"/>
        </w:rPr>
        <w:t>Результатом административной процедуры является государственная регистрация договора передачи</w:t>
      </w:r>
      <w:r>
        <w:rPr>
          <w:rFonts w:ascii="Arial" w:eastAsia="Times New Roman" w:hAnsi="Arial" w:cs="Arial"/>
          <w:sz w:val="24"/>
          <w:szCs w:val="24"/>
        </w:rPr>
        <w:t xml:space="preserve"> </w:t>
      </w:r>
      <w:r w:rsidRPr="005A16C3">
        <w:rPr>
          <w:rFonts w:ascii="Arial" w:eastAsia="Times New Roman" w:hAnsi="Arial" w:cs="Arial"/>
          <w:sz w:val="24"/>
          <w:szCs w:val="24"/>
        </w:rPr>
        <w:t>в муниципальную собственность Ипатовского городского округа Ставропольского края</w:t>
      </w:r>
      <w:r>
        <w:rPr>
          <w:rFonts w:ascii="Arial" w:eastAsia="Times New Roman" w:hAnsi="Arial" w:cs="Arial"/>
          <w:sz w:val="24"/>
          <w:szCs w:val="24"/>
        </w:rPr>
        <w:t xml:space="preserve"> </w:t>
      </w:r>
      <w:r w:rsidRPr="005A16C3">
        <w:rPr>
          <w:rFonts w:ascii="Arial" w:eastAsia="Times New Roman" w:hAnsi="Arial" w:cs="Arial"/>
          <w:sz w:val="24"/>
          <w:szCs w:val="24"/>
        </w:rPr>
        <w:t>приватизированного жилого помещения.</w:t>
      </w:r>
    </w:p>
    <w:p w:rsidR="005A16C3" w:rsidRPr="005A16C3" w:rsidRDefault="005A16C3" w:rsidP="005A16C3">
      <w:pPr>
        <w:suppressAutoHyphens/>
        <w:autoSpaceDE w:val="0"/>
        <w:ind w:firstLine="567"/>
        <w:rPr>
          <w:rFonts w:ascii="Arial" w:eastAsia="Times New Roman" w:hAnsi="Arial" w:cs="Arial"/>
          <w:sz w:val="24"/>
          <w:szCs w:val="24"/>
        </w:rPr>
      </w:pPr>
      <w:r w:rsidRPr="005A16C3">
        <w:rPr>
          <w:rFonts w:ascii="Arial" w:eastAsia="Times New Roman" w:hAnsi="Arial" w:cs="Arial"/>
          <w:sz w:val="24"/>
          <w:szCs w:val="24"/>
        </w:rPr>
        <w:t>Способом фиксации результата выполнения административной процедуры, является приобщение к личному делу договора передачи</w:t>
      </w:r>
      <w:r>
        <w:rPr>
          <w:rFonts w:ascii="Arial" w:eastAsia="Times New Roman" w:hAnsi="Arial" w:cs="Arial"/>
          <w:sz w:val="24"/>
          <w:szCs w:val="24"/>
        </w:rPr>
        <w:t xml:space="preserve"> </w:t>
      </w:r>
      <w:r w:rsidRPr="005A16C3">
        <w:rPr>
          <w:rFonts w:ascii="Arial" w:eastAsia="Times New Roman" w:hAnsi="Arial" w:cs="Arial"/>
          <w:sz w:val="24"/>
          <w:szCs w:val="24"/>
        </w:rPr>
        <w:t>в муниципальную собственность Ипатовского городского округа Ставропольского края</w:t>
      </w:r>
      <w:r>
        <w:rPr>
          <w:rFonts w:ascii="Arial" w:eastAsia="Times New Roman" w:hAnsi="Arial" w:cs="Arial"/>
          <w:sz w:val="24"/>
          <w:szCs w:val="24"/>
        </w:rPr>
        <w:t xml:space="preserve"> </w:t>
      </w:r>
      <w:r w:rsidRPr="005A16C3">
        <w:rPr>
          <w:rFonts w:ascii="Arial" w:eastAsia="Times New Roman" w:hAnsi="Arial" w:cs="Arial"/>
          <w:sz w:val="24"/>
          <w:szCs w:val="24"/>
        </w:rPr>
        <w:t>приватизированного жилого помещения, прошедшего государственную регистрацию в Управлении Федеральной службы государственной регистрации, кадастра и картографии по Ставропольскому краю.</w:t>
      </w:r>
    </w:p>
    <w:p w:rsidR="005A16C3" w:rsidRPr="005A16C3" w:rsidRDefault="005A16C3" w:rsidP="005A16C3">
      <w:pPr>
        <w:autoSpaceDE w:val="0"/>
        <w:autoSpaceDN w:val="0"/>
        <w:adjustRightInd w:val="0"/>
        <w:ind w:firstLine="567"/>
        <w:rPr>
          <w:rFonts w:ascii="Arial" w:eastAsia="Times New Roman" w:hAnsi="Arial" w:cs="Arial"/>
          <w:sz w:val="24"/>
          <w:szCs w:val="24"/>
        </w:rPr>
      </w:pPr>
      <w:r w:rsidRPr="005A16C3">
        <w:rPr>
          <w:rFonts w:ascii="Arial" w:eastAsia="Times New Roman" w:hAnsi="Arial" w:cs="Arial"/>
          <w:bCs/>
          <w:sz w:val="24"/>
          <w:szCs w:val="24"/>
        </w:rPr>
        <w:lastRenderedPageBreak/>
        <w:t>3.2.6.</w:t>
      </w:r>
      <w:r>
        <w:rPr>
          <w:rFonts w:ascii="Arial" w:eastAsia="Times New Roman" w:hAnsi="Arial" w:cs="Arial"/>
          <w:bCs/>
          <w:sz w:val="24"/>
          <w:szCs w:val="24"/>
        </w:rPr>
        <w:t xml:space="preserve"> </w:t>
      </w:r>
      <w:r w:rsidRPr="005A16C3">
        <w:rPr>
          <w:rFonts w:ascii="Arial" w:eastAsia="Times New Roman" w:hAnsi="Arial" w:cs="Arial"/>
          <w:sz w:val="24"/>
          <w:szCs w:val="24"/>
        </w:rPr>
        <w:t>Заключение договора социального найма жилого помещения, переданного в муниципальную собственность Ипатовского городского округа Ставропольского края.</w:t>
      </w:r>
    </w:p>
    <w:p w:rsidR="005A16C3" w:rsidRPr="005A16C3" w:rsidRDefault="005A16C3" w:rsidP="005A16C3">
      <w:pPr>
        <w:autoSpaceDE w:val="0"/>
        <w:autoSpaceDN w:val="0"/>
        <w:adjustRightInd w:val="0"/>
        <w:ind w:firstLine="567"/>
        <w:rPr>
          <w:rFonts w:ascii="Arial" w:eastAsia="Times New Roman" w:hAnsi="Arial" w:cs="Arial"/>
          <w:sz w:val="24"/>
          <w:szCs w:val="24"/>
        </w:rPr>
      </w:pPr>
      <w:r w:rsidRPr="005A16C3">
        <w:rPr>
          <w:rFonts w:ascii="Arial" w:eastAsia="Times New Roman" w:hAnsi="Arial" w:cs="Arial"/>
          <w:sz w:val="24"/>
          <w:szCs w:val="24"/>
        </w:rPr>
        <w:t>Основанием для начала административной процедуры является получение выписки из Управления Федеральной службы государственной регистрации, кадастра и картографии по Ставропольскому краю о государственной регистрации права муниципальной собственности.</w:t>
      </w:r>
    </w:p>
    <w:p w:rsidR="005A16C3" w:rsidRPr="005A16C3" w:rsidRDefault="005A16C3" w:rsidP="005A16C3">
      <w:pPr>
        <w:autoSpaceDE w:val="0"/>
        <w:autoSpaceDN w:val="0"/>
        <w:adjustRightInd w:val="0"/>
        <w:ind w:firstLine="567"/>
        <w:rPr>
          <w:rFonts w:ascii="Arial" w:eastAsia="Times New Roman" w:hAnsi="Arial" w:cs="Arial"/>
          <w:sz w:val="24"/>
          <w:szCs w:val="24"/>
        </w:rPr>
      </w:pPr>
      <w:r w:rsidRPr="005A16C3">
        <w:rPr>
          <w:rFonts w:ascii="Arial" w:eastAsia="Times New Roman" w:hAnsi="Arial" w:cs="Arial"/>
          <w:sz w:val="24"/>
          <w:szCs w:val="24"/>
        </w:rPr>
        <w:t>В течение срока, не превышающего 5 рабочих дней с момента государственной регистрации права муниципальной собственности на жилое помещение, переданное в собственность Ипатовского городского округа Ставропольского края, специалист отдела имущества, готовит договор социального найма.</w:t>
      </w:r>
    </w:p>
    <w:p w:rsidR="005A16C3" w:rsidRPr="005A16C3" w:rsidRDefault="005A16C3" w:rsidP="005A16C3">
      <w:pPr>
        <w:autoSpaceDE w:val="0"/>
        <w:autoSpaceDN w:val="0"/>
        <w:adjustRightInd w:val="0"/>
        <w:ind w:firstLine="567"/>
        <w:rPr>
          <w:rFonts w:ascii="Arial" w:eastAsia="Times New Roman" w:hAnsi="Arial" w:cs="Arial"/>
          <w:sz w:val="24"/>
          <w:szCs w:val="24"/>
        </w:rPr>
      </w:pPr>
      <w:r w:rsidRPr="005A16C3">
        <w:rPr>
          <w:rFonts w:ascii="Arial" w:eastAsia="Times New Roman" w:hAnsi="Arial" w:cs="Arial"/>
          <w:sz w:val="24"/>
          <w:szCs w:val="24"/>
        </w:rPr>
        <w:t>Содержанием административной процедуры является заключение договора социального найма жилого помещения, переданного в муниципальную собственность Ипатовского городского округа Ставропольского края.</w:t>
      </w:r>
    </w:p>
    <w:p w:rsidR="005A16C3" w:rsidRPr="005A16C3" w:rsidRDefault="005A16C3" w:rsidP="005A16C3">
      <w:pPr>
        <w:autoSpaceDE w:val="0"/>
        <w:autoSpaceDN w:val="0"/>
        <w:adjustRightInd w:val="0"/>
        <w:ind w:firstLine="567"/>
        <w:rPr>
          <w:rFonts w:ascii="Arial" w:eastAsia="Times New Roman" w:hAnsi="Arial" w:cs="Arial"/>
          <w:sz w:val="24"/>
          <w:szCs w:val="24"/>
        </w:rPr>
      </w:pPr>
      <w:r w:rsidRPr="005A16C3">
        <w:rPr>
          <w:rFonts w:ascii="Arial" w:eastAsia="Times New Roman" w:hAnsi="Arial" w:cs="Arial"/>
          <w:sz w:val="24"/>
          <w:szCs w:val="24"/>
        </w:rPr>
        <w:t>Результатом административной процедуры является выдача пакета документов заявителю.</w:t>
      </w:r>
    </w:p>
    <w:p w:rsidR="005A16C3" w:rsidRPr="005A16C3" w:rsidRDefault="005A16C3" w:rsidP="005A16C3">
      <w:pPr>
        <w:autoSpaceDE w:val="0"/>
        <w:autoSpaceDN w:val="0"/>
        <w:adjustRightInd w:val="0"/>
        <w:ind w:firstLine="567"/>
        <w:rPr>
          <w:rFonts w:ascii="Arial" w:eastAsia="Times New Roman" w:hAnsi="Arial" w:cs="Arial"/>
          <w:sz w:val="24"/>
          <w:szCs w:val="24"/>
        </w:rPr>
      </w:pPr>
      <w:r w:rsidRPr="005A16C3">
        <w:rPr>
          <w:rFonts w:ascii="Arial" w:eastAsia="Times New Roman" w:hAnsi="Arial" w:cs="Arial"/>
          <w:sz w:val="24"/>
          <w:szCs w:val="24"/>
        </w:rPr>
        <w:t>Способом фиксации результата является отметка в журнале учета выдачи документов.</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3.2.7. Порядок исправления допущенных опечаток и ошибок в выданных в результате предоставления муниципальной услуги документах.</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Основанием для начала административной процедуры является поступление в отдел имущества письменного обращения от заявителя о необходимости исправления допущенных опечаток и (или) ошибок в выданных в результате предоставления муниципальной услуги документах, с изложением сути допущенных опечатки и (или) ошибки и приложением копии документа, содержащего опечатки и (или) ошибки.</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Заявитель вправе предоставить письменное обращение в отдел имущества непосредственно, направить почтовым отправлением.</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Должностное лицо отдел имущества, ответственное за регистрацию обращение, осуществляет регистрацию обращения с прилагаемыми документами, в день его поступления в отдел имущества и в течение одного рабочего дня передает должностному лицу органа местного самоуправления ответственному за предоставление муниципальной услуги.</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Должностное лицо отдел имущества, ответственное за предоставление муниципальной услуги в срок, не превышающий 10 рабочих дней со дня поступления письменного обращения в отдел имущества,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5A16C3" w:rsidRPr="005A16C3" w:rsidRDefault="005A16C3" w:rsidP="005A16C3">
      <w:pPr>
        <w:ind w:firstLine="567"/>
        <w:rPr>
          <w:rFonts w:ascii="Arial" w:hAnsi="Arial" w:cs="Arial"/>
          <w:sz w:val="24"/>
          <w:szCs w:val="24"/>
        </w:rPr>
      </w:pPr>
    </w:p>
    <w:p w:rsidR="005A16C3" w:rsidRPr="005A16C3" w:rsidRDefault="005A16C3" w:rsidP="005A16C3">
      <w:pPr>
        <w:ind w:firstLine="567"/>
        <w:jc w:val="center"/>
        <w:rPr>
          <w:rFonts w:ascii="Arial" w:eastAsia="Times New Roman" w:hAnsi="Arial" w:cs="Arial"/>
          <w:b/>
          <w:sz w:val="32"/>
          <w:szCs w:val="24"/>
        </w:rPr>
      </w:pPr>
      <w:r w:rsidRPr="005A16C3">
        <w:rPr>
          <w:rFonts w:ascii="Arial" w:eastAsia="Times New Roman" w:hAnsi="Arial" w:cs="Arial"/>
          <w:b/>
          <w:sz w:val="32"/>
          <w:szCs w:val="24"/>
        </w:rPr>
        <w:t>IV. ФОРМЫ КОНТРОЛЯ ЗА ИСПОЛНЕНИЕМ АДМИНИСТРАТИВНОГО РЕГЛАМЕНТА</w:t>
      </w:r>
    </w:p>
    <w:p w:rsidR="005A16C3" w:rsidRPr="005A16C3" w:rsidRDefault="005A16C3" w:rsidP="005A16C3">
      <w:pPr>
        <w:ind w:firstLine="567"/>
        <w:rPr>
          <w:rFonts w:ascii="Arial" w:eastAsia="Times New Roman" w:hAnsi="Arial" w:cs="Arial"/>
          <w:b/>
          <w:sz w:val="24"/>
          <w:szCs w:val="24"/>
        </w:rPr>
      </w:pP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 xml:space="preserve"> Текущий контроль за:</w:t>
      </w:r>
    </w:p>
    <w:p w:rsidR="005A16C3" w:rsidRPr="005A16C3" w:rsidRDefault="005A16C3" w:rsidP="005A16C3">
      <w:pPr>
        <w:tabs>
          <w:tab w:val="left" w:pos="709"/>
        </w:tabs>
        <w:ind w:firstLine="567"/>
        <w:rPr>
          <w:rFonts w:ascii="Arial" w:eastAsia="Times New Roman" w:hAnsi="Arial" w:cs="Arial"/>
          <w:sz w:val="24"/>
          <w:szCs w:val="24"/>
        </w:rPr>
      </w:pPr>
      <w:r w:rsidRPr="005A16C3">
        <w:rPr>
          <w:rFonts w:ascii="Arial" w:eastAsia="Times New Roman" w:hAnsi="Arial" w:cs="Arial"/>
          <w:sz w:val="24"/>
          <w:szCs w:val="24"/>
        </w:rPr>
        <w:t xml:space="preserve">полнотой, доступностью и качеством предоставления муниципальной услуги осуществляется начальником отдела имущества, в компетенцию которого входит организация работы по принятию решения о предоставлении муниципальной </w:t>
      </w:r>
      <w:r w:rsidRPr="005A16C3">
        <w:rPr>
          <w:rFonts w:ascii="Arial" w:eastAsia="Times New Roman" w:hAnsi="Arial" w:cs="Arial"/>
          <w:sz w:val="24"/>
          <w:szCs w:val="24"/>
        </w:rPr>
        <w:lastRenderedPageBreak/>
        <w:t>услуги, либо лицом, его замещающим, путем проведения выборочных проверок соблюдения и исполнения должностными лицами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 и опроса мнения заявителей;</w:t>
      </w:r>
    </w:p>
    <w:p w:rsidR="005A16C3" w:rsidRPr="005A16C3" w:rsidRDefault="005A16C3" w:rsidP="005A16C3">
      <w:pPr>
        <w:tabs>
          <w:tab w:val="left" w:pos="709"/>
        </w:tabs>
        <w:ind w:firstLine="567"/>
        <w:rPr>
          <w:rFonts w:ascii="Arial" w:eastAsia="Times New Roman" w:hAnsi="Arial" w:cs="Arial"/>
          <w:sz w:val="24"/>
          <w:szCs w:val="24"/>
        </w:rPr>
      </w:pPr>
      <w:r w:rsidRPr="005A16C3">
        <w:rPr>
          <w:rFonts w:ascii="Arial" w:eastAsia="Times New Roman" w:hAnsi="Arial" w:cs="Arial"/>
          <w:sz w:val="24"/>
          <w:szCs w:val="24"/>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имущества постоянно путем проведения проверок соблюдения и исполнения должностными лицами,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5A16C3" w:rsidRPr="005A16C3" w:rsidRDefault="005A16C3" w:rsidP="005A16C3">
      <w:pPr>
        <w:tabs>
          <w:tab w:val="left" w:pos="709"/>
        </w:tabs>
        <w:ind w:firstLine="567"/>
        <w:rPr>
          <w:rFonts w:ascii="Arial" w:eastAsia="Times New Roman" w:hAnsi="Arial" w:cs="Arial"/>
          <w:sz w:val="24"/>
          <w:szCs w:val="24"/>
        </w:rPr>
      </w:pPr>
      <w:r w:rsidRPr="005A16C3">
        <w:rPr>
          <w:rFonts w:ascii="Arial" w:eastAsia="Times New Roman" w:hAnsi="Arial" w:cs="Arial"/>
          <w:sz w:val="24"/>
          <w:szCs w:val="24"/>
        </w:rPr>
        <w:t>Периодичность осуществления текущего контроля осуществляется постоянно, при каждом обращении заявителя за предоставлением муниципальной услуги.</w:t>
      </w:r>
    </w:p>
    <w:p w:rsidR="005A16C3" w:rsidRPr="005A16C3" w:rsidRDefault="005A16C3" w:rsidP="005A16C3">
      <w:pPr>
        <w:tabs>
          <w:tab w:val="left" w:pos="709"/>
        </w:tabs>
        <w:ind w:firstLine="567"/>
        <w:rPr>
          <w:rFonts w:ascii="Arial" w:eastAsia="Times New Roman" w:hAnsi="Arial" w:cs="Arial"/>
          <w:sz w:val="24"/>
          <w:szCs w:val="24"/>
        </w:rPr>
      </w:pPr>
      <w:r w:rsidRPr="005A16C3">
        <w:rPr>
          <w:rFonts w:ascii="Arial" w:eastAsia="Times New Roman" w:hAnsi="Arial" w:cs="Arial"/>
          <w:sz w:val="24"/>
          <w:szCs w:val="24"/>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5A16C3" w:rsidRPr="005A16C3" w:rsidRDefault="005A16C3" w:rsidP="005A16C3">
      <w:pPr>
        <w:tabs>
          <w:tab w:val="left" w:pos="709"/>
        </w:tabs>
        <w:ind w:firstLine="567"/>
        <w:rPr>
          <w:rFonts w:ascii="Arial" w:eastAsia="Times New Roman" w:hAnsi="Arial" w:cs="Arial"/>
          <w:sz w:val="24"/>
          <w:szCs w:val="24"/>
        </w:rPr>
      </w:pPr>
      <w:r w:rsidRPr="005A16C3">
        <w:rPr>
          <w:rFonts w:ascii="Arial" w:eastAsia="Times New Roman"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16C3" w:rsidRPr="005A16C3" w:rsidRDefault="005A16C3" w:rsidP="005A16C3">
      <w:pPr>
        <w:tabs>
          <w:tab w:val="left" w:pos="709"/>
        </w:tabs>
        <w:ind w:firstLine="567"/>
        <w:rPr>
          <w:rFonts w:ascii="Arial" w:eastAsia="Times New Roman" w:hAnsi="Arial" w:cs="Arial"/>
          <w:sz w:val="24"/>
          <w:szCs w:val="24"/>
        </w:rPr>
      </w:pPr>
      <w:r w:rsidRPr="005A16C3">
        <w:rPr>
          <w:rFonts w:ascii="Arial" w:eastAsia="Times New Roman" w:hAnsi="Arial" w:cs="Arial"/>
          <w:sz w:val="24"/>
          <w:szCs w:val="24"/>
        </w:rPr>
        <w:t>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отдела имущества.</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Периодичность осуществления последующего контроля составляет один раз в три года.</w:t>
      </w:r>
    </w:p>
    <w:p w:rsidR="005A16C3" w:rsidRPr="005A16C3" w:rsidRDefault="005A16C3" w:rsidP="005A16C3">
      <w:pPr>
        <w:suppressAutoHyphens/>
        <w:ind w:firstLine="567"/>
        <w:rPr>
          <w:rFonts w:ascii="Arial" w:hAnsi="Arial" w:cs="Arial"/>
          <w:sz w:val="24"/>
          <w:szCs w:val="24"/>
          <w:lang w:eastAsia="zh-CN" w:bidi="en-US"/>
        </w:rPr>
      </w:pPr>
      <w:r w:rsidRPr="005A16C3">
        <w:rPr>
          <w:rFonts w:ascii="Arial" w:hAnsi="Arial" w:cs="Arial"/>
          <w:sz w:val="24"/>
          <w:szCs w:val="24"/>
          <w:lang w:eastAsia="zh-CN" w:bidi="en-US"/>
        </w:rPr>
        <w:t>Для проведения плановой и внеплановой проверки полноты и качества предоставления муниципальной услуги в администрации Ипатовского округа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5A16C3" w:rsidRPr="005A16C3" w:rsidRDefault="005A16C3" w:rsidP="005A16C3">
      <w:pPr>
        <w:suppressAutoHyphens/>
        <w:ind w:firstLine="567"/>
        <w:rPr>
          <w:rFonts w:ascii="Arial" w:hAnsi="Arial" w:cs="Arial"/>
          <w:sz w:val="24"/>
          <w:szCs w:val="24"/>
          <w:lang w:eastAsia="zh-CN" w:bidi="en-US"/>
        </w:rPr>
      </w:pPr>
      <w:r w:rsidRPr="005A16C3">
        <w:rPr>
          <w:rFonts w:ascii="Arial" w:hAnsi="Arial" w:cs="Arial"/>
          <w:sz w:val="24"/>
          <w:szCs w:val="24"/>
          <w:lang w:eastAsia="zh-CN" w:bidi="en-US"/>
        </w:rPr>
        <w:t>Плановые проверки осуществляются на основании годового плана работы отдела имущества.</w:t>
      </w:r>
    </w:p>
    <w:p w:rsidR="005A16C3" w:rsidRPr="005A16C3" w:rsidRDefault="005A16C3" w:rsidP="005A16C3">
      <w:pPr>
        <w:suppressAutoHyphens/>
        <w:ind w:firstLine="567"/>
        <w:rPr>
          <w:rFonts w:ascii="Arial" w:hAnsi="Arial" w:cs="Arial"/>
          <w:sz w:val="24"/>
          <w:szCs w:val="24"/>
          <w:lang w:eastAsia="zh-CN" w:bidi="en-US"/>
        </w:rPr>
      </w:pPr>
      <w:r w:rsidRPr="005A16C3">
        <w:rPr>
          <w:rFonts w:ascii="Arial" w:hAnsi="Arial" w:cs="Arial"/>
          <w:sz w:val="24"/>
          <w:szCs w:val="24"/>
          <w:lang w:eastAsia="zh-CN" w:bidi="en-US"/>
        </w:rPr>
        <w:t>Внеплановые проверки осуществляются на основании распорядительных документов отдела имущества.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 Проверки также проводятся по конкретному обращению граждан.</w:t>
      </w:r>
    </w:p>
    <w:p w:rsidR="005A16C3" w:rsidRPr="005A16C3" w:rsidRDefault="005A16C3" w:rsidP="005A16C3">
      <w:pPr>
        <w:tabs>
          <w:tab w:val="left" w:pos="709"/>
        </w:tabs>
        <w:ind w:firstLine="567"/>
        <w:rPr>
          <w:rFonts w:ascii="Arial" w:eastAsia="Times New Roman" w:hAnsi="Arial" w:cs="Arial"/>
          <w:sz w:val="24"/>
          <w:szCs w:val="24"/>
        </w:rPr>
      </w:pPr>
      <w:r w:rsidRPr="005A16C3">
        <w:rPr>
          <w:rFonts w:ascii="Arial" w:eastAsia="Times New Roman" w:hAnsi="Arial" w:cs="Arial"/>
          <w:sz w:val="24"/>
          <w:szCs w:val="24"/>
        </w:rPr>
        <w:t>4.3. Ответственность должностных лиц, предоставляющих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27 июля 2010г. № 210-ФЗ «Об организации предоставления государственных и муниципальных услуг»</w:t>
      </w:r>
      <w:r>
        <w:rPr>
          <w:rFonts w:ascii="Arial" w:eastAsia="Times New Roman" w:hAnsi="Arial" w:cs="Arial"/>
          <w:sz w:val="24"/>
          <w:szCs w:val="24"/>
        </w:rPr>
        <w:t xml:space="preserve"> </w:t>
      </w:r>
      <w:r w:rsidRPr="005A16C3">
        <w:rPr>
          <w:rFonts w:ascii="Arial" w:eastAsia="Times New Roman" w:hAnsi="Arial" w:cs="Arial"/>
          <w:sz w:val="24"/>
          <w:szCs w:val="24"/>
        </w:rPr>
        <w:t xml:space="preserve">и их работников за решения и действия </w:t>
      </w:r>
      <w:r w:rsidRPr="005A16C3">
        <w:rPr>
          <w:rFonts w:ascii="Arial" w:eastAsia="Times New Roman" w:hAnsi="Arial" w:cs="Arial"/>
          <w:sz w:val="24"/>
          <w:szCs w:val="24"/>
        </w:rPr>
        <w:lastRenderedPageBreak/>
        <w:t>(бездействие), принимаемые (осуществляемые) в ходе предоставления муниципальной услуги</w:t>
      </w:r>
    </w:p>
    <w:p w:rsidR="005A16C3" w:rsidRPr="005A16C3" w:rsidRDefault="005A16C3" w:rsidP="005A16C3">
      <w:pPr>
        <w:suppressAutoHyphens/>
        <w:ind w:firstLine="567"/>
        <w:rPr>
          <w:rFonts w:ascii="Arial" w:hAnsi="Arial" w:cs="Arial"/>
          <w:sz w:val="24"/>
          <w:szCs w:val="24"/>
          <w:lang w:eastAsia="zh-CN" w:bidi="en-US"/>
        </w:rPr>
      </w:pPr>
      <w:r w:rsidRPr="005A16C3">
        <w:rPr>
          <w:rFonts w:ascii="Arial" w:hAnsi="Arial" w:cs="Arial"/>
          <w:sz w:val="24"/>
          <w:szCs w:val="24"/>
          <w:lang w:eastAsia="zh-CN" w:bidi="en-US"/>
        </w:rPr>
        <w:t xml:space="preserve">Должностные лица отдела имущества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соблюдением и исполнением положений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 </w:t>
      </w:r>
    </w:p>
    <w:p w:rsidR="005A16C3" w:rsidRPr="005A16C3" w:rsidRDefault="005A16C3" w:rsidP="005A16C3">
      <w:pPr>
        <w:suppressAutoHyphens/>
        <w:ind w:firstLine="567"/>
        <w:rPr>
          <w:rFonts w:ascii="Arial" w:hAnsi="Arial" w:cs="Arial"/>
          <w:sz w:val="24"/>
          <w:szCs w:val="24"/>
          <w:lang w:eastAsia="zh-CN" w:bidi="en-US"/>
        </w:rPr>
      </w:pPr>
      <w:r w:rsidRPr="005A16C3">
        <w:rPr>
          <w:rFonts w:ascii="Arial" w:hAnsi="Arial" w:cs="Arial"/>
          <w:sz w:val="24"/>
          <w:szCs w:val="24"/>
          <w:lang w:eastAsia="zh-CN" w:bidi="en-US"/>
        </w:rPr>
        <w:t>Персональную ответственность должностных лиц отдела имущества,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5A16C3" w:rsidRPr="005A16C3" w:rsidRDefault="005A16C3" w:rsidP="005A16C3">
      <w:pPr>
        <w:tabs>
          <w:tab w:val="left" w:pos="709"/>
        </w:tabs>
        <w:suppressAutoHyphens/>
        <w:ind w:firstLine="567"/>
        <w:rPr>
          <w:rFonts w:ascii="Arial" w:hAnsi="Arial" w:cs="Arial"/>
          <w:sz w:val="24"/>
          <w:szCs w:val="24"/>
          <w:lang w:eastAsia="zh-CN" w:bidi="en-US"/>
        </w:rPr>
      </w:pPr>
      <w:r w:rsidRPr="005A16C3">
        <w:rPr>
          <w:rFonts w:ascii="Arial" w:hAnsi="Arial" w:cs="Arial"/>
          <w:sz w:val="24"/>
          <w:szCs w:val="24"/>
          <w:lang w:eastAsia="zh-CN" w:bidi="en-US"/>
        </w:rP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16C3" w:rsidRPr="005A16C3" w:rsidRDefault="005A16C3" w:rsidP="005A16C3">
      <w:pPr>
        <w:suppressAutoHyphens/>
        <w:ind w:firstLine="567"/>
        <w:rPr>
          <w:rFonts w:ascii="Arial" w:hAnsi="Arial" w:cs="Arial"/>
          <w:sz w:val="24"/>
          <w:szCs w:val="24"/>
          <w:lang w:eastAsia="zh-CN" w:bidi="en-US"/>
        </w:rPr>
      </w:pPr>
      <w:r w:rsidRPr="005A16C3">
        <w:rPr>
          <w:rFonts w:ascii="Arial" w:hAnsi="Arial" w:cs="Arial"/>
          <w:sz w:val="24"/>
          <w:szCs w:val="24"/>
          <w:lang w:eastAsia="zh-CN" w:bidi="en-US"/>
        </w:rPr>
        <w:t>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должностных лиц отдела имущества при предоставлении им муниципальной услуги.</w:t>
      </w:r>
    </w:p>
    <w:p w:rsidR="005A16C3" w:rsidRPr="005A16C3" w:rsidRDefault="005A16C3" w:rsidP="005A16C3">
      <w:pPr>
        <w:suppressAutoHyphens/>
        <w:ind w:firstLine="567"/>
        <w:rPr>
          <w:rFonts w:ascii="Arial" w:hAnsi="Arial" w:cs="Arial"/>
          <w:sz w:val="24"/>
          <w:szCs w:val="24"/>
          <w:lang w:eastAsia="zh-CN" w:bidi="en-US"/>
        </w:rPr>
      </w:pPr>
      <w:r w:rsidRPr="005A16C3">
        <w:rPr>
          <w:rFonts w:ascii="Arial" w:hAnsi="Arial" w:cs="Arial"/>
          <w:sz w:val="24"/>
          <w:szCs w:val="24"/>
          <w:lang w:eastAsia="zh-CN" w:bidi="en-US"/>
        </w:rPr>
        <w:t xml:space="preserve">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отдел имущества и к должностным лицам, указанным в п.5.3. настоящего административного регламента. </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 – телекоммуникационной сети «Интернет», Единого портала, Регионального портала.</w:t>
      </w:r>
    </w:p>
    <w:p w:rsidR="005A16C3" w:rsidRPr="005A16C3" w:rsidRDefault="005A16C3" w:rsidP="005A16C3">
      <w:pPr>
        <w:ind w:firstLine="567"/>
        <w:rPr>
          <w:rFonts w:ascii="Arial" w:hAnsi="Arial" w:cs="Arial"/>
          <w:sz w:val="24"/>
          <w:szCs w:val="24"/>
        </w:rPr>
      </w:pPr>
    </w:p>
    <w:p w:rsidR="005A16C3" w:rsidRDefault="005A16C3" w:rsidP="005A16C3">
      <w:pPr>
        <w:ind w:firstLine="567"/>
        <w:jc w:val="center"/>
        <w:rPr>
          <w:rFonts w:ascii="Arial" w:eastAsia="Times New Roman" w:hAnsi="Arial" w:cs="Arial"/>
          <w:b/>
          <w:sz w:val="32"/>
          <w:szCs w:val="24"/>
        </w:rPr>
      </w:pPr>
      <w:bookmarkStart w:id="1" w:name="OLE_LINK40"/>
      <w:bookmarkStart w:id="2" w:name="OLE_LINK39"/>
      <w:r w:rsidRPr="005A16C3">
        <w:rPr>
          <w:rFonts w:ascii="Arial" w:eastAsia="Times New Roman" w:hAnsi="Arial" w:cs="Arial"/>
          <w:b/>
          <w:sz w:val="32"/>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«ОБ ОРГАНИЗАЦИИ ПРЕДОСТАВЛЕНИЯ ГОСУДАРСТВЕННЫХ И МУНИЦИПАЛЬНЫХ УСЛУГ», А ТАКЖЕ ДОЛЖНОСТНЫХ ЛИЦ, МУНИЦИПАЛЬНЫХ СЛУЖАЩИХ, РАБОТНИКОВ</w:t>
      </w:r>
    </w:p>
    <w:p w:rsidR="005A16C3" w:rsidRPr="005A16C3" w:rsidRDefault="005A16C3" w:rsidP="005A16C3">
      <w:pPr>
        <w:ind w:firstLine="567"/>
        <w:jc w:val="center"/>
        <w:rPr>
          <w:rFonts w:ascii="Arial" w:eastAsia="Times New Roman" w:hAnsi="Arial" w:cs="Arial"/>
          <w:b/>
          <w:sz w:val="32"/>
          <w:szCs w:val="24"/>
        </w:rPr>
      </w:pPr>
    </w:p>
    <w:p w:rsidR="005A16C3" w:rsidRPr="005A16C3" w:rsidRDefault="005A16C3" w:rsidP="005A16C3">
      <w:pPr>
        <w:ind w:firstLine="567"/>
        <w:rPr>
          <w:rFonts w:ascii="Arial" w:eastAsia="Times New Roman" w:hAnsi="Arial" w:cs="Arial"/>
          <w:kern w:val="1"/>
          <w:sz w:val="24"/>
          <w:szCs w:val="24"/>
        </w:rPr>
      </w:pPr>
      <w:r w:rsidRPr="005A16C3">
        <w:rPr>
          <w:rFonts w:ascii="Arial" w:eastAsia="Times New Roman" w:hAnsi="Arial" w:cs="Arial"/>
          <w:kern w:val="1"/>
          <w:sz w:val="24"/>
          <w:szCs w:val="24"/>
        </w:rPr>
        <w:t xml:space="preserve">5.1. Информация для заинтересованных лиц об их праве на досудебное (внесудебное) обжалование действий (бездействия) и (или) решений, принятых </w:t>
      </w:r>
      <w:r w:rsidRPr="005A16C3">
        <w:rPr>
          <w:rFonts w:ascii="Arial" w:eastAsia="Times New Roman" w:hAnsi="Arial" w:cs="Arial"/>
          <w:kern w:val="1"/>
          <w:sz w:val="24"/>
          <w:szCs w:val="24"/>
        </w:rPr>
        <w:lastRenderedPageBreak/>
        <w:t>(осуществленных) в ходе предоставления муниципальной услуги (далее – жалоба).</w:t>
      </w:r>
    </w:p>
    <w:p w:rsidR="005A16C3" w:rsidRPr="005A16C3" w:rsidRDefault="005A16C3" w:rsidP="005A16C3">
      <w:pPr>
        <w:ind w:firstLine="567"/>
        <w:rPr>
          <w:rFonts w:ascii="Arial" w:eastAsia="Times New Roman" w:hAnsi="Arial" w:cs="Arial"/>
          <w:kern w:val="1"/>
          <w:sz w:val="24"/>
          <w:szCs w:val="24"/>
        </w:rPr>
      </w:pPr>
      <w:r w:rsidRPr="005A16C3">
        <w:rPr>
          <w:rFonts w:ascii="Arial" w:eastAsia="Times New Roman" w:hAnsi="Arial" w:cs="Arial"/>
          <w:kern w:val="1"/>
          <w:sz w:val="24"/>
          <w:szCs w:val="24"/>
        </w:rPr>
        <w:t>Заявители имеют право подать жалобу на решение и (или) действие (бездействие) отдела имущества, предоставляющего муниципальную услугу, а также его должностных лиц, муниципальных служащих.</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5.2. Органы государственной власти, многофункциональные центры предоставления государственных и муниципальных услуг, органы местного самоуправления, являющиеся учредителями многофункционального центра предоставления государственных и муниципальных услуг, а также организации, указанные в части 1.1 статьи 16 Федерального закона, и уполномоченные на рассмотрение жалобы лица, которым может быть направлена жалоба заявителя в досудебном (внесудебном) порядке.</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 xml:space="preserve"> Жалоба может быть подана заявителем или его уполномоченным представителем</w:t>
      </w:r>
      <w:bookmarkStart w:id="3" w:name="Par59"/>
      <w:bookmarkEnd w:id="3"/>
      <w:r w:rsidRPr="005A16C3">
        <w:rPr>
          <w:rFonts w:ascii="Arial" w:eastAsia="Times New Roman" w:hAnsi="Arial" w:cs="Arial"/>
          <w:sz w:val="24"/>
          <w:szCs w:val="24"/>
        </w:rPr>
        <w:t xml:space="preserve">: </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sz w:val="24"/>
          <w:szCs w:val="24"/>
          <w:lang w:eastAsia="ar-SA"/>
        </w:rPr>
        <w:t>на имя главы Ипатовского городского округа Ставропольского края, в случае если обжалуются решения руководителя отдела имущества, предоставляющего муниципальную услугу, и его должностных лиц, муниципальных служащих;</w:t>
      </w:r>
    </w:p>
    <w:p w:rsidR="005A16C3" w:rsidRPr="005A16C3" w:rsidRDefault="005A16C3" w:rsidP="005A16C3">
      <w:pPr>
        <w:suppressAutoHyphens/>
        <w:autoSpaceDE w:val="0"/>
        <w:ind w:firstLine="567"/>
        <w:rPr>
          <w:rFonts w:ascii="Arial" w:eastAsia="Arial" w:hAnsi="Arial" w:cs="Arial"/>
          <w:sz w:val="24"/>
          <w:szCs w:val="24"/>
          <w:lang w:eastAsia="ar-SA"/>
        </w:rPr>
      </w:pPr>
      <w:r w:rsidRPr="005A16C3">
        <w:rPr>
          <w:rFonts w:ascii="Arial" w:eastAsia="Arial" w:hAnsi="Arial" w:cs="Arial"/>
          <w:bCs/>
          <w:sz w:val="24"/>
          <w:szCs w:val="24"/>
          <w:lang w:eastAsia="ar-SA"/>
        </w:rPr>
        <w:t>в отдел имущества, предоставляющего муниципальную услугу, в случае если обжалуются решения и действия (бездействия) отдела имущества, предоставляющего муниципальную услугу, и его должностных лиц, муниципальных служащих, привлекаемую организацию предоставляющие муниципальную услугу</w:t>
      </w:r>
      <w:r w:rsidRPr="005A16C3">
        <w:rPr>
          <w:rFonts w:ascii="Arial" w:eastAsia="Times New Roman" w:hAnsi="Arial" w:cs="Arial"/>
          <w:bCs/>
          <w:sz w:val="24"/>
          <w:szCs w:val="24"/>
        </w:rPr>
        <w:t>.</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5.4 Перечень нормативных актов, регулирующих порядок досудебного (внесудебного) обжалования решений и действий (бездействия) отдела аппарата, структурного подразделения,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а также их должностных лиц, муниципальных служащих, работников:</w:t>
      </w:r>
    </w:p>
    <w:p w:rsidR="005A16C3" w:rsidRPr="005A16C3" w:rsidRDefault="005A16C3" w:rsidP="005A16C3">
      <w:pPr>
        <w:ind w:firstLine="567"/>
        <w:rPr>
          <w:rFonts w:ascii="Arial" w:eastAsia="Times New Roman" w:hAnsi="Arial" w:cs="Arial"/>
          <w:sz w:val="24"/>
          <w:szCs w:val="24"/>
        </w:rPr>
      </w:pPr>
      <w:r w:rsidRPr="005A16C3">
        <w:rPr>
          <w:rFonts w:ascii="Arial" w:eastAsia="Times New Roman" w:hAnsi="Arial" w:cs="Arial"/>
          <w:sz w:val="24"/>
          <w:szCs w:val="24"/>
        </w:rPr>
        <w:t>- Федеральный закон от 27 июля 2010 г.№ 210-ФЗ «Об организации предоставления государственных и муниципальных услуг»;</w:t>
      </w:r>
    </w:p>
    <w:p w:rsidR="005A16C3" w:rsidRPr="005A16C3" w:rsidRDefault="005A16C3" w:rsidP="005A16C3">
      <w:pPr>
        <w:tabs>
          <w:tab w:val="left" w:pos="426"/>
        </w:tabs>
        <w:ind w:firstLine="567"/>
        <w:rPr>
          <w:rFonts w:ascii="Arial" w:eastAsia="Times New Roman" w:hAnsi="Arial" w:cs="Arial"/>
          <w:bCs/>
          <w:sz w:val="24"/>
          <w:szCs w:val="24"/>
        </w:rPr>
      </w:pPr>
      <w:r w:rsidRPr="005A16C3">
        <w:rPr>
          <w:rFonts w:ascii="Arial" w:eastAsia="Times New Roman" w:hAnsi="Arial" w:cs="Arial"/>
          <w:sz w:val="24"/>
          <w:szCs w:val="24"/>
        </w:rPr>
        <w:t>- постановление</w:t>
      </w:r>
      <w:r w:rsidRPr="005A16C3">
        <w:rPr>
          <w:rFonts w:ascii="Arial" w:eastAsia="Times New Roman" w:hAnsi="Arial" w:cs="Arial"/>
          <w:bCs/>
          <w:sz w:val="24"/>
          <w:szCs w:val="24"/>
        </w:rPr>
        <w:t xml:space="preserve"> администрации Ипатовского городского округа Ставропольского края от 15 марта 2018 г. № 235 «Об утверждении Положения об особенностях подачи и рассмотрения жалоб на решение и действия (бездействие) администрации Ипатовского городского округа Ставропольского края, предоставляющей государственные и муниципальные услуги, и её должностных лиц, муниципальных служащих администрации Ипатовского городского округа Ставропольского края,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изменениями, внесенными постановлением администрации Ипатовского городского округа Ставропольского края от 07 декабря 2018 г. № 1554).</w:t>
      </w:r>
      <w:bookmarkEnd w:id="1"/>
      <w:bookmarkEnd w:id="2"/>
    </w:p>
    <w:p w:rsidR="005A16C3" w:rsidRDefault="005A16C3" w:rsidP="005A16C3">
      <w:pPr>
        <w:rPr>
          <w:rFonts w:ascii="Arial" w:hAnsi="Arial" w:cs="Arial"/>
          <w:sz w:val="24"/>
          <w:szCs w:val="24"/>
        </w:rPr>
      </w:pPr>
    </w:p>
    <w:p w:rsidR="005A16C3" w:rsidRPr="005A16C3" w:rsidRDefault="005A16C3" w:rsidP="005A16C3">
      <w:pPr>
        <w:rPr>
          <w:rFonts w:ascii="Arial" w:hAnsi="Arial" w:cs="Arial"/>
          <w:sz w:val="24"/>
          <w:szCs w:val="24"/>
        </w:rPr>
      </w:pPr>
    </w:p>
    <w:p w:rsidR="005A16C3" w:rsidRPr="00931656" w:rsidRDefault="00931656" w:rsidP="00931656">
      <w:pPr>
        <w:jc w:val="right"/>
        <w:rPr>
          <w:rFonts w:ascii="Arial" w:hAnsi="Arial" w:cs="Arial"/>
          <w:b/>
          <w:sz w:val="32"/>
          <w:szCs w:val="24"/>
        </w:rPr>
      </w:pPr>
      <w:r w:rsidRPr="00931656">
        <w:rPr>
          <w:rFonts w:ascii="Arial" w:hAnsi="Arial" w:cs="Arial"/>
          <w:b/>
          <w:sz w:val="32"/>
          <w:szCs w:val="24"/>
        </w:rPr>
        <w:t>ПРИЛОЖЕНИЕ № 1</w:t>
      </w:r>
    </w:p>
    <w:p w:rsidR="005A16C3" w:rsidRPr="00931656" w:rsidRDefault="005A16C3" w:rsidP="00931656">
      <w:pPr>
        <w:jc w:val="right"/>
        <w:rPr>
          <w:rFonts w:ascii="Arial" w:hAnsi="Arial" w:cs="Arial"/>
          <w:b/>
          <w:sz w:val="32"/>
          <w:szCs w:val="24"/>
        </w:rPr>
      </w:pPr>
      <w:r w:rsidRPr="00931656">
        <w:rPr>
          <w:rFonts w:ascii="Arial" w:hAnsi="Arial" w:cs="Arial"/>
          <w:b/>
          <w:sz w:val="32"/>
          <w:szCs w:val="24"/>
        </w:rPr>
        <w:t>к административному регламенту</w:t>
      </w:r>
    </w:p>
    <w:p w:rsidR="005A16C3" w:rsidRPr="00931656" w:rsidRDefault="00931656" w:rsidP="00931656">
      <w:pPr>
        <w:jc w:val="right"/>
        <w:rPr>
          <w:rFonts w:ascii="Arial" w:hAnsi="Arial" w:cs="Arial"/>
          <w:b/>
          <w:sz w:val="32"/>
          <w:szCs w:val="24"/>
        </w:rPr>
      </w:pPr>
      <w:r w:rsidRPr="00931656">
        <w:rPr>
          <w:rFonts w:ascii="Arial" w:hAnsi="Arial" w:cs="Arial"/>
          <w:b/>
          <w:sz w:val="32"/>
          <w:szCs w:val="24"/>
        </w:rPr>
        <w:t>предоставления муниципальной</w:t>
      </w:r>
    </w:p>
    <w:p w:rsidR="00931656" w:rsidRPr="00931656" w:rsidRDefault="00931656" w:rsidP="00931656">
      <w:pPr>
        <w:jc w:val="right"/>
        <w:rPr>
          <w:rFonts w:ascii="Arial" w:hAnsi="Arial" w:cs="Arial"/>
          <w:b/>
          <w:sz w:val="32"/>
          <w:szCs w:val="24"/>
        </w:rPr>
      </w:pPr>
      <w:r w:rsidRPr="00931656">
        <w:rPr>
          <w:rFonts w:ascii="Arial" w:hAnsi="Arial" w:cs="Arial"/>
          <w:b/>
          <w:sz w:val="32"/>
          <w:szCs w:val="24"/>
        </w:rPr>
        <w:t>услуги «Прием в муниципальную</w:t>
      </w:r>
    </w:p>
    <w:p w:rsidR="00931656" w:rsidRPr="00931656" w:rsidRDefault="005A16C3" w:rsidP="00931656">
      <w:pPr>
        <w:jc w:val="right"/>
        <w:rPr>
          <w:rFonts w:ascii="Arial" w:hAnsi="Arial" w:cs="Arial"/>
          <w:b/>
          <w:sz w:val="32"/>
          <w:szCs w:val="24"/>
        </w:rPr>
      </w:pPr>
      <w:r w:rsidRPr="00931656">
        <w:rPr>
          <w:rFonts w:ascii="Arial" w:hAnsi="Arial" w:cs="Arial"/>
          <w:b/>
          <w:sz w:val="32"/>
          <w:szCs w:val="24"/>
        </w:rPr>
        <w:t>собственность Приватизированных</w:t>
      </w:r>
    </w:p>
    <w:p w:rsidR="005A16C3" w:rsidRPr="00931656" w:rsidRDefault="005A16C3" w:rsidP="00931656">
      <w:pPr>
        <w:jc w:val="right"/>
        <w:rPr>
          <w:rFonts w:ascii="Arial" w:hAnsi="Arial" w:cs="Arial"/>
          <w:b/>
          <w:sz w:val="32"/>
          <w:szCs w:val="24"/>
        </w:rPr>
      </w:pPr>
      <w:r w:rsidRPr="00931656">
        <w:rPr>
          <w:rFonts w:ascii="Arial" w:hAnsi="Arial" w:cs="Arial"/>
          <w:b/>
          <w:sz w:val="32"/>
          <w:szCs w:val="24"/>
        </w:rPr>
        <w:t xml:space="preserve"> жилых помещений»</w:t>
      </w:r>
      <w:r w:rsidR="00931656" w:rsidRPr="00931656">
        <w:rPr>
          <w:rFonts w:ascii="Arial" w:hAnsi="Arial" w:cs="Arial"/>
          <w:b/>
          <w:sz w:val="32"/>
          <w:szCs w:val="24"/>
        </w:rPr>
        <w:t xml:space="preserve"> </w:t>
      </w:r>
      <w:r w:rsidRPr="00931656">
        <w:rPr>
          <w:rFonts w:ascii="Arial" w:hAnsi="Arial" w:cs="Arial"/>
          <w:b/>
          <w:sz w:val="32"/>
          <w:szCs w:val="24"/>
        </w:rPr>
        <w:t>от 13 мая 2020 г. № 624</w:t>
      </w:r>
    </w:p>
    <w:p w:rsidR="005A16C3" w:rsidRDefault="005A16C3" w:rsidP="00931656">
      <w:pPr>
        <w:jc w:val="right"/>
        <w:rPr>
          <w:rFonts w:ascii="Arial" w:hAnsi="Arial" w:cs="Arial"/>
          <w:sz w:val="24"/>
          <w:szCs w:val="24"/>
        </w:rPr>
      </w:pPr>
    </w:p>
    <w:p w:rsidR="00931656" w:rsidRPr="005A16C3" w:rsidRDefault="00931656" w:rsidP="00931656">
      <w:pPr>
        <w:jc w:val="right"/>
        <w:rPr>
          <w:rFonts w:ascii="Arial" w:hAnsi="Arial" w:cs="Arial"/>
          <w:sz w:val="24"/>
          <w:szCs w:val="24"/>
        </w:rPr>
      </w:pPr>
    </w:p>
    <w:p w:rsidR="005A16C3" w:rsidRPr="005A16C3" w:rsidRDefault="005A16C3" w:rsidP="00931656">
      <w:pPr>
        <w:jc w:val="right"/>
        <w:rPr>
          <w:rFonts w:ascii="Arial" w:hAnsi="Arial" w:cs="Arial"/>
          <w:sz w:val="24"/>
          <w:szCs w:val="24"/>
        </w:rPr>
      </w:pPr>
      <w:r w:rsidRPr="005A16C3">
        <w:rPr>
          <w:rFonts w:ascii="Arial" w:hAnsi="Arial" w:cs="Arial"/>
          <w:sz w:val="24"/>
          <w:szCs w:val="24"/>
        </w:rPr>
        <w:t>Главе Ипатовского городского</w:t>
      </w:r>
    </w:p>
    <w:p w:rsidR="005A16C3" w:rsidRPr="005A16C3" w:rsidRDefault="005A16C3" w:rsidP="00931656">
      <w:pPr>
        <w:jc w:val="right"/>
        <w:rPr>
          <w:rFonts w:ascii="Arial" w:hAnsi="Arial" w:cs="Arial"/>
          <w:sz w:val="24"/>
          <w:szCs w:val="24"/>
        </w:rPr>
      </w:pPr>
      <w:r w:rsidRPr="005A16C3">
        <w:rPr>
          <w:rFonts w:ascii="Arial" w:hAnsi="Arial" w:cs="Arial"/>
          <w:sz w:val="24"/>
          <w:szCs w:val="24"/>
        </w:rPr>
        <w:t>округа Ставропольского края</w:t>
      </w:r>
    </w:p>
    <w:p w:rsidR="005A16C3" w:rsidRPr="005A16C3" w:rsidRDefault="005A16C3" w:rsidP="00931656">
      <w:pPr>
        <w:jc w:val="right"/>
        <w:rPr>
          <w:rFonts w:ascii="Arial" w:hAnsi="Arial" w:cs="Arial"/>
          <w:sz w:val="24"/>
          <w:szCs w:val="24"/>
        </w:rPr>
      </w:pPr>
    </w:p>
    <w:p w:rsidR="005A16C3" w:rsidRPr="005A16C3" w:rsidRDefault="005A16C3" w:rsidP="00931656">
      <w:pPr>
        <w:jc w:val="right"/>
        <w:rPr>
          <w:rFonts w:ascii="Arial" w:hAnsi="Arial" w:cs="Arial"/>
          <w:sz w:val="24"/>
          <w:szCs w:val="24"/>
        </w:rPr>
      </w:pPr>
      <w:r w:rsidRPr="005A16C3">
        <w:rPr>
          <w:rFonts w:ascii="Arial" w:hAnsi="Arial" w:cs="Arial"/>
          <w:sz w:val="24"/>
          <w:szCs w:val="24"/>
        </w:rPr>
        <w:t>от_______________________</w:t>
      </w:r>
    </w:p>
    <w:p w:rsidR="005A16C3" w:rsidRPr="005A16C3" w:rsidRDefault="005A16C3" w:rsidP="00931656">
      <w:pPr>
        <w:jc w:val="right"/>
        <w:rPr>
          <w:rFonts w:ascii="Arial" w:hAnsi="Arial" w:cs="Arial"/>
          <w:sz w:val="24"/>
          <w:szCs w:val="24"/>
        </w:rPr>
      </w:pPr>
      <w:r w:rsidRPr="005A16C3">
        <w:rPr>
          <w:rFonts w:ascii="Arial" w:hAnsi="Arial" w:cs="Arial"/>
          <w:sz w:val="24"/>
          <w:szCs w:val="24"/>
        </w:rPr>
        <w:t>________________________</w:t>
      </w:r>
    </w:p>
    <w:p w:rsidR="005A16C3" w:rsidRPr="005A16C3" w:rsidRDefault="005A16C3" w:rsidP="00931656">
      <w:pPr>
        <w:jc w:val="right"/>
        <w:rPr>
          <w:rFonts w:ascii="Arial" w:hAnsi="Arial" w:cs="Arial"/>
          <w:sz w:val="24"/>
          <w:szCs w:val="24"/>
        </w:rPr>
      </w:pPr>
      <w:r w:rsidRPr="005A16C3">
        <w:rPr>
          <w:rFonts w:ascii="Arial" w:hAnsi="Arial" w:cs="Arial"/>
          <w:sz w:val="24"/>
          <w:szCs w:val="24"/>
        </w:rPr>
        <w:t>тел. _____________________</w:t>
      </w:r>
    </w:p>
    <w:p w:rsidR="00931656" w:rsidRDefault="00931656" w:rsidP="005A16C3">
      <w:pPr>
        <w:jc w:val="center"/>
        <w:rPr>
          <w:rFonts w:ascii="Arial" w:hAnsi="Arial" w:cs="Arial"/>
          <w:sz w:val="24"/>
          <w:szCs w:val="24"/>
        </w:rPr>
      </w:pPr>
    </w:p>
    <w:p w:rsidR="00931656" w:rsidRDefault="00931656" w:rsidP="005A16C3">
      <w:pPr>
        <w:jc w:val="center"/>
        <w:rPr>
          <w:rFonts w:ascii="Arial" w:hAnsi="Arial" w:cs="Arial"/>
          <w:sz w:val="24"/>
          <w:szCs w:val="24"/>
        </w:rPr>
      </w:pPr>
    </w:p>
    <w:p w:rsidR="005A16C3" w:rsidRPr="005A16C3" w:rsidRDefault="005A16C3" w:rsidP="005A16C3">
      <w:pPr>
        <w:jc w:val="center"/>
        <w:rPr>
          <w:rFonts w:ascii="Arial" w:hAnsi="Arial" w:cs="Arial"/>
          <w:sz w:val="24"/>
          <w:szCs w:val="24"/>
        </w:rPr>
      </w:pPr>
      <w:r w:rsidRPr="005A16C3">
        <w:rPr>
          <w:rFonts w:ascii="Arial" w:hAnsi="Arial" w:cs="Arial"/>
          <w:sz w:val="24"/>
          <w:szCs w:val="24"/>
        </w:rPr>
        <w:t>Заявление</w:t>
      </w:r>
    </w:p>
    <w:p w:rsidR="005A16C3" w:rsidRPr="005A16C3" w:rsidRDefault="005A16C3" w:rsidP="005A16C3">
      <w:pPr>
        <w:ind w:firstLine="567"/>
        <w:rPr>
          <w:rFonts w:ascii="Arial" w:hAnsi="Arial" w:cs="Arial"/>
          <w:sz w:val="24"/>
          <w:szCs w:val="24"/>
        </w:rPr>
      </w:pPr>
      <w:r w:rsidRPr="005A16C3">
        <w:rPr>
          <w:rFonts w:ascii="Arial" w:hAnsi="Arial" w:cs="Arial"/>
          <w:sz w:val="24"/>
          <w:szCs w:val="24"/>
        </w:rPr>
        <w:t>Прошу (просим) принять в муниципальную собственность Ипатовского городского округа Ставропольского края ________________________ жилое помещение, площадью _____________, расположенное по адресу: _________</w:t>
      </w:r>
    </w:p>
    <w:p w:rsidR="005A16C3" w:rsidRPr="005A16C3" w:rsidRDefault="005A16C3" w:rsidP="005A16C3">
      <w:pPr>
        <w:rPr>
          <w:rFonts w:ascii="Arial" w:hAnsi="Arial" w:cs="Arial"/>
          <w:sz w:val="24"/>
          <w:szCs w:val="24"/>
        </w:rPr>
      </w:pPr>
      <w:r w:rsidRPr="005A16C3">
        <w:rPr>
          <w:rFonts w:ascii="Arial" w:hAnsi="Arial" w:cs="Arial"/>
          <w:sz w:val="24"/>
          <w:szCs w:val="24"/>
        </w:rPr>
        <w:t>______________________________________________________________, принадлежащее мне на основании ___________________________________, зарегистрированного _______________________________________________,</w:t>
      </w:r>
    </w:p>
    <w:p w:rsidR="005A16C3" w:rsidRPr="005A16C3" w:rsidRDefault="005A16C3" w:rsidP="005A16C3">
      <w:pPr>
        <w:jc w:val="center"/>
        <w:rPr>
          <w:rFonts w:ascii="Arial" w:hAnsi="Arial" w:cs="Arial"/>
          <w:sz w:val="24"/>
          <w:szCs w:val="24"/>
        </w:rPr>
      </w:pPr>
      <w:r w:rsidRPr="005A16C3">
        <w:rPr>
          <w:rFonts w:ascii="Arial" w:hAnsi="Arial" w:cs="Arial"/>
          <w:sz w:val="24"/>
          <w:szCs w:val="24"/>
        </w:rPr>
        <w:t>(орган, выдавший свидетельство, дата, номер)</w:t>
      </w:r>
    </w:p>
    <w:p w:rsidR="005A16C3" w:rsidRPr="005A16C3" w:rsidRDefault="005A16C3" w:rsidP="005A16C3">
      <w:pPr>
        <w:jc w:val="center"/>
        <w:rPr>
          <w:rFonts w:ascii="Arial" w:hAnsi="Arial" w:cs="Arial"/>
          <w:sz w:val="24"/>
          <w:szCs w:val="24"/>
        </w:rPr>
      </w:pPr>
    </w:p>
    <w:p w:rsidR="005A16C3" w:rsidRPr="005A16C3" w:rsidRDefault="005A16C3" w:rsidP="005A16C3">
      <w:pPr>
        <w:rPr>
          <w:rFonts w:ascii="Arial" w:hAnsi="Arial" w:cs="Arial"/>
          <w:sz w:val="24"/>
          <w:szCs w:val="24"/>
        </w:rPr>
      </w:pPr>
      <w:r w:rsidRPr="005A16C3">
        <w:rPr>
          <w:rFonts w:ascii="Arial" w:hAnsi="Arial" w:cs="Arial"/>
          <w:sz w:val="24"/>
          <w:szCs w:val="24"/>
        </w:rPr>
        <w:t>Состав собственников: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693"/>
        <w:gridCol w:w="1914"/>
        <w:gridCol w:w="1912"/>
        <w:gridCol w:w="1922"/>
      </w:tblGrid>
      <w:tr w:rsidR="00931656" w:rsidRPr="005A16C3" w:rsidTr="00931656">
        <w:tc>
          <w:tcPr>
            <w:tcW w:w="1101" w:type="dxa"/>
          </w:tcPr>
          <w:p w:rsidR="005A16C3" w:rsidRPr="005A16C3" w:rsidRDefault="005A16C3" w:rsidP="005A16C3">
            <w:pPr>
              <w:rPr>
                <w:rFonts w:ascii="Arial" w:hAnsi="Arial" w:cs="Arial"/>
                <w:sz w:val="24"/>
                <w:szCs w:val="24"/>
              </w:rPr>
            </w:pPr>
            <w:r w:rsidRPr="005A16C3">
              <w:rPr>
                <w:rFonts w:ascii="Arial" w:hAnsi="Arial" w:cs="Arial"/>
                <w:sz w:val="24"/>
                <w:szCs w:val="24"/>
              </w:rPr>
              <w:t>№ п/п</w:t>
            </w:r>
          </w:p>
        </w:tc>
        <w:tc>
          <w:tcPr>
            <w:tcW w:w="2693" w:type="dxa"/>
          </w:tcPr>
          <w:p w:rsidR="005A16C3" w:rsidRPr="005A16C3" w:rsidRDefault="005A16C3" w:rsidP="005A16C3">
            <w:pPr>
              <w:rPr>
                <w:rFonts w:ascii="Arial" w:hAnsi="Arial" w:cs="Arial"/>
                <w:sz w:val="24"/>
                <w:szCs w:val="24"/>
              </w:rPr>
            </w:pPr>
            <w:r w:rsidRPr="005A16C3">
              <w:rPr>
                <w:rFonts w:ascii="Arial" w:hAnsi="Arial" w:cs="Arial"/>
                <w:sz w:val="24"/>
                <w:szCs w:val="24"/>
              </w:rPr>
              <w:t>Степень родства</w:t>
            </w:r>
          </w:p>
        </w:tc>
        <w:tc>
          <w:tcPr>
            <w:tcW w:w="1914" w:type="dxa"/>
          </w:tcPr>
          <w:p w:rsidR="005A16C3" w:rsidRPr="005A16C3" w:rsidRDefault="005A16C3" w:rsidP="005A16C3">
            <w:pPr>
              <w:rPr>
                <w:rFonts w:ascii="Arial" w:hAnsi="Arial" w:cs="Arial"/>
                <w:sz w:val="24"/>
                <w:szCs w:val="24"/>
              </w:rPr>
            </w:pPr>
            <w:r w:rsidRPr="005A16C3">
              <w:rPr>
                <w:rFonts w:ascii="Arial" w:hAnsi="Arial" w:cs="Arial"/>
                <w:sz w:val="24"/>
                <w:szCs w:val="24"/>
              </w:rPr>
              <w:t>Ф.И.О. собственника полностью</w:t>
            </w:r>
          </w:p>
        </w:tc>
        <w:tc>
          <w:tcPr>
            <w:tcW w:w="1912" w:type="dxa"/>
          </w:tcPr>
          <w:p w:rsidR="005A16C3" w:rsidRPr="005A16C3" w:rsidRDefault="005A16C3" w:rsidP="005A16C3">
            <w:pPr>
              <w:rPr>
                <w:rFonts w:ascii="Arial" w:hAnsi="Arial" w:cs="Arial"/>
                <w:sz w:val="24"/>
                <w:szCs w:val="24"/>
              </w:rPr>
            </w:pPr>
            <w:r w:rsidRPr="005A16C3">
              <w:rPr>
                <w:rFonts w:ascii="Arial" w:hAnsi="Arial" w:cs="Arial"/>
                <w:sz w:val="24"/>
                <w:szCs w:val="24"/>
              </w:rPr>
              <w:t>Дата рождения</w:t>
            </w:r>
          </w:p>
        </w:tc>
        <w:tc>
          <w:tcPr>
            <w:tcW w:w="1922" w:type="dxa"/>
          </w:tcPr>
          <w:p w:rsidR="005A16C3" w:rsidRPr="005A16C3" w:rsidRDefault="005A16C3" w:rsidP="005A16C3">
            <w:pPr>
              <w:rPr>
                <w:rFonts w:ascii="Arial" w:hAnsi="Arial" w:cs="Arial"/>
                <w:sz w:val="24"/>
                <w:szCs w:val="24"/>
              </w:rPr>
            </w:pPr>
            <w:r w:rsidRPr="005A16C3">
              <w:rPr>
                <w:rFonts w:ascii="Arial" w:hAnsi="Arial" w:cs="Arial"/>
                <w:sz w:val="24"/>
                <w:szCs w:val="24"/>
              </w:rPr>
              <w:t>Данные паспорта, свидетельство о рождении</w:t>
            </w:r>
          </w:p>
        </w:tc>
      </w:tr>
      <w:tr w:rsidR="00931656" w:rsidRPr="005A16C3" w:rsidTr="00931656">
        <w:tc>
          <w:tcPr>
            <w:tcW w:w="1101" w:type="dxa"/>
          </w:tcPr>
          <w:p w:rsidR="005A16C3" w:rsidRPr="005A16C3" w:rsidRDefault="005A16C3" w:rsidP="005A16C3">
            <w:pPr>
              <w:rPr>
                <w:rFonts w:ascii="Arial" w:hAnsi="Arial" w:cs="Arial"/>
                <w:sz w:val="24"/>
                <w:szCs w:val="24"/>
              </w:rPr>
            </w:pPr>
            <w:r w:rsidRPr="005A16C3">
              <w:rPr>
                <w:rFonts w:ascii="Arial" w:hAnsi="Arial" w:cs="Arial"/>
                <w:sz w:val="24"/>
                <w:szCs w:val="24"/>
              </w:rPr>
              <w:t>1</w:t>
            </w:r>
          </w:p>
        </w:tc>
        <w:tc>
          <w:tcPr>
            <w:tcW w:w="2693" w:type="dxa"/>
          </w:tcPr>
          <w:p w:rsidR="005A16C3" w:rsidRPr="005A16C3" w:rsidRDefault="005A16C3" w:rsidP="005A16C3">
            <w:pPr>
              <w:rPr>
                <w:rFonts w:ascii="Arial" w:hAnsi="Arial" w:cs="Arial"/>
                <w:sz w:val="24"/>
                <w:szCs w:val="24"/>
              </w:rPr>
            </w:pPr>
          </w:p>
        </w:tc>
        <w:tc>
          <w:tcPr>
            <w:tcW w:w="1914" w:type="dxa"/>
          </w:tcPr>
          <w:p w:rsidR="005A16C3" w:rsidRPr="005A16C3" w:rsidRDefault="005A16C3" w:rsidP="005A16C3">
            <w:pPr>
              <w:rPr>
                <w:rFonts w:ascii="Arial" w:hAnsi="Arial" w:cs="Arial"/>
                <w:sz w:val="24"/>
                <w:szCs w:val="24"/>
              </w:rPr>
            </w:pPr>
          </w:p>
        </w:tc>
        <w:tc>
          <w:tcPr>
            <w:tcW w:w="1912" w:type="dxa"/>
          </w:tcPr>
          <w:p w:rsidR="005A16C3" w:rsidRPr="005A16C3" w:rsidRDefault="005A16C3" w:rsidP="005A16C3">
            <w:pPr>
              <w:rPr>
                <w:rFonts w:ascii="Arial" w:hAnsi="Arial" w:cs="Arial"/>
                <w:sz w:val="24"/>
                <w:szCs w:val="24"/>
              </w:rPr>
            </w:pPr>
          </w:p>
        </w:tc>
        <w:tc>
          <w:tcPr>
            <w:tcW w:w="1922" w:type="dxa"/>
          </w:tcPr>
          <w:p w:rsidR="005A16C3" w:rsidRPr="005A16C3" w:rsidRDefault="005A16C3" w:rsidP="005A16C3">
            <w:pPr>
              <w:rPr>
                <w:rFonts w:ascii="Arial" w:hAnsi="Arial" w:cs="Arial"/>
                <w:sz w:val="24"/>
                <w:szCs w:val="24"/>
              </w:rPr>
            </w:pPr>
          </w:p>
        </w:tc>
      </w:tr>
      <w:tr w:rsidR="00931656" w:rsidRPr="005A16C3" w:rsidTr="00931656">
        <w:tc>
          <w:tcPr>
            <w:tcW w:w="1101" w:type="dxa"/>
          </w:tcPr>
          <w:p w:rsidR="005A16C3" w:rsidRPr="005A16C3" w:rsidRDefault="005A16C3" w:rsidP="005A16C3">
            <w:pPr>
              <w:rPr>
                <w:rFonts w:ascii="Arial" w:hAnsi="Arial" w:cs="Arial"/>
                <w:sz w:val="24"/>
                <w:szCs w:val="24"/>
              </w:rPr>
            </w:pPr>
            <w:r w:rsidRPr="005A16C3">
              <w:rPr>
                <w:rFonts w:ascii="Arial" w:hAnsi="Arial" w:cs="Arial"/>
                <w:sz w:val="24"/>
                <w:szCs w:val="24"/>
              </w:rPr>
              <w:t>2</w:t>
            </w:r>
          </w:p>
        </w:tc>
        <w:tc>
          <w:tcPr>
            <w:tcW w:w="2693" w:type="dxa"/>
          </w:tcPr>
          <w:p w:rsidR="005A16C3" w:rsidRPr="005A16C3" w:rsidRDefault="005A16C3" w:rsidP="005A16C3">
            <w:pPr>
              <w:rPr>
                <w:rFonts w:ascii="Arial" w:hAnsi="Arial" w:cs="Arial"/>
                <w:sz w:val="24"/>
                <w:szCs w:val="24"/>
              </w:rPr>
            </w:pPr>
          </w:p>
        </w:tc>
        <w:tc>
          <w:tcPr>
            <w:tcW w:w="1914" w:type="dxa"/>
          </w:tcPr>
          <w:p w:rsidR="005A16C3" w:rsidRPr="005A16C3" w:rsidRDefault="005A16C3" w:rsidP="005A16C3">
            <w:pPr>
              <w:rPr>
                <w:rFonts w:ascii="Arial" w:hAnsi="Arial" w:cs="Arial"/>
                <w:sz w:val="24"/>
                <w:szCs w:val="24"/>
              </w:rPr>
            </w:pPr>
          </w:p>
        </w:tc>
        <w:tc>
          <w:tcPr>
            <w:tcW w:w="1912" w:type="dxa"/>
          </w:tcPr>
          <w:p w:rsidR="005A16C3" w:rsidRPr="005A16C3" w:rsidRDefault="005A16C3" w:rsidP="005A16C3">
            <w:pPr>
              <w:rPr>
                <w:rFonts w:ascii="Arial" w:hAnsi="Arial" w:cs="Arial"/>
                <w:sz w:val="24"/>
                <w:szCs w:val="24"/>
              </w:rPr>
            </w:pPr>
          </w:p>
        </w:tc>
        <w:tc>
          <w:tcPr>
            <w:tcW w:w="1922" w:type="dxa"/>
          </w:tcPr>
          <w:p w:rsidR="005A16C3" w:rsidRPr="005A16C3" w:rsidRDefault="005A16C3" w:rsidP="005A16C3">
            <w:pPr>
              <w:rPr>
                <w:rFonts w:ascii="Arial" w:hAnsi="Arial" w:cs="Arial"/>
                <w:sz w:val="24"/>
                <w:szCs w:val="24"/>
              </w:rPr>
            </w:pPr>
          </w:p>
        </w:tc>
      </w:tr>
      <w:tr w:rsidR="00931656" w:rsidRPr="005A16C3" w:rsidTr="00931656">
        <w:tc>
          <w:tcPr>
            <w:tcW w:w="1101" w:type="dxa"/>
          </w:tcPr>
          <w:p w:rsidR="005A16C3" w:rsidRPr="005A16C3" w:rsidRDefault="005A16C3" w:rsidP="005A16C3">
            <w:pPr>
              <w:rPr>
                <w:rFonts w:ascii="Arial" w:hAnsi="Arial" w:cs="Arial"/>
                <w:sz w:val="24"/>
                <w:szCs w:val="24"/>
              </w:rPr>
            </w:pPr>
            <w:r w:rsidRPr="005A16C3">
              <w:rPr>
                <w:rFonts w:ascii="Arial" w:hAnsi="Arial" w:cs="Arial"/>
                <w:sz w:val="24"/>
                <w:szCs w:val="24"/>
              </w:rPr>
              <w:t>3</w:t>
            </w:r>
          </w:p>
        </w:tc>
        <w:tc>
          <w:tcPr>
            <w:tcW w:w="2693" w:type="dxa"/>
          </w:tcPr>
          <w:p w:rsidR="005A16C3" w:rsidRPr="005A16C3" w:rsidRDefault="005A16C3" w:rsidP="005A16C3">
            <w:pPr>
              <w:rPr>
                <w:rFonts w:ascii="Arial" w:hAnsi="Arial" w:cs="Arial"/>
                <w:sz w:val="24"/>
                <w:szCs w:val="24"/>
              </w:rPr>
            </w:pPr>
          </w:p>
        </w:tc>
        <w:tc>
          <w:tcPr>
            <w:tcW w:w="1914" w:type="dxa"/>
          </w:tcPr>
          <w:p w:rsidR="005A16C3" w:rsidRPr="005A16C3" w:rsidRDefault="005A16C3" w:rsidP="005A16C3">
            <w:pPr>
              <w:rPr>
                <w:rFonts w:ascii="Arial" w:hAnsi="Arial" w:cs="Arial"/>
                <w:sz w:val="24"/>
                <w:szCs w:val="24"/>
              </w:rPr>
            </w:pPr>
          </w:p>
        </w:tc>
        <w:tc>
          <w:tcPr>
            <w:tcW w:w="1912" w:type="dxa"/>
          </w:tcPr>
          <w:p w:rsidR="005A16C3" w:rsidRPr="005A16C3" w:rsidRDefault="005A16C3" w:rsidP="005A16C3">
            <w:pPr>
              <w:rPr>
                <w:rFonts w:ascii="Arial" w:hAnsi="Arial" w:cs="Arial"/>
                <w:sz w:val="24"/>
                <w:szCs w:val="24"/>
              </w:rPr>
            </w:pPr>
          </w:p>
        </w:tc>
        <w:tc>
          <w:tcPr>
            <w:tcW w:w="1922" w:type="dxa"/>
          </w:tcPr>
          <w:p w:rsidR="005A16C3" w:rsidRPr="005A16C3" w:rsidRDefault="005A16C3" w:rsidP="005A16C3">
            <w:pPr>
              <w:rPr>
                <w:rFonts w:ascii="Arial" w:hAnsi="Arial" w:cs="Arial"/>
                <w:sz w:val="24"/>
                <w:szCs w:val="24"/>
              </w:rPr>
            </w:pPr>
          </w:p>
        </w:tc>
      </w:tr>
    </w:tbl>
    <w:p w:rsidR="005A16C3" w:rsidRPr="005A16C3" w:rsidRDefault="005A16C3" w:rsidP="005A16C3">
      <w:pPr>
        <w:rPr>
          <w:rFonts w:ascii="Arial" w:hAnsi="Arial" w:cs="Arial"/>
          <w:sz w:val="24"/>
          <w:szCs w:val="24"/>
        </w:rPr>
      </w:pPr>
    </w:p>
    <w:p w:rsidR="005A16C3" w:rsidRPr="005A16C3" w:rsidRDefault="005A16C3" w:rsidP="005A16C3">
      <w:pPr>
        <w:ind w:firstLine="567"/>
        <w:rPr>
          <w:rFonts w:ascii="Arial" w:hAnsi="Arial" w:cs="Arial"/>
          <w:sz w:val="24"/>
          <w:szCs w:val="24"/>
        </w:rPr>
      </w:pPr>
    </w:p>
    <w:p w:rsidR="005A16C3" w:rsidRPr="005A16C3" w:rsidRDefault="005A16C3" w:rsidP="005A16C3">
      <w:pPr>
        <w:rPr>
          <w:rFonts w:ascii="Arial" w:hAnsi="Arial" w:cs="Arial"/>
          <w:sz w:val="24"/>
          <w:szCs w:val="24"/>
        </w:rPr>
      </w:pPr>
      <w:r w:rsidRPr="005A16C3">
        <w:rPr>
          <w:rFonts w:ascii="Arial" w:hAnsi="Arial" w:cs="Arial"/>
          <w:sz w:val="24"/>
          <w:szCs w:val="24"/>
        </w:rPr>
        <w:t xml:space="preserve">На передачу жилого помещения в муниципальную собственность Ипатовского городского округа Ставропольского края согласны: </w:t>
      </w:r>
    </w:p>
    <w:p w:rsidR="005A16C3" w:rsidRPr="005A16C3" w:rsidRDefault="005A16C3" w:rsidP="005A16C3">
      <w:pPr>
        <w:pStyle w:val="a4"/>
        <w:numPr>
          <w:ilvl w:val="0"/>
          <w:numId w:val="10"/>
        </w:numPr>
        <w:ind w:left="0"/>
        <w:rPr>
          <w:rFonts w:ascii="Arial" w:hAnsi="Arial" w:cs="Arial"/>
          <w:sz w:val="24"/>
          <w:szCs w:val="24"/>
        </w:rPr>
      </w:pPr>
      <w:r w:rsidRPr="005A16C3">
        <w:rPr>
          <w:rFonts w:ascii="Arial" w:hAnsi="Arial" w:cs="Arial"/>
          <w:sz w:val="24"/>
          <w:szCs w:val="24"/>
        </w:rPr>
        <w:t>____________________</w:t>
      </w:r>
    </w:p>
    <w:p w:rsidR="005A16C3" w:rsidRPr="005A16C3" w:rsidRDefault="005A16C3" w:rsidP="005A16C3">
      <w:pPr>
        <w:pStyle w:val="a4"/>
        <w:numPr>
          <w:ilvl w:val="0"/>
          <w:numId w:val="10"/>
        </w:numPr>
        <w:ind w:left="0"/>
        <w:rPr>
          <w:rFonts w:ascii="Arial" w:hAnsi="Arial" w:cs="Arial"/>
          <w:sz w:val="24"/>
          <w:szCs w:val="24"/>
        </w:rPr>
      </w:pPr>
      <w:r w:rsidRPr="005A16C3">
        <w:rPr>
          <w:rFonts w:ascii="Arial" w:hAnsi="Arial" w:cs="Arial"/>
          <w:sz w:val="24"/>
          <w:szCs w:val="24"/>
        </w:rPr>
        <w:t>____________________</w:t>
      </w:r>
    </w:p>
    <w:p w:rsidR="005A16C3" w:rsidRPr="005A16C3" w:rsidRDefault="005A16C3" w:rsidP="005A16C3">
      <w:pPr>
        <w:pStyle w:val="a4"/>
        <w:numPr>
          <w:ilvl w:val="0"/>
          <w:numId w:val="10"/>
        </w:numPr>
        <w:ind w:left="0"/>
        <w:rPr>
          <w:rFonts w:ascii="Arial" w:hAnsi="Arial" w:cs="Arial"/>
          <w:sz w:val="24"/>
          <w:szCs w:val="24"/>
        </w:rPr>
      </w:pPr>
      <w:r w:rsidRPr="005A16C3">
        <w:rPr>
          <w:rFonts w:ascii="Arial" w:hAnsi="Arial" w:cs="Arial"/>
          <w:sz w:val="24"/>
          <w:szCs w:val="24"/>
        </w:rPr>
        <w:t>____________________</w:t>
      </w:r>
    </w:p>
    <w:p w:rsidR="005A16C3" w:rsidRPr="005A16C3" w:rsidRDefault="005A16C3" w:rsidP="005A16C3">
      <w:pPr>
        <w:rPr>
          <w:rFonts w:ascii="Arial" w:hAnsi="Arial" w:cs="Arial"/>
          <w:sz w:val="24"/>
          <w:szCs w:val="24"/>
        </w:rPr>
      </w:pPr>
    </w:p>
    <w:p w:rsidR="005A16C3" w:rsidRPr="005A16C3" w:rsidRDefault="005A16C3" w:rsidP="005A16C3">
      <w:pPr>
        <w:rPr>
          <w:rFonts w:ascii="Arial" w:hAnsi="Arial" w:cs="Arial"/>
          <w:sz w:val="24"/>
          <w:szCs w:val="24"/>
        </w:rPr>
      </w:pPr>
      <w:r w:rsidRPr="005A16C3">
        <w:rPr>
          <w:rFonts w:ascii="Arial" w:hAnsi="Arial" w:cs="Arial"/>
          <w:sz w:val="24"/>
          <w:szCs w:val="24"/>
        </w:rPr>
        <w:t>Приложение:</w:t>
      </w:r>
    </w:p>
    <w:p w:rsidR="005A16C3" w:rsidRPr="005A16C3" w:rsidRDefault="005A16C3" w:rsidP="005A16C3">
      <w:pPr>
        <w:jc w:val="right"/>
        <w:rPr>
          <w:rFonts w:ascii="Arial" w:hAnsi="Arial" w:cs="Arial"/>
          <w:sz w:val="24"/>
          <w:szCs w:val="24"/>
        </w:rPr>
      </w:pPr>
    </w:p>
    <w:p w:rsidR="005A16C3" w:rsidRPr="005A16C3" w:rsidRDefault="005A16C3" w:rsidP="005A16C3">
      <w:pPr>
        <w:jc w:val="right"/>
        <w:rPr>
          <w:rFonts w:ascii="Arial" w:hAnsi="Arial" w:cs="Arial"/>
          <w:sz w:val="24"/>
          <w:szCs w:val="24"/>
        </w:rPr>
      </w:pPr>
    </w:p>
    <w:p w:rsidR="005A16C3" w:rsidRPr="005A16C3" w:rsidRDefault="005A16C3" w:rsidP="005A16C3">
      <w:pPr>
        <w:jc w:val="right"/>
        <w:rPr>
          <w:rFonts w:ascii="Arial" w:hAnsi="Arial" w:cs="Arial"/>
          <w:sz w:val="24"/>
          <w:szCs w:val="24"/>
        </w:rPr>
      </w:pPr>
      <w:r w:rsidRPr="005A16C3">
        <w:rPr>
          <w:rFonts w:ascii="Arial" w:hAnsi="Arial" w:cs="Arial"/>
          <w:sz w:val="24"/>
          <w:szCs w:val="24"/>
        </w:rPr>
        <w:t>Дата «____»___________20__г.</w:t>
      </w:r>
    </w:p>
    <w:p w:rsidR="00931656" w:rsidRDefault="00931656" w:rsidP="005A16C3">
      <w:pPr>
        <w:rPr>
          <w:rFonts w:ascii="Arial" w:hAnsi="Arial" w:cs="Arial"/>
          <w:sz w:val="24"/>
          <w:szCs w:val="24"/>
        </w:rPr>
      </w:pPr>
    </w:p>
    <w:p w:rsidR="00931656" w:rsidRDefault="00931656" w:rsidP="005A16C3">
      <w:pPr>
        <w:rPr>
          <w:rFonts w:ascii="Arial" w:hAnsi="Arial" w:cs="Arial"/>
          <w:sz w:val="24"/>
          <w:szCs w:val="24"/>
        </w:rPr>
      </w:pPr>
    </w:p>
    <w:p w:rsidR="005A16C3" w:rsidRPr="00931656" w:rsidRDefault="00931656" w:rsidP="00931656">
      <w:pPr>
        <w:jc w:val="right"/>
        <w:rPr>
          <w:rFonts w:ascii="Arial" w:hAnsi="Arial" w:cs="Arial"/>
          <w:b/>
          <w:sz w:val="32"/>
          <w:szCs w:val="24"/>
        </w:rPr>
      </w:pPr>
      <w:r w:rsidRPr="00931656">
        <w:rPr>
          <w:rFonts w:ascii="Arial" w:hAnsi="Arial" w:cs="Arial"/>
          <w:b/>
          <w:sz w:val="32"/>
          <w:szCs w:val="24"/>
        </w:rPr>
        <w:t>ПРИЛОЖЕНИЕ № 2</w:t>
      </w:r>
    </w:p>
    <w:p w:rsidR="005A16C3" w:rsidRPr="00931656" w:rsidRDefault="005A16C3" w:rsidP="00931656">
      <w:pPr>
        <w:jc w:val="right"/>
        <w:rPr>
          <w:rFonts w:ascii="Arial" w:hAnsi="Arial" w:cs="Arial"/>
          <w:b/>
          <w:sz w:val="32"/>
          <w:szCs w:val="24"/>
        </w:rPr>
      </w:pPr>
      <w:r w:rsidRPr="00931656">
        <w:rPr>
          <w:rFonts w:ascii="Arial" w:hAnsi="Arial" w:cs="Arial"/>
          <w:b/>
          <w:sz w:val="32"/>
          <w:szCs w:val="24"/>
        </w:rPr>
        <w:lastRenderedPageBreak/>
        <w:t>к административному регламенту</w:t>
      </w:r>
    </w:p>
    <w:p w:rsidR="005A16C3" w:rsidRPr="00931656" w:rsidRDefault="00931656" w:rsidP="00931656">
      <w:pPr>
        <w:jc w:val="right"/>
        <w:rPr>
          <w:rFonts w:ascii="Arial" w:hAnsi="Arial" w:cs="Arial"/>
          <w:b/>
          <w:sz w:val="32"/>
          <w:szCs w:val="24"/>
        </w:rPr>
      </w:pPr>
      <w:r>
        <w:rPr>
          <w:rFonts w:ascii="Arial" w:hAnsi="Arial" w:cs="Arial"/>
          <w:b/>
          <w:sz w:val="32"/>
          <w:szCs w:val="24"/>
        </w:rPr>
        <w:t>предоставления муниципальной</w:t>
      </w:r>
    </w:p>
    <w:p w:rsidR="00931656" w:rsidRDefault="005A16C3" w:rsidP="00931656">
      <w:pPr>
        <w:jc w:val="right"/>
        <w:rPr>
          <w:rFonts w:ascii="Arial" w:hAnsi="Arial" w:cs="Arial"/>
          <w:b/>
          <w:sz w:val="32"/>
          <w:szCs w:val="24"/>
        </w:rPr>
      </w:pPr>
      <w:r w:rsidRPr="00931656">
        <w:rPr>
          <w:rFonts w:ascii="Arial" w:hAnsi="Arial" w:cs="Arial"/>
          <w:b/>
          <w:sz w:val="32"/>
          <w:szCs w:val="24"/>
        </w:rPr>
        <w:t>услуги «Прием в муниципальную</w:t>
      </w:r>
    </w:p>
    <w:p w:rsidR="00931656" w:rsidRDefault="005A16C3" w:rsidP="00931656">
      <w:pPr>
        <w:jc w:val="right"/>
        <w:rPr>
          <w:rFonts w:ascii="Arial" w:hAnsi="Arial" w:cs="Arial"/>
          <w:b/>
          <w:sz w:val="32"/>
          <w:szCs w:val="24"/>
        </w:rPr>
      </w:pPr>
      <w:r w:rsidRPr="00931656">
        <w:rPr>
          <w:rFonts w:ascii="Arial" w:hAnsi="Arial" w:cs="Arial"/>
          <w:b/>
          <w:sz w:val="32"/>
          <w:szCs w:val="24"/>
        </w:rPr>
        <w:t xml:space="preserve"> собственность Приватизированных</w:t>
      </w:r>
    </w:p>
    <w:p w:rsidR="005A16C3" w:rsidRPr="00931656" w:rsidRDefault="005A16C3" w:rsidP="00931656">
      <w:pPr>
        <w:jc w:val="right"/>
        <w:rPr>
          <w:rFonts w:ascii="Arial" w:hAnsi="Arial" w:cs="Arial"/>
          <w:b/>
          <w:sz w:val="32"/>
          <w:szCs w:val="24"/>
        </w:rPr>
      </w:pPr>
      <w:r w:rsidRPr="00931656">
        <w:rPr>
          <w:rFonts w:ascii="Arial" w:hAnsi="Arial" w:cs="Arial"/>
          <w:b/>
          <w:sz w:val="32"/>
          <w:szCs w:val="24"/>
        </w:rPr>
        <w:t xml:space="preserve"> жилых помещений»</w:t>
      </w:r>
    </w:p>
    <w:p w:rsidR="005A16C3" w:rsidRPr="00931656" w:rsidRDefault="005A16C3" w:rsidP="00931656">
      <w:pPr>
        <w:jc w:val="right"/>
        <w:rPr>
          <w:rFonts w:ascii="Arial" w:hAnsi="Arial" w:cs="Arial"/>
          <w:b/>
          <w:sz w:val="32"/>
          <w:szCs w:val="24"/>
        </w:rPr>
      </w:pPr>
      <w:r w:rsidRPr="00931656">
        <w:rPr>
          <w:rFonts w:ascii="Arial" w:hAnsi="Arial" w:cs="Arial"/>
          <w:b/>
          <w:sz w:val="32"/>
          <w:szCs w:val="24"/>
        </w:rPr>
        <w:t>от 13 мая 2020 г. № 624</w:t>
      </w:r>
    </w:p>
    <w:p w:rsidR="005A16C3" w:rsidRPr="005A16C3" w:rsidRDefault="005A16C3" w:rsidP="005A16C3">
      <w:pPr>
        <w:widowControl w:val="0"/>
        <w:suppressAutoHyphens/>
        <w:autoSpaceDE w:val="0"/>
        <w:jc w:val="center"/>
        <w:rPr>
          <w:rFonts w:ascii="Arial" w:eastAsia="SimSun" w:hAnsi="Arial" w:cs="Arial"/>
          <w:kern w:val="2"/>
          <w:sz w:val="24"/>
          <w:szCs w:val="24"/>
          <w:lang w:eastAsia="zh-CN" w:bidi="hi-IN"/>
        </w:rPr>
      </w:pPr>
    </w:p>
    <w:p w:rsidR="005A16C3" w:rsidRPr="005A16C3" w:rsidRDefault="005A16C3" w:rsidP="005A16C3">
      <w:pPr>
        <w:widowControl w:val="0"/>
        <w:suppressAutoHyphens/>
        <w:autoSpaceDE w:val="0"/>
        <w:jc w:val="center"/>
        <w:rPr>
          <w:rFonts w:ascii="Arial" w:eastAsia="SimSun" w:hAnsi="Arial" w:cs="Arial"/>
          <w:kern w:val="2"/>
          <w:sz w:val="24"/>
          <w:szCs w:val="24"/>
          <w:lang w:eastAsia="zh-CN" w:bidi="hi-IN"/>
        </w:rPr>
      </w:pPr>
    </w:p>
    <w:p w:rsidR="005A16C3" w:rsidRPr="005A16C3" w:rsidRDefault="005A16C3" w:rsidP="005A16C3">
      <w:pPr>
        <w:widowControl w:val="0"/>
        <w:suppressAutoHyphens/>
        <w:jc w:val="center"/>
        <w:rPr>
          <w:rFonts w:ascii="Arial" w:eastAsia="SimSun" w:hAnsi="Arial" w:cs="Arial"/>
          <w:kern w:val="2"/>
          <w:sz w:val="24"/>
          <w:szCs w:val="24"/>
          <w:lang w:eastAsia="zh-CN" w:bidi="hi-IN"/>
        </w:rPr>
      </w:pPr>
      <w:r w:rsidRPr="005A16C3">
        <w:rPr>
          <w:rFonts w:ascii="Arial" w:eastAsia="SimSun" w:hAnsi="Arial" w:cs="Arial"/>
          <w:kern w:val="2"/>
          <w:sz w:val="24"/>
          <w:szCs w:val="24"/>
          <w:lang w:eastAsia="zh-CN" w:bidi="hi-IN"/>
        </w:rPr>
        <w:t>Блок – схема</w:t>
      </w:r>
    </w:p>
    <w:p w:rsidR="005A16C3" w:rsidRPr="005A16C3" w:rsidRDefault="00B155A6" w:rsidP="005A16C3">
      <w:pPr>
        <w:widowControl w:val="0"/>
        <w:suppressAutoHyphens/>
        <w:jc w:val="center"/>
        <w:rPr>
          <w:rFonts w:ascii="Arial" w:eastAsia="SimSun" w:hAnsi="Arial" w:cs="Arial"/>
          <w:b/>
          <w:kern w:val="2"/>
          <w:sz w:val="24"/>
          <w:szCs w:val="24"/>
          <w:lang w:eastAsia="zh-CN" w:bidi="hi-IN"/>
        </w:rPr>
      </w:pPr>
      <w:r>
        <w:rPr>
          <w:rFonts w:ascii="Arial" w:eastAsia="Times New Roman" w:hAnsi="Arial" w:cs="Arial"/>
          <w:noProof/>
          <w:sz w:val="24"/>
          <w:szCs w:val="24"/>
        </w:rPr>
        <mc:AlternateContent>
          <mc:Choice Requires="wps">
            <w:drawing>
              <wp:anchor distT="0" distB="0" distL="114935" distR="114935" simplePos="0" relativeHeight="251659264" behindDoc="0" locked="0" layoutInCell="1" allowOverlap="1">
                <wp:simplePos x="0" y="0"/>
                <wp:positionH relativeFrom="column">
                  <wp:posOffset>310515</wp:posOffset>
                </wp:positionH>
                <wp:positionV relativeFrom="paragraph">
                  <wp:posOffset>106680</wp:posOffset>
                </wp:positionV>
                <wp:extent cx="5162550" cy="568325"/>
                <wp:effectExtent l="0" t="0" r="19050" b="2222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568325"/>
                        </a:xfrm>
                        <a:prstGeom prst="rect">
                          <a:avLst/>
                        </a:prstGeom>
                        <a:solidFill>
                          <a:srgbClr val="FFFFFF"/>
                        </a:solidFill>
                        <a:ln w="19050">
                          <a:solidFill>
                            <a:srgbClr val="000000"/>
                          </a:solidFill>
                          <a:miter lim="800000"/>
                          <a:headEnd/>
                          <a:tailEnd/>
                        </a:ln>
                      </wps:spPr>
                      <wps:txbx>
                        <w:txbxContent>
                          <w:p w:rsidR="005A16C3" w:rsidRPr="00931656" w:rsidRDefault="005A16C3" w:rsidP="005A16C3">
                            <w:pPr>
                              <w:jc w:val="center"/>
                              <w:rPr>
                                <w:rFonts w:ascii="Arial" w:hAnsi="Arial" w:cs="Arial"/>
                                <w:sz w:val="24"/>
                                <w:szCs w:val="24"/>
                              </w:rPr>
                            </w:pPr>
                            <w:r w:rsidRPr="00931656">
                              <w:rPr>
                                <w:rFonts w:ascii="Arial" w:eastAsia="Times New Roman" w:hAnsi="Arial" w:cs="Arial"/>
                                <w:sz w:val="24"/>
                                <w:szCs w:val="24"/>
                              </w:rPr>
                              <w:t>информирование и консультирование заявителя по вопросу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4.45pt;margin-top:8.4pt;width:406.5pt;height:44.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GwoKQIAAFIEAAAOAAAAZHJzL2Uyb0RvYy54bWysVNuO0zAQfUfiHyy/06SlKW3UdLV0KUJa&#10;LtIuH+A4TmLheIztNilfz9jJlnIRD4g8WLZnfObMmZlsb4ZOkZOwToIu6HyWUiI0h0rqpqCfHw8v&#10;1pQ4z3TFFGhR0LNw9Gb3/Nm2N7lYQAuqEpYgiHZ5bwraem/yJHG8FR1zMzBCo7EG2zGPR9sklWU9&#10;oncqWaTpKunBVsYCF87h7d1opLuIX9eC+4917YQnqqDIzcfVxrUMa7LbsryxzLSSTzTYP7DomNQY&#10;9AJ1xzwjRyt/g+okt+Cg9jMOXQJ1LbmIOWA28/SXbB5aZkTMBcVx5iKT+3+w/MPpkyWywtotKdGs&#10;wxo9isGT1zCQTZCnNy5HrweDfn7Aa3SNqTpzD/yLIxr2LdONuLUW+lawCunNw8vk6umI4wJI2b+H&#10;CsOwo4cINNS2C9qhGgTRsUznS2kCFY6X2Xy1yDI0cbRlq/XLRRZDsPzptbHOvxXQkbApqMXSR3R2&#10;unc+sGH5k0sI5kDJ6iCVigfblHtlyYlhmxziN6H/5KY06TG3TYpE/o6Rxu9PGJ302PBKdgVdX5xY&#10;HnR7o6vYjp5JNe6Rs9KTkEG7UUU/lMNUmBKqM0pqYWxsHETctGC/UdJjUxfUfT0yKyhR7zSWZTNf&#10;LsMUxMMye7XAg722lNcWpjlCFdRTMm73fpyco7GyaTHS2AgabrGUtYwqh5qPrCbe2LhR/GnIwmRc&#10;n6PXj1/B7jsAAAD//wMAUEsDBBQABgAIAAAAIQC4+ZDU2wAAAAkBAAAPAAAAZHJzL2Rvd25yZXYu&#10;eG1sTI/NTsMwEITvSLyDtUjcqFMIUUjjVAiJnOkP4urESxw1Xkexm6Zvz3KC486MZr8pt4sbxIxT&#10;6D0pWK8SEEitNz11Co6H94ccRIiajB48oYIrBthWtzelLoy/0A7nfewEl1AotAIb41hIGVqLToeV&#10;H5HY+/aT05HPqZNm0hcud4N8TJJMOt0Tf7B6xDeL7Wl/dgqew9dHOl+b3nb5Zy3rxe3SQ63U/d3y&#10;ugERcYl/YfjFZ3SomKnxZzJBDArS/IWTrGe8gP08W7PQsJBkTyCrUv5fUP0AAAD//wMAUEsBAi0A&#10;FAAGAAgAAAAhALaDOJL+AAAA4QEAABMAAAAAAAAAAAAAAAAAAAAAAFtDb250ZW50X1R5cGVzXS54&#10;bWxQSwECLQAUAAYACAAAACEAOP0h/9YAAACUAQAACwAAAAAAAAAAAAAAAAAvAQAAX3JlbHMvLnJl&#10;bHNQSwECLQAUAAYACAAAACEA+vBsKCkCAABSBAAADgAAAAAAAAAAAAAAAAAuAgAAZHJzL2Uyb0Rv&#10;Yy54bWxQSwECLQAUAAYACAAAACEAuPmQ1NsAAAAJAQAADwAAAAAAAAAAAAAAAACDBAAAZHJzL2Rv&#10;d25yZXYueG1sUEsFBgAAAAAEAAQA8wAAAIsFAAAAAA==&#10;" strokeweight="1.5pt">
                <v:textbox>
                  <w:txbxContent>
                    <w:p w:rsidR="005A16C3" w:rsidRPr="00931656" w:rsidRDefault="005A16C3" w:rsidP="005A16C3">
                      <w:pPr>
                        <w:jc w:val="center"/>
                        <w:rPr>
                          <w:rFonts w:ascii="Arial" w:hAnsi="Arial" w:cs="Arial"/>
                          <w:sz w:val="24"/>
                          <w:szCs w:val="24"/>
                        </w:rPr>
                      </w:pPr>
                      <w:r w:rsidRPr="00931656">
                        <w:rPr>
                          <w:rFonts w:ascii="Arial" w:eastAsia="Times New Roman" w:hAnsi="Arial" w:cs="Arial"/>
                          <w:sz w:val="24"/>
                          <w:szCs w:val="24"/>
                        </w:rPr>
                        <w:t>информирование и консультирование заявителя по вопросу предоставления муниципальной услуги</w:t>
                      </w:r>
                    </w:p>
                  </w:txbxContent>
                </v:textbox>
              </v:shape>
            </w:pict>
          </mc:Fallback>
        </mc:AlternateContent>
      </w:r>
      <w:r>
        <w:rPr>
          <w:rFonts w:ascii="Arial" w:eastAsia="Times New Roman"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2958465</wp:posOffset>
                </wp:positionH>
                <wp:positionV relativeFrom="paragraph">
                  <wp:posOffset>670560</wp:posOffset>
                </wp:positionV>
                <wp:extent cx="635" cy="429260"/>
                <wp:effectExtent l="76200" t="0" r="75565" b="4699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232.95pt;margin-top:52.8pt;width:.0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nrOAIAAGA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NC7KUaK&#10;9NCjx4PXMTXKIkGDcQXYVWpnQ4n0pJ7Nk6bfHFK66ohqebR+ORtwzgKlyRuXoDgDafbDJ83AhkCC&#10;yNapsX0ICTygU2zK+d4UfvKIwuV8OsOIwn0+WU7mEVBCipunsc5/5LpHQSix85aItvOVVgp6r20W&#10;85Djk/MBFyluDiGt0lshZRwBqdBQ4uVsMosOTkvBwmMwc7bdV9KiIwlDFH+xSHh5bWb1QbEYrOOE&#10;ba6yJ0KCjHxkx1sBfEmOQ7aeM4wkh70J0gWeVCEj1A6Ar9Jljr4v0+VmsVnko3wy34zytK5Hj9sq&#10;H8232YdZPa2rqs5+BPBZXnSCMa4C/ttMZ/nfzcx1uy7TeJ/qO1HJ2+iRUQB7+4+gY/NDv8MSumKv&#10;2XlnQ3VBgzGOxteVC3vyWo9Wvz4M658AAAD//wMAUEsDBBQABgAIAAAAIQClfeET4QAAAAsBAAAP&#10;AAAAZHJzL2Rvd25yZXYueG1sTI/BTsMwEETvSPyDtUjcqENpDQ1xKqBC5AISLUIc3XhJLOJ1FLtt&#10;yteznOC4M0+zM8Vy9J3Y4xBdIA2XkwwEUh2so0bD2+bx4gZETIas6QKhhiNGWJanJ4XJbTjQK+7X&#10;qREcQjE3GtqU+lzKWLfoTZyEHom9zzB4k/gcGmkHc+Bw38lplinpjSP+0JoeH1qsv9Y7ryGtPo6t&#10;eq/vF+5l8/Ss3HdVVSutz8/Gu1sQCcf0B8Nvfa4OJXfahh3ZKDoNMzVfMMpGNlcgmJgpxeu2rFxf&#10;TUGWhfy/ofwBAAD//wMAUEsBAi0AFAAGAAgAAAAhALaDOJL+AAAA4QEAABMAAAAAAAAAAAAAAAAA&#10;AAAAAFtDb250ZW50X1R5cGVzXS54bWxQSwECLQAUAAYACAAAACEAOP0h/9YAAACUAQAACwAAAAAA&#10;AAAAAAAAAAAvAQAAX3JlbHMvLnJlbHNQSwECLQAUAAYACAAAACEAwieJ6zgCAABgBAAADgAAAAAA&#10;AAAAAAAAAAAuAgAAZHJzL2Uyb0RvYy54bWxQSwECLQAUAAYACAAAACEApX3hE+EAAAALAQAADwAA&#10;AAAAAAAAAAAAAACSBAAAZHJzL2Rvd25yZXYueG1sUEsFBgAAAAAEAAQA8wAAAKAFAAAAAA==&#10;">
                <v:stroke endarrow="block"/>
              </v:shape>
            </w:pict>
          </mc:Fallback>
        </mc:AlternateContent>
      </w:r>
    </w:p>
    <w:p w:rsidR="005A16C3" w:rsidRPr="005A16C3" w:rsidRDefault="005A16C3" w:rsidP="005A16C3">
      <w:pPr>
        <w:widowControl w:val="0"/>
        <w:suppressAutoHyphens/>
        <w:rPr>
          <w:rFonts w:ascii="Arial" w:eastAsia="SimSun" w:hAnsi="Arial" w:cs="Arial"/>
          <w:kern w:val="2"/>
          <w:sz w:val="24"/>
          <w:szCs w:val="24"/>
          <w:lang w:eastAsia="zh-CN" w:bidi="hi-IN"/>
        </w:rPr>
      </w:pPr>
    </w:p>
    <w:p w:rsidR="005A16C3" w:rsidRPr="005A16C3" w:rsidRDefault="005A16C3" w:rsidP="005A16C3">
      <w:pPr>
        <w:widowControl w:val="0"/>
        <w:suppressAutoHyphens/>
        <w:autoSpaceDE w:val="0"/>
        <w:ind w:firstLine="540"/>
        <w:rPr>
          <w:rFonts w:ascii="Arial" w:eastAsia="SimSun" w:hAnsi="Arial" w:cs="Arial"/>
          <w:kern w:val="2"/>
          <w:sz w:val="24"/>
          <w:szCs w:val="24"/>
          <w:lang w:eastAsia="zh-CN" w:bidi="hi-IN"/>
        </w:rPr>
      </w:pPr>
    </w:p>
    <w:p w:rsidR="005A16C3" w:rsidRPr="005A16C3" w:rsidRDefault="005A16C3" w:rsidP="005A16C3">
      <w:pPr>
        <w:widowControl w:val="0"/>
        <w:suppressAutoHyphens/>
        <w:autoSpaceDE w:val="0"/>
        <w:ind w:firstLine="540"/>
        <w:rPr>
          <w:rFonts w:ascii="Arial" w:eastAsia="SimSun" w:hAnsi="Arial" w:cs="Arial"/>
          <w:kern w:val="2"/>
          <w:sz w:val="24"/>
          <w:szCs w:val="24"/>
          <w:lang w:eastAsia="zh-CN" w:bidi="hi-IN"/>
        </w:rPr>
      </w:pPr>
    </w:p>
    <w:p w:rsidR="005A16C3" w:rsidRPr="005A16C3" w:rsidRDefault="005A16C3" w:rsidP="005A16C3">
      <w:pPr>
        <w:widowControl w:val="0"/>
        <w:suppressAutoHyphens/>
        <w:autoSpaceDE w:val="0"/>
        <w:ind w:firstLine="540"/>
        <w:rPr>
          <w:rFonts w:ascii="Arial" w:eastAsia="SimSun" w:hAnsi="Arial" w:cs="Arial"/>
          <w:kern w:val="2"/>
          <w:sz w:val="24"/>
          <w:szCs w:val="24"/>
          <w:lang w:eastAsia="zh-CN" w:bidi="hi-IN"/>
        </w:rPr>
      </w:pPr>
    </w:p>
    <w:p w:rsidR="005A16C3" w:rsidRPr="005A16C3" w:rsidRDefault="005A16C3" w:rsidP="005A16C3">
      <w:pPr>
        <w:widowControl w:val="0"/>
        <w:tabs>
          <w:tab w:val="left" w:pos="5535"/>
        </w:tabs>
        <w:suppressAutoHyphens/>
        <w:autoSpaceDE w:val="0"/>
        <w:ind w:firstLine="540"/>
        <w:rPr>
          <w:rFonts w:ascii="Arial" w:eastAsia="SimSun" w:hAnsi="Arial" w:cs="Arial"/>
          <w:kern w:val="2"/>
          <w:sz w:val="24"/>
          <w:szCs w:val="24"/>
          <w:lang w:eastAsia="zh-CN" w:bidi="hi-IN"/>
        </w:rPr>
      </w:pPr>
    </w:p>
    <w:p w:rsidR="005A16C3" w:rsidRPr="005A16C3" w:rsidRDefault="00B155A6" w:rsidP="005A16C3">
      <w:pPr>
        <w:widowControl w:val="0"/>
        <w:suppressAutoHyphens/>
        <w:autoSpaceDE w:val="0"/>
        <w:ind w:firstLine="540"/>
        <w:rPr>
          <w:rFonts w:ascii="Arial" w:eastAsia="SimSun" w:hAnsi="Arial" w:cs="Arial"/>
          <w:kern w:val="2"/>
          <w:sz w:val="24"/>
          <w:szCs w:val="24"/>
          <w:lang w:eastAsia="zh-CN" w:bidi="hi-IN"/>
        </w:rPr>
      </w:pPr>
      <w:r>
        <w:rPr>
          <w:rFonts w:ascii="Arial" w:eastAsia="Times New Roman" w:hAnsi="Arial" w:cs="Arial"/>
          <w:noProof/>
          <w:sz w:val="24"/>
          <w:szCs w:val="24"/>
        </w:rPr>
        <mc:AlternateContent>
          <mc:Choice Requires="wps">
            <w:drawing>
              <wp:anchor distT="0" distB="0" distL="114935" distR="114935" simplePos="0" relativeHeight="251661312" behindDoc="0" locked="0" layoutInCell="1" allowOverlap="1">
                <wp:simplePos x="0" y="0"/>
                <wp:positionH relativeFrom="column">
                  <wp:posOffset>321945</wp:posOffset>
                </wp:positionH>
                <wp:positionV relativeFrom="paragraph">
                  <wp:posOffset>98425</wp:posOffset>
                </wp:positionV>
                <wp:extent cx="5172075" cy="533400"/>
                <wp:effectExtent l="0" t="0" r="28575" b="190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33400"/>
                        </a:xfrm>
                        <a:prstGeom prst="rect">
                          <a:avLst/>
                        </a:prstGeom>
                        <a:solidFill>
                          <a:srgbClr val="FFFFFF"/>
                        </a:solidFill>
                        <a:ln w="19050">
                          <a:solidFill>
                            <a:srgbClr val="000000"/>
                          </a:solidFill>
                          <a:miter lim="800000"/>
                          <a:headEnd/>
                          <a:tailEnd/>
                        </a:ln>
                      </wps:spPr>
                      <wps:txbx>
                        <w:txbxContent>
                          <w:p w:rsidR="005A16C3" w:rsidRPr="00931656" w:rsidRDefault="005A16C3" w:rsidP="005A16C3">
                            <w:pPr>
                              <w:jc w:val="center"/>
                              <w:rPr>
                                <w:rFonts w:ascii="Arial" w:hAnsi="Arial" w:cs="Arial"/>
                                <w:sz w:val="24"/>
                                <w:szCs w:val="24"/>
                              </w:rPr>
                            </w:pPr>
                            <w:r w:rsidRPr="00931656">
                              <w:rPr>
                                <w:rFonts w:ascii="Arial" w:eastAsia="Times New Roman" w:hAnsi="Arial" w:cs="Arial"/>
                                <w:sz w:val="24"/>
                                <w:szCs w:val="24"/>
                              </w:rPr>
                              <w:t>прием и регистрация заявления и документов 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5.35pt;margin-top:7.75pt;width:407.25pt;height:42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qjnLwIAAFoEAAAOAAAAZHJzL2Uyb0RvYy54bWysVMtu2zAQvBfoPxC815Icu0kEy0Hq1EWB&#10;9AEk/QCKoiSiJJclaUvp12dJ2a77uhTVgeBjOZyd2dXqZtSK7IXzEkxFi1lOiTAcGmm6in553L66&#10;osQHZhqmwIiKPglPb9YvX6wGW4o59KAa4QiCGF8OtqJ9CLbMMs97oZmfgRUGD1twmgVcui5rHBsQ&#10;XatsnuevswFcYx1w4T3u3k2HdJ3w21bw8KltvQhEVRS5hTS6NNZxzNYrVnaO2V7yAw32Dyw0kwYf&#10;PUHdscDIzsnfoLTkDjy0YcZBZ9C2kouUA2ZT5L9k89AzK1IuKI63J5n8/4PlH/efHZENejenxDCN&#10;Hj2KMZA3MJKiiPoM1pcY9mAxMIy4j7EpV2/vgX/1xMCmZ6YTt87B0AvWIL90Mzu7OuH4CFIPH6DB&#10;d9guQAIaW6ejeCgHQXT06enkTeTCcXNZXM7zyyUlHM+WFxeLPJmXsfJ42zof3gnQJE4q6tD7hM72&#10;9z5gHhh6DImPeVCy2Uql0sJ19UY5smdYJ9v0xdTxyk9hypABc7vOl/mkwF8x8vT9CUPLgBWvpK7o&#10;1SmIlVG3t6ZJ9RiYVNMcCSiDPKKQUbtJxTDW4+TZ0Z8amidU1sFU4NiQOOnBfadkwOKuqP+2Y05Q&#10;ot4bdOe6WCxiN6TFYonKUuLOT+rzE2Y4QlU0UDJNN2HqoJ11suvxpakeDNyio61MYkfGE6sDfSzg&#10;JOih2WKHnK9T1I9fwvoZAAD//wMAUEsDBBQABgAIAAAAIQClgy2y3AAAAAgBAAAPAAAAZHJzL2Rv&#10;d25yZXYueG1sTI9NT8MwDIbvSPyHyEjcWMq0jK5rOiEkemYfiGvamLZa41RN1nX/HnOCo/2+evw4&#10;382uFxOOofOk4XmRgECqve2o0XA6vj+lIEI0ZE3vCTXcMMCuuL/LTWb9lfY4HWIjGEIhMxraGIdM&#10;ylC36ExY+AGJs28/OhN5HBtpR3NluOvlMknW0pmO+EJrBnxrsT4fLk6DCl8fq+lWdW2TfpaynN1+&#10;dSy1fnyYX7cgIs7xrwy/+qwOBTtV/kI2iJ4ZyQs3ea8UCM7TtVqCqDRsNgpkkcv/DxQ/AAAA//8D&#10;AFBLAQItABQABgAIAAAAIQC2gziS/gAAAOEBAAATAAAAAAAAAAAAAAAAAAAAAABbQ29udGVudF9U&#10;eXBlc10ueG1sUEsBAi0AFAAGAAgAAAAhADj9If/WAAAAlAEAAAsAAAAAAAAAAAAAAAAALwEAAF9y&#10;ZWxzLy5yZWxzUEsBAi0AFAAGAAgAAAAhAHXaqOcvAgAAWgQAAA4AAAAAAAAAAAAAAAAALgIAAGRy&#10;cy9lMm9Eb2MueG1sUEsBAi0AFAAGAAgAAAAhAKWDLbLcAAAACAEAAA8AAAAAAAAAAAAAAAAAiQQA&#10;AGRycy9kb3ducmV2LnhtbFBLBQYAAAAABAAEAPMAAACSBQAAAAA=&#10;" strokeweight="1.5pt">
                <v:textbox>
                  <w:txbxContent>
                    <w:p w:rsidR="005A16C3" w:rsidRPr="00931656" w:rsidRDefault="005A16C3" w:rsidP="005A16C3">
                      <w:pPr>
                        <w:jc w:val="center"/>
                        <w:rPr>
                          <w:rFonts w:ascii="Arial" w:hAnsi="Arial" w:cs="Arial"/>
                          <w:sz w:val="24"/>
                          <w:szCs w:val="24"/>
                        </w:rPr>
                      </w:pPr>
                      <w:r w:rsidRPr="00931656">
                        <w:rPr>
                          <w:rFonts w:ascii="Arial" w:eastAsia="Times New Roman" w:hAnsi="Arial" w:cs="Arial"/>
                          <w:sz w:val="24"/>
                          <w:szCs w:val="24"/>
                        </w:rPr>
                        <w:t>прием и регистрация заявления и документов на предоставление муниципальной услуги</w:t>
                      </w:r>
                    </w:p>
                  </w:txbxContent>
                </v:textbox>
              </v:shape>
            </w:pict>
          </mc:Fallback>
        </mc:AlternateContent>
      </w:r>
      <w:r>
        <w:rPr>
          <w:rFonts w:ascii="Arial" w:eastAsia="Times New Roman"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2959100</wp:posOffset>
                </wp:positionH>
                <wp:positionV relativeFrom="paragraph">
                  <wp:posOffset>631190</wp:posOffset>
                </wp:positionV>
                <wp:extent cx="635" cy="429260"/>
                <wp:effectExtent l="76200" t="0" r="75565" b="4699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33pt;margin-top:49.7pt;width:.05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vmNwIAAF8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V4gZEi&#10;A4zoce91rIyyPPAzGleCW622NnRIj+rZPGn6zSGl656ojkfvl5OB4CxEJG9CwsYZqLIbP2kGPgQK&#10;RLKOrR1CSqABHeNMTreZ8KNHFA5n91OMKJwX+SKfxYElpLxGGuv8R64HFIwKO2+J6Hpfa6Vg9Npm&#10;sQ45PDkfcJHyGhDKKr0RUkYFSIVGoGCaT2OA01KwcBncnO12tbToQIKG4i82CTev3azeKxaT9Zyw&#10;9cX2REiwkY/seCuAL8lxqDZwhpHk8GyCdYYnVagIvQPgi3WW0fdFuljP1/NiUuSz9aRIm2byuKmL&#10;yWyTfZg2901dN9mPAD4ryl4wxlXAf5V0VvydZC6P6yzGm6hvRCVvs0dGAez1P4KOww/zPitnp9lp&#10;a0N3QQeg4uh8eXHhmbzeR69f34XVTwAAAP//AwBQSwMEFAAGAAgAAAAhABWdEX7gAAAACgEAAA8A&#10;AABkcnMvZG93bnJldi54bWxMj8FOwzAMhu9IvENkJG4sHZoCLU0nYEL0wiQ2hDhmjWkjGqdqsq3j&#10;6TEnONr+9Pv7y+Xke3HAMbpAGuazDARSE6yjVsPb9unqFkRMhqzpA6GGE0ZYVudnpSlsONIrHjap&#10;FRxCsTAaupSGQsrYdOhNnIUBiW+fYfQm8Ti20o7myOG+l9dZpqQ3jvhDZwZ87LD52uy9hrT6OHXq&#10;vXnI3Xr7/KLcd13XK60vL6b7OxAJp/QHw68+q0PFTruwJxtFr2GhFHdJGvJ8AYIBXsxB7JhUNxnI&#10;qpT/K1Q/AAAA//8DAFBLAQItABQABgAIAAAAIQC2gziS/gAAAOEBAAATAAAAAAAAAAAAAAAAAAAA&#10;AABbQ29udGVudF9UeXBlc10ueG1sUEsBAi0AFAAGAAgAAAAhADj9If/WAAAAlAEAAAsAAAAAAAAA&#10;AAAAAAAALwEAAF9yZWxzLy5yZWxzUEsBAi0AFAAGAAgAAAAhACeNW+Y3AgAAXwQAAA4AAAAAAAAA&#10;AAAAAAAALgIAAGRycy9lMm9Eb2MueG1sUEsBAi0AFAAGAAgAAAAhABWdEX7gAAAACgEAAA8AAAAA&#10;AAAAAAAAAAAAkQQAAGRycy9kb3ducmV2LnhtbFBLBQYAAAAABAAEAPMAAACeBQAAAAA=&#10;">
                <v:stroke endarrow="block"/>
              </v:shape>
            </w:pict>
          </mc:Fallback>
        </mc:AlternateContent>
      </w:r>
    </w:p>
    <w:p w:rsidR="005A16C3" w:rsidRPr="005A16C3" w:rsidRDefault="005A16C3" w:rsidP="005A16C3">
      <w:pPr>
        <w:widowControl w:val="0"/>
        <w:suppressAutoHyphens/>
        <w:autoSpaceDE w:val="0"/>
        <w:ind w:firstLine="540"/>
        <w:rPr>
          <w:rFonts w:ascii="Arial" w:eastAsia="SimSun" w:hAnsi="Arial" w:cs="Arial"/>
          <w:kern w:val="2"/>
          <w:sz w:val="24"/>
          <w:szCs w:val="24"/>
          <w:lang w:eastAsia="zh-CN" w:bidi="hi-IN"/>
        </w:rPr>
      </w:pPr>
    </w:p>
    <w:p w:rsidR="005A16C3" w:rsidRPr="005A16C3" w:rsidRDefault="005A16C3" w:rsidP="005A16C3">
      <w:pPr>
        <w:widowControl w:val="0"/>
        <w:suppressAutoHyphens/>
        <w:autoSpaceDE w:val="0"/>
        <w:ind w:firstLine="540"/>
        <w:rPr>
          <w:rFonts w:ascii="Arial" w:eastAsia="SimSun" w:hAnsi="Arial" w:cs="Arial"/>
          <w:kern w:val="2"/>
          <w:sz w:val="24"/>
          <w:szCs w:val="24"/>
          <w:lang w:eastAsia="zh-CN" w:bidi="hi-IN"/>
        </w:rPr>
      </w:pPr>
    </w:p>
    <w:p w:rsidR="005A16C3" w:rsidRPr="005A16C3" w:rsidRDefault="005A16C3" w:rsidP="005A16C3">
      <w:pPr>
        <w:widowControl w:val="0"/>
        <w:suppressAutoHyphens/>
        <w:autoSpaceDE w:val="0"/>
        <w:ind w:firstLine="540"/>
        <w:rPr>
          <w:rFonts w:ascii="Arial" w:eastAsia="SimSun" w:hAnsi="Arial" w:cs="Arial"/>
          <w:kern w:val="2"/>
          <w:sz w:val="24"/>
          <w:szCs w:val="24"/>
          <w:lang w:eastAsia="zh-CN" w:bidi="hi-IN"/>
        </w:rPr>
      </w:pPr>
    </w:p>
    <w:p w:rsidR="005A16C3" w:rsidRPr="005A16C3" w:rsidRDefault="005A16C3" w:rsidP="005A16C3">
      <w:pPr>
        <w:widowControl w:val="0"/>
        <w:suppressAutoHyphens/>
        <w:autoSpaceDE w:val="0"/>
        <w:ind w:firstLine="540"/>
        <w:rPr>
          <w:rFonts w:ascii="Arial" w:eastAsia="SimSun" w:hAnsi="Arial" w:cs="Arial"/>
          <w:kern w:val="2"/>
          <w:sz w:val="24"/>
          <w:szCs w:val="24"/>
          <w:lang w:eastAsia="zh-CN" w:bidi="hi-IN"/>
        </w:rPr>
      </w:pPr>
    </w:p>
    <w:p w:rsidR="005A16C3" w:rsidRPr="005A16C3" w:rsidRDefault="005A16C3" w:rsidP="005A16C3">
      <w:pPr>
        <w:widowControl w:val="0"/>
        <w:suppressAutoHyphens/>
        <w:autoSpaceDE w:val="0"/>
        <w:ind w:firstLine="540"/>
        <w:rPr>
          <w:rFonts w:ascii="Arial" w:eastAsia="SimSun" w:hAnsi="Arial" w:cs="Arial"/>
          <w:kern w:val="2"/>
          <w:sz w:val="24"/>
          <w:szCs w:val="24"/>
          <w:lang w:eastAsia="zh-CN" w:bidi="hi-IN"/>
        </w:rPr>
      </w:pPr>
    </w:p>
    <w:p w:rsidR="005A16C3" w:rsidRPr="005A16C3" w:rsidRDefault="00B155A6" w:rsidP="005A16C3">
      <w:pPr>
        <w:widowControl w:val="0"/>
        <w:suppressAutoHyphens/>
        <w:autoSpaceDE w:val="0"/>
        <w:ind w:firstLine="540"/>
        <w:rPr>
          <w:rFonts w:ascii="Arial" w:eastAsia="SimSun" w:hAnsi="Arial" w:cs="Arial"/>
          <w:kern w:val="2"/>
          <w:sz w:val="24"/>
          <w:szCs w:val="24"/>
          <w:lang w:eastAsia="zh-CN" w:bidi="hi-IN"/>
        </w:rPr>
      </w:pPr>
      <w:r>
        <w:rPr>
          <w:rFonts w:ascii="Arial" w:eastAsia="Times New Roman" w:hAnsi="Arial" w:cs="Arial"/>
          <w:noProof/>
          <w:sz w:val="24"/>
          <w:szCs w:val="24"/>
        </w:rPr>
        <mc:AlternateContent>
          <mc:Choice Requires="wps">
            <w:drawing>
              <wp:anchor distT="0" distB="0" distL="114935" distR="114935" simplePos="0" relativeHeight="251663360" behindDoc="0" locked="0" layoutInCell="1" allowOverlap="1">
                <wp:simplePos x="0" y="0"/>
                <wp:positionH relativeFrom="column">
                  <wp:posOffset>415290</wp:posOffset>
                </wp:positionH>
                <wp:positionV relativeFrom="paragraph">
                  <wp:posOffset>71120</wp:posOffset>
                </wp:positionV>
                <wp:extent cx="5010150" cy="396240"/>
                <wp:effectExtent l="0" t="0" r="19050" b="2286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396240"/>
                        </a:xfrm>
                        <a:prstGeom prst="rect">
                          <a:avLst/>
                        </a:prstGeom>
                        <a:solidFill>
                          <a:srgbClr val="FFFFFF"/>
                        </a:solidFill>
                        <a:ln w="19050">
                          <a:solidFill>
                            <a:srgbClr val="000000"/>
                          </a:solidFill>
                          <a:miter lim="800000"/>
                          <a:headEnd/>
                          <a:tailEnd/>
                        </a:ln>
                      </wps:spPr>
                      <wps:txbx>
                        <w:txbxContent>
                          <w:p w:rsidR="005A16C3" w:rsidRPr="00931656" w:rsidRDefault="005A16C3" w:rsidP="005A16C3">
                            <w:pPr>
                              <w:jc w:val="center"/>
                              <w:rPr>
                                <w:rFonts w:ascii="Arial" w:hAnsi="Arial" w:cs="Arial"/>
                                <w:sz w:val="24"/>
                                <w:szCs w:val="24"/>
                              </w:rPr>
                            </w:pPr>
                            <w:r w:rsidRPr="00931656">
                              <w:rPr>
                                <w:rFonts w:ascii="Arial" w:hAnsi="Arial" w:cs="Arial"/>
                                <w:sz w:val="24"/>
                                <w:szCs w:val="24"/>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32.7pt;margin-top:5.6pt;width:394.5pt;height:31.2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RTKwIAAFoEAAAOAAAAZHJzL2Uyb0RvYy54bWysVF1v2yAUfZ+0/4B4X2ynSddYcaouXaZJ&#10;3YfU7gdgjGM04DIgsbNf3wtOsqib9jDNDwi4l8O551y8vB20InvhvART0WKSUyIMh0aabUW/PW3e&#10;3FDiAzMNU2BERQ/C09vV61fL3pZiCh2oRjiCIMaXva1oF4Its8zzTmjmJ2CFwWALTrOAS7fNGsd6&#10;RNcqm+b5ddaDa6wDLrzH3fsxSFcJv20FD1/a1otAVEWRW0ijS2Mdx2y1ZOXWMdtJfqTB/oGFZtLg&#10;pWeoexYY2Tn5G5SW3IGHNkw46AzaVnKRasBqivxFNY8dsyLVguJ4e5bJ/z9Y/nn/1RHZoHcFJYZp&#10;9OhJDIG8g4EUV1Gf3voS0x4tJoYB9zE31ertA/DvnhhYd8xsxZ1z0HeCNciviCezi6Mjjo8gdf8J&#10;GryH7QIkoKF1OoqHchBER58OZ28iF46bc5SnmGOIY+xqcT2dJfMyVp5OW+fDBwGaxElFHXqf0Nn+&#10;wYfIhpWnlHiZByWbjVQqLdy2XitH9gz7ZJO+VMCLNGVIj7UtciTyd4w8fX/C0DJgxyupK3pzTmJl&#10;1O29aVI/BibVOEfOyhyFjNqNKoahHpJn05M/NTQHVNbB2OD4IHHSgftJSY/NXVH/Y8ecoER9NOjO&#10;opihfCSkxWz+dooLdxmpLyPMcISqaKBknK7D+IJ21slthzeN/WDgDh1tZRI7Wj+yOtLHBk4eHB9b&#10;fCGX65T165ewegYAAP//AwBQSwMEFAAGAAgAAAAhAE5w2QHbAAAACAEAAA8AAABkcnMvZG93bnJl&#10;di54bWxMj81ugzAQhO+V+g7WVuqtMUmBIoqJqkrlnL+qV4O3gIrXCDuEvH03p/a4M6PZb4rtYgcx&#10;4+R7RwrWqwgEUuNMT62C0/HjKQPhgyajB0eo4IoetuX9XaFz4y60x/kQWsEl5HOtoAthzKX0TYdW&#10;+5Ubkdj7dpPVgc+plWbSFy63g9xEUSqt7ok/dHrE9w6bn8PZKkj81y6er3XftdlnJavF7uNjpdTj&#10;w/L2CiLgEv7CcMNndCiZqXZnMl4MCtIk5iTr6w0I9rMkZqFW8PKcgiwL+X9A+QsAAP//AwBQSwEC&#10;LQAUAAYACAAAACEAtoM4kv4AAADhAQAAEwAAAAAAAAAAAAAAAAAAAAAAW0NvbnRlbnRfVHlwZXNd&#10;LnhtbFBLAQItABQABgAIAAAAIQA4/SH/1gAAAJQBAAALAAAAAAAAAAAAAAAAAC8BAABfcmVscy8u&#10;cmVsc1BLAQItABQABgAIAAAAIQCsdxRTKwIAAFoEAAAOAAAAAAAAAAAAAAAAAC4CAABkcnMvZTJv&#10;RG9jLnhtbFBLAQItABQABgAIAAAAIQBOcNkB2wAAAAgBAAAPAAAAAAAAAAAAAAAAAIUEAABkcnMv&#10;ZG93bnJldi54bWxQSwUGAAAAAAQABADzAAAAjQUAAAAA&#10;" strokeweight="1.5pt">
                <v:textbox>
                  <w:txbxContent>
                    <w:p w:rsidR="005A16C3" w:rsidRPr="00931656" w:rsidRDefault="005A16C3" w:rsidP="005A16C3">
                      <w:pPr>
                        <w:jc w:val="center"/>
                        <w:rPr>
                          <w:rFonts w:ascii="Arial" w:hAnsi="Arial" w:cs="Arial"/>
                          <w:sz w:val="24"/>
                          <w:szCs w:val="24"/>
                        </w:rPr>
                      </w:pPr>
                      <w:r w:rsidRPr="00931656">
                        <w:rPr>
                          <w:rFonts w:ascii="Arial" w:hAnsi="Arial" w:cs="Arial"/>
                          <w:sz w:val="24"/>
                          <w:szCs w:val="24"/>
                        </w:rPr>
                        <w:t>формирование и направление межведомственных запросов</w:t>
                      </w:r>
                    </w:p>
                  </w:txbxContent>
                </v:textbox>
              </v:shape>
            </w:pict>
          </mc:Fallback>
        </mc:AlternateContent>
      </w:r>
    </w:p>
    <w:p w:rsidR="005A16C3" w:rsidRPr="005A16C3" w:rsidRDefault="00B155A6" w:rsidP="005A16C3">
      <w:pPr>
        <w:widowControl w:val="0"/>
        <w:suppressAutoHyphens/>
        <w:autoSpaceDE w:val="0"/>
        <w:jc w:val="right"/>
        <w:rPr>
          <w:rFonts w:ascii="Arial" w:eastAsia="SimSun" w:hAnsi="Arial" w:cs="Arial"/>
          <w:kern w:val="2"/>
          <w:sz w:val="24"/>
          <w:szCs w:val="24"/>
          <w:lang w:eastAsia="zh-CN" w:bidi="hi-IN"/>
        </w:rPr>
      </w:pPr>
      <w:r>
        <w:rPr>
          <w:rFonts w:ascii="Arial" w:eastAsia="Times New Roman"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2962910</wp:posOffset>
                </wp:positionH>
                <wp:positionV relativeFrom="paragraph">
                  <wp:posOffset>232410</wp:posOffset>
                </wp:positionV>
                <wp:extent cx="635" cy="429260"/>
                <wp:effectExtent l="76200" t="0" r="75565" b="4699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33.3pt;margin-top:18.3pt;width:.05pt;height:3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7KNwIAAGA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sHsgB5F&#10;BpjR497rWBplRSBoNK4Ev1ptbWiRHtWzedL0m0NK1z1RHY/eLycDwVmISN6EhI0zUGY3ftIMfAgU&#10;iGwdWzuElMADOsahnG5D4UePKBzO7qcYUTgv8kU+ixNLSHmNNNb5j1wPKBgVdt4S0fW+1krB7LXN&#10;Yh1yeHI+4CLlNSCUVXojpIwSkAqNFV5M82kMcFoKFi6Dm7PdrpYWHUgQUfzFJuHmtZvVe8Visp4T&#10;tr7YnggJNvKRHW8F8CU5DtUGzjCSHN5NsM7wpAoVoXcAfLHOOvq+SBfr+XpeTIp8tp4UadNMHjd1&#10;MZltsg/T5r6p6yb7EcBnRdkLxrgK+K+azoq/08zldZ3VeFP1jajkbfbIKIC9/kfQcfhh3mfl7DQ7&#10;bW3oLugAZBydL08uvJPX++j168Ow+gkAAP//AwBQSwMEFAAGAAgAAAAhAJBPetbfAAAACgEAAA8A&#10;AABkcnMvZG93bnJldi54bWxMj8FOwzAMhu9IvENkJG4sZUyBlaYTMCF6AYltQhyzxjQVjVM12dbx&#10;9HgnOFm2P/3+XCxG34k9DrENpOF6koFAqoNtqdGwWT9f3YGIyZA1XSDUcMQIi/L8rDC5DQd6x/0q&#10;NYJDKOZGg0upz6WMtUNv4iT0SLz7CoM3iduhkXYwBw73nZxmmZLetMQXnOnxyWH9vdp5DWn5eXTq&#10;o36ct2/rl1fV/lRVtdT68mJ8uAeRcEx/MJz0WR1KdtqGHdkoOg0zpRSjGm5OlQEe3ILYMpnNpiDL&#10;Qv5/ofwFAAD//wMAUEsBAi0AFAAGAAgAAAAhALaDOJL+AAAA4QEAABMAAAAAAAAAAAAAAAAAAAAA&#10;AFtDb250ZW50X1R5cGVzXS54bWxQSwECLQAUAAYACAAAACEAOP0h/9YAAACUAQAACwAAAAAAAAAA&#10;AAAAAAAvAQAAX3JlbHMvLnJlbHNQSwECLQAUAAYACAAAACEAjj7uyjcCAABgBAAADgAAAAAAAAAA&#10;AAAAAAAuAgAAZHJzL2Uyb0RvYy54bWxQSwECLQAUAAYACAAAACEAkE961t8AAAAKAQAADwAAAAAA&#10;AAAAAAAAAACRBAAAZHJzL2Rvd25yZXYueG1sUEsFBgAAAAAEAAQA8wAAAJ0FAAAAAA==&#10;">
                <v:stroke endarrow="block"/>
              </v:shape>
            </w:pict>
          </mc:Fallback>
        </mc:AlternateContent>
      </w:r>
    </w:p>
    <w:p w:rsidR="005A16C3" w:rsidRPr="005A16C3" w:rsidRDefault="005A16C3" w:rsidP="005A16C3">
      <w:pPr>
        <w:widowControl w:val="0"/>
        <w:suppressAutoHyphens/>
        <w:autoSpaceDE w:val="0"/>
        <w:rPr>
          <w:rFonts w:ascii="Arial" w:eastAsia="SimSun" w:hAnsi="Arial" w:cs="Arial"/>
          <w:kern w:val="2"/>
          <w:sz w:val="24"/>
          <w:szCs w:val="24"/>
          <w:lang w:eastAsia="zh-CN" w:bidi="hi-IN"/>
        </w:rPr>
      </w:pPr>
    </w:p>
    <w:p w:rsidR="005A16C3" w:rsidRPr="005A16C3" w:rsidRDefault="00B155A6" w:rsidP="005A16C3">
      <w:pPr>
        <w:widowControl w:val="0"/>
        <w:suppressAutoHyphens/>
        <w:autoSpaceDE w:val="0"/>
        <w:rPr>
          <w:rFonts w:ascii="Arial" w:eastAsia="SimSun" w:hAnsi="Arial" w:cs="Arial"/>
          <w:kern w:val="2"/>
          <w:sz w:val="24"/>
          <w:szCs w:val="24"/>
          <w:lang w:eastAsia="zh-CN" w:bidi="hi-IN"/>
        </w:rPr>
      </w:pPr>
      <w:r>
        <w:rPr>
          <w:rFonts w:ascii="Arial" w:eastAsia="Times New Roman" w:hAnsi="Arial" w:cs="Arial"/>
          <w:noProof/>
          <w:sz w:val="24"/>
          <w:szCs w:val="24"/>
        </w:rPr>
        <mc:AlternateContent>
          <mc:Choice Requires="wps">
            <w:drawing>
              <wp:anchor distT="0" distB="0" distL="114935" distR="114935" simplePos="0" relativeHeight="251666432" behindDoc="0" locked="0" layoutInCell="1" allowOverlap="1">
                <wp:simplePos x="0" y="0"/>
                <wp:positionH relativeFrom="column">
                  <wp:posOffset>415290</wp:posOffset>
                </wp:positionH>
                <wp:positionV relativeFrom="paragraph">
                  <wp:posOffset>164465</wp:posOffset>
                </wp:positionV>
                <wp:extent cx="5010150" cy="1805940"/>
                <wp:effectExtent l="0" t="0" r="19050" b="2286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805940"/>
                        </a:xfrm>
                        <a:prstGeom prst="rect">
                          <a:avLst/>
                        </a:prstGeom>
                        <a:solidFill>
                          <a:srgbClr val="FFFFFF"/>
                        </a:solidFill>
                        <a:ln w="19050">
                          <a:solidFill>
                            <a:srgbClr val="000000"/>
                          </a:solidFill>
                          <a:miter lim="800000"/>
                          <a:headEnd/>
                          <a:tailEnd/>
                        </a:ln>
                      </wps:spPr>
                      <wps:txbx>
                        <w:txbxContent>
                          <w:p w:rsidR="005A16C3" w:rsidRPr="00931656" w:rsidRDefault="005A16C3" w:rsidP="005A16C3">
                            <w:pPr>
                              <w:jc w:val="center"/>
                              <w:rPr>
                                <w:rFonts w:ascii="Arial" w:hAnsi="Arial" w:cs="Arial"/>
                                <w:sz w:val="24"/>
                                <w:szCs w:val="24"/>
                              </w:rPr>
                            </w:pPr>
                            <w:r w:rsidRPr="00931656">
                              <w:rPr>
                                <w:rFonts w:ascii="Arial" w:eastAsia="Times New Roman" w:hAnsi="Arial" w:cs="Arial"/>
                                <w:sz w:val="24"/>
                                <w:szCs w:val="24"/>
                              </w:rPr>
                              <w:t>рассмотрение документов, проверка содержащихся сведений и принятие решения о приеме в муниципальную собственность Ипатовского городского округа Ставропольского края приватизированного жилого помещения, либо об отказе в приеме в муниципальную собственность Ипатовского городского округа Ставропольского края приватизированного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2.7pt;margin-top:12.95pt;width:394.5pt;height:142.2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R56KwIAAFoEAAAOAAAAZHJzL2Uyb0RvYy54bWysVNuO0zAQfUfiHyy/0yTdFtqo6WrpUoS0&#10;XKRdPsBxnMbC9hjbbbJ8PWMnW6oF8YDIg+XxjM/MnDPO5nrQipyE8xJMRYtZTokwHBppDhX9+rB/&#10;taLEB2YapsCIij4KT6+3L19seluKOXSgGuEIghhf9raiXQi2zDLPO6GZn4EVBp0tOM0Cmu6QNY71&#10;iK5VNs/z11kPrrEOuPAeT29HJ90m/LYVPHxuWy8CURXF2kJaXVrruGbbDSsPjtlO8qkM9g9VaCYN&#10;Jj1D3bLAyNHJ36C05A48tGHGQWfQtpKL1AN2U+TPurnvmBWpFyTH2zNN/v/B8k+nL47IpqJXlBim&#10;UaIHMQTyFgZSXEV6eutLjLq3GBcGPEeZU6ve3gH/5omBXcfMQdw4B30nWIPlFfFmdnF1xPERpO4/&#10;QoN52DFAAhpapyN3yAZBdJTp8SxNrIXj4RLZKZbo4ugrVvlyvUjiZax8um6dD+8FaBI3FXWofYJn&#10;pzsfYjmsfAqJ2Two2eylUslwh3qnHDkxnJN9+lIHz8KUIT2mX+dYyd8x8vT9CUPLgBOvpK7o6hzE&#10;ykjcO9OkeQxMqnGPNSszMRnJG2kMQz1Mmk0C1dA8IrUOxgHHB4mbDtwPSnoc7or670fmBCXqg0F5&#10;1sUC6SMhGYvlmzka7tJTX3qY4QhV0UDJuN2F8QUdrZOHDjONA2HgBiVtZSI7aj9WNZWPA5w0mB5b&#10;fCGXdor69UvY/gQAAP//AwBQSwMEFAAGAAgAAAAhAMq9xhjdAAAACQEAAA8AAABkcnMvZG93bnJl&#10;di54bWxMj8FOwzAQRO9I/IO1SNyo0zapQsimQkjkTFsQVyc2cUS8jmI3Tf+e5QTH2RnNvC33ixvE&#10;bKbQe0JYrxIQhlqve+oQ3k+vDzmIEBVpNXgyCFcTYF/d3pSq0P5CBzMfYye4hEKhEGyMYyFlaK1x&#10;Kqz8aIi9Lz85FVlOndSTunC5G+QmSXbSqZ54warRvFjTfh/PDiELn2/pfG162+UftawXd0hPNeL9&#10;3fL8BCKaJf6F4Ref0aFipsafSQcxIOyylJMIm+wRBPt5lvKhQdiuky3IqpT/P6h+AAAA//8DAFBL&#10;AQItABQABgAIAAAAIQC2gziS/gAAAOEBAAATAAAAAAAAAAAAAAAAAAAAAABbQ29udGVudF9UeXBl&#10;c10ueG1sUEsBAi0AFAAGAAgAAAAhADj9If/WAAAAlAEAAAsAAAAAAAAAAAAAAAAALwEAAF9yZWxz&#10;Ly5yZWxzUEsBAi0AFAAGAAgAAAAhAPRxHnorAgAAWgQAAA4AAAAAAAAAAAAAAAAALgIAAGRycy9l&#10;Mm9Eb2MueG1sUEsBAi0AFAAGAAgAAAAhAMq9xhjdAAAACQEAAA8AAAAAAAAAAAAAAAAAhQQAAGRy&#10;cy9kb3ducmV2LnhtbFBLBQYAAAAABAAEAPMAAACPBQAAAAA=&#10;" strokeweight="1.5pt">
                <v:textbox>
                  <w:txbxContent>
                    <w:p w:rsidR="005A16C3" w:rsidRPr="00931656" w:rsidRDefault="005A16C3" w:rsidP="005A16C3">
                      <w:pPr>
                        <w:jc w:val="center"/>
                        <w:rPr>
                          <w:rFonts w:ascii="Arial" w:hAnsi="Arial" w:cs="Arial"/>
                          <w:sz w:val="24"/>
                          <w:szCs w:val="24"/>
                        </w:rPr>
                      </w:pPr>
                      <w:r w:rsidRPr="00931656">
                        <w:rPr>
                          <w:rFonts w:ascii="Arial" w:eastAsia="Times New Roman" w:hAnsi="Arial" w:cs="Arial"/>
                          <w:sz w:val="24"/>
                          <w:szCs w:val="24"/>
                        </w:rPr>
                        <w:t>рассмотрение документов, проверка содержащихся сведений и принятие решения о приеме в муниципальную собственность Ипатовского городского округа Ставропольского края приватизированного жилого помещения, либо об отказе в приеме в муниципальную собственность Ипатовского городского округа Ставропольского края приватизированного жилого помещения</w:t>
                      </w:r>
                    </w:p>
                  </w:txbxContent>
                </v:textbox>
              </v:shape>
            </w:pict>
          </mc:Fallback>
        </mc:AlternateContent>
      </w:r>
    </w:p>
    <w:p w:rsidR="005A16C3" w:rsidRPr="005A16C3" w:rsidRDefault="005A16C3" w:rsidP="005A16C3">
      <w:pPr>
        <w:widowControl w:val="0"/>
        <w:suppressAutoHyphens/>
        <w:autoSpaceDE w:val="0"/>
        <w:jc w:val="right"/>
        <w:rPr>
          <w:rFonts w:ascii="Arial" w:eastAsia="SimSun" w:hAnsi="Arial" w:cs="Arial"/>
          <w:kern w:val="2"/>
          <w:sz w:val="24"/>
          <w:szCs w:val="24"/>
          <w:lang w:eastAsia="zh-CN" w:bidi="hi-IN"/>
        </w:rPr>
      </w:pPr>
    </w:p>
    <w:p w:rsidR="005A16C3" w:rsidRPr="005A16C3" w:rsidRDefault="005A16C3" w:rsidP="005A16C3">
      <w:pPr>
        <w:widowControl w:val="0"/>
        <w:tabs>
          <w:tab w:val="left" w:pos="1800"/>
        </w:tabs>
        <w:suppressAutoHyphens/>
        <w:autoSpaceDE w:val="0"/>
        <w:rPr>
          <w:rFonts w:ascii="Arial" w:eastAsia="SimSun" w:hAnsi="Arial" w:cs="Arial"/>
          <w:kern w:val="2"/>
          <w:sz w:val="24"/>
          <w:szCs w:val="24"/>
          <w:lang w:eastAsia="zh-CN" w:bidi="hi-IN"/>
        </w:rPr>
      </w:pPr>
    </w:p>
    <w:p w:rsidR="005A16C3" w:rsidRPr="005A16C3" w:rsidRDefault="005A16C3" w:rsidP="005A16C3">
      <w:pPr>
        <w:widowControl w:val="0"/>
        <w:tabs>
          <w:tab w:val="left" w:pos="1800"/>
        </w:tabs>
        <w:suppressAutoHyphens/>
        <w:autoSpaceDE w:val="0"/>
        <w:rPr>
          <w:rFonts w:ascii="Arial" w:eastAsia="SimSun" w:hAnsi="Arial" w:cs="Arial"/>
          <w:kern w:val="2"/>
          <w:sz w:val="24"/>
          <w:szCs w:val="24"/>
          <w:lang w:eastAsia="zh-CN" w:bidi="hi-IN"/>
        </w:rPr>
      </w:pPr>
    </w:p>
    <w:p w:rsidR="005A16C3" w:rsidRPr="005A16C3" w:rsidRDefault="005A16C3" w:rsidP="005A16C3">
      <w:pPr>
        <w:widowControl w:val="0"/>
        <w:suppressAutoHyphens/>
        <w:autoSpaceDE w:val="0"/>
        <w:jc w:val="right"/>
        <w:rPr>
          <w:rFonts w:ascii="Arial" w:eastAsia="SimSun" w:hAnsi="Arial" w:cs="Arial"/>
          <w:kern w:val="2"/>
          <w:sz w:val="24"/>
          <w:szCs w:val="24"/>
          <w:lang w:eastAsia="zh-CN" w:bidi="hi-IN"/>
        </w:rPr>
      </w:pPr>
    </w:p>
    <w:p w:rsidR="005A16C3" w:rsidRPr="005A16C3" w:rsidRDefault="005A16C3" w:rsidP="005A16C3">
      <w:pPr>
        <w:widowControl w:val="0"/>
        <w:suppressAutoHyphens/>
        <w:autoSpaceDE w:val="0"/>
        <w:jc w:val="right"/>
        <w:rPr>
          <w:rFonts w:ascii="Arial" w:eastAsia="SimSun" w:hAnsi="Arial" w:cs="Arial"/>
          <w:kern w:val="2"/>
          <w:sz w:val="24"/>
          <w:szCs w:val="24"/>
          <w:lang w:eastAsia="zh-CN" w:bidi="hi-IN"/>
        </w:rPr>
      </w:pPr>
    </w:p>
    <w:p w:rsidR="005A16C3" w:rsidRPr="005A16C3" w:rsidRDefault="005A16C3" w:rsidP="005A16C3">
      <w:pPr>
        <w:widowControl w:val="0"/>
        <w:suppressAutoHyphens/>
        <w:autoSpaceDE w:val="0"/>
        <w:jc w:val="right"/>
        <w:rPr>
          <w:rFonts w:ascii="Arial" w:eastAsia="SimSun" w:hAnsi="Arial" w:cs="Arial"/>
          <w:kern w:val="2"/>
          <w:sz w:val="24"/>
          <w:szCs w:val="24"/>
          <w:lang w:eastAsia="zh-CN" w:bidi="hi-IN"/>
        </w:rPr>
      </w:pPr>
    </w:p>
    <w:p w:rsidR="005A16C3" w:rsidRPr="005A16C3" w:rsidRDefault="005A16C3" w:rsidP="005A16C3">
      <w:pPr>
        <w:widowControl w:val="0"/>
        <w:suppressAutoHyphens/>
        <w:autoSpaceDE w:val="0"/>
        <w:jc w:val="right"/>
        <w:rPr>
          <w:rFonts w:ascii="Arial" w:eastAsia="SimSun" w:hAnsi="Arial" w:cs="Arial"/>
          <w:kern w:val="2"/>
          <w:sz w:val="24"/>
          <w:szCs w:val="24"/>
          <w:lang w:eastAsia="zh-CN" w:bidi="hi-IN"/>
        </w:rPr>
      </w:pPr>
    </w:p>
    <w:p w:rsidR="005A16C3" w:rsidRPr="005A16C3" w:rsidRDefault="005A16C3" w:rsidP="005A16C3">
      <w:pPr>
        <w:jc w:val="right"/>
        <w:rPr>
          <w:rFonts w:ascii="Arial" w:hAnsi="Arial" w:cs="Arial"/>
          <w:sz w:val="24"/>
          <w:szCs w:val="24"/>
        </w:rPr>
      </w:pPr>
    </w:p>
    <w:p w:rsidR="005A16C3" w:rsidRPr="005A16C3" w:rsidRDefault="005A16C3" w:rsidP="005A16C3">
      <w:pPr>
        <w:rPr>
          <w:rFonts w:ascii="Arial" w:hAnsi="Arial" w:cs="Arial"/>
          <w:sz w:val="24"/>
          <w:szCs w:val="24"/>
        </w:rPr>
      </w:pPr>
    </w:p>
    <w:p w:rsidR="005A16C3" w:rsidRPr="005A16C3" w:rsidRDefault="00B155A6" w:rsidP="005A16C3">
      <w:pPr>
        <w:rPr>
          <w:rFonts w:ascii="Arial" w:hAnsi="Arial" w:cs="Arial"/>
          <w:sz w:val="24"/>
          <w:szCs w:val="24"/>
        </w:rPr>
      </w:pPr>
      <w:r>
        <w:rPr>
          <w:rFonts w:ascii="Arial" w:eastAsia="Times New Roman" w:hAnsi="Arial" w:cs="Arial"/>
          <w:noProof/>
          <w:sz w:val="24"/>
          <w:szCs w:val="24"/>
        </w:rPr>
        <mc:AlternateContent>
          <mc:Choice Requires="wps">
            <w:drawing>
              <wp:anchor distT="0" distB="0" distL="114935" distR="114935" simplePos="0" relativeHeight="251668480" behindDoc="0" locked="0" layoutInCell="1" allowOverlap="1">
                <wp:simplePos x="0" y="0"/>
                <wp:positionH relativeFrom="column">
                  <wp:posOffset>323850</wp:posOffset>
                </wp:positionH>
                <wp:positionV relativeFrom="paragraph">
                  <wp:posOffset>461645</wp:posOffset>
                </wp:positionV>
                <wp:extent cx="5172075" cy="784860"/>
                <wp:effectExtent l="0" t="0" r="28575" b="1524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84860"/>
                        </a:xfrm>
                        <a:prstGeom prst="rect">
                          <a:avLst/>
                        </a:prstGeom>
                        <a:solidFill>
                          <a:srgbClr val="FFFFFF"/>
                        </a:solidFill>
                        <a:ln w="19050">
                          <a:solidFill>
                            <a:srgbClr val="000000"/>
                          </a:solidFill>
                          <a:miter lim="800000"/>
                          <a:headEnd/>
                          <a:tailEnd/>
                        </a:ln>
                      </wps:spPr>
                      <wps:txbx>
                        <w:txbxContent>
                          <w:p w:rsidR="005A16C3" w:rsidRPr="00931656" w:rsidRDefault="005A16C3" w:rsidP="005A16C3">
                            <w:pPr>
                              <w:jc w:val="center"/>
                              <w:rPr>
                                <w:rFonts w:ascii="Arial" w:hAnsi="Arial" w:cs="Arial"/>
                                <w:sz w:val="24"/>
                                <w:szCs w:val="24"/>
                              </w:rPr>
                            </w:pPr>
                            <w:r w:rsidRPr="00931656">
                              <w:rPr>
                                <w:rFonts w:ascii="Arial" w:eastAsia="Times New Roman" w:hAnsi="Arial" w:cs="Arial"/>
                                <w:sz w:val="24"/>
                                <w:szCs w:val="24"/>
                              </w:rPr>
                              <w:t>заключение договора передачи в муниципальную собственность Ипатовского городского округа Ставропольского приватизированного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5.5pt;margin-top:36.35pt;width:407.25pt;height:61.8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2+cMAIAAFkEAAAOAAAAZHJzL2Uyb0RvYy54bWysVNuO2yAQfa/Uf0C8N7ajZJO14qy22aaq&#10;tL1Iu/0AgrGNCgwFEjv9+g44SdPbS1U/IC7D4cw5M17dDVqRg3BegqloMckpEYZDLU1b0c/P21dL&#10;SnxgpmYKjKjoUXh6t375YtXbUkyhA1ULRxDE+LK3Fe1CsGWWed4JzfwErDB42IDTLODStVntWI/o&#10;WmXTPL/JenC1dcCF97j7MB7SdcJvGsHDx6bxIhBVUeQW0ujSuItjtl6xsnXMdpKfaLB/YKGZNPjo&#10;BeqBBUb2Tv4GpSV34KEJEw46g6aRXKQcMJsi/yWbp45ZkXJBcby9yOT/Hyz/cPjkiKwruqDEMI0W&#10;PYshkNcwkKKI8vTWlxj1ZDEuDLiPNqdUvX0E/sUTA5uOmVbcOwd9J1iN9NLN7OrqiOMjyK5/DzW+&#10;w/YBEtDQOB21QzUIoqNNx4s1kQvHzXmxmOaLOSUczxbL2fImeZex8nzbOh/eCtAkTirq0PqEzg6P&#10;PmAeGHoOiY95ULLeSqXSwrW7jXLkwLBMtumLqeOVn8KUIT3mdpvP81GBv2Lk6fsThpYBC15JXdHl&#10;JYiVUbc3pk7lGJhU4xwJKIM8opBRu1HFMOyGZNns7M8O6iMq62Csb+xHnHTgvlHSY21X1H/dMyco&#10;Ue8MunNbzGaxGdJiNkdlKXHXJ7vrE2Y4QlU0UDJON2FsoL11su3wpbEeDNyjo41MYkfGI6sTfazf&#10;JOip12KDXK9T1I8/wvo7AAAA//8DAFBLAwQUAAYACAAAACEARzKjHN0AAAAJAQAADwAAAGRycy9k&#10;b3ducmV2LnhtbEyPQU+DQBCF7yb+h82YeLNLa6EUWRpjImfbanpdYGSJ7Cxht5T+e8eTPU7eyzff&#10;y3ez7cWEo+8cKVguIhBItWs6ahV8Ht+fUhA+aGp07wgVXNHDrri/y3XWuAvtcTqEVjCEfKYVmBCG&#10;TEpfG7TaL9yAxNm3G60OfI6tbEZ9Ybjt5SqKEml1R/zB6AHfDNY/h7NVEPvTx3q6Vp1p069SlrPd&#10;r4+lUo8P8+sLiIBz+C/Dnz6rQ8FOlTtT40XPjCVPCQo2qw0IztMkjkFUXNwmzyCLXN4uKH4BAAD/&#10;/wMAUEsBAi0AFAAGAAgAAAAhALaDOJL+AAAA4QEAABMAAAAAAAAAAAAAAAAAAAAAAFtDb250ZW50&#10;X1R5cGVzXS54bWxQSwECLQAUAAYACAAAACEAOP0h/9YAAACUAQAACwAAAAAAAAAAAAAAAAAvAQAA&#10;X3JlbHMvLnJlbHNQSwECLQAUAAYACAAAACEAO69vnDACAABZBAAADgAAAAAAAAAAAAAAAAAuAgAA&#10;ZHJzL2Uyb0RvYy54bWxQSwECLQAUAAYACAAAACEARzKjHN0AAAAJAQAADwAAAAAAAAAAAAAAAACK&#10;BAAAZHJzL2Rvd25yZXYueG1sUEsFBgAAAAAEAAQA8wAAAJQFAAAAAA==&#10;" strokeweight="1.5pt">
                <v:textbox>
                  <w:txbxContent>
                    <w:p w:rsidR="005A16C3" w:rsidRPr="00931656" w:rsidRDefault="005A16C3" w:rsidP="005A16C3">
                      <w:pPr>
                        <w:jc w:val="center"/>
                        <w:rPr>
                          <w:rFonts w:ascii="Arial" w:hAnsi="Arial" w:cs="Arial"/>
                          <w:sz w:val="24"/>
                          <w:szCs w:val="24"/>
                        </w:rPr>
                      </w:pPr>
                      <w:r w:rsidRPr="00931656">
                        <w:rPr>
                          <w:rFonts w:ascii="Arial" w:eastAsia="Times New Roman" w:hAnsi="Arial" w:cs="Arial"/>
                          <w:sz w:val="24"/>
                          <w:szCs w:val="24"/>
                        </w:rPr>
                        <w:t>заключение договора передачи в муниципальную собственность Ипатовского городского округа Ставропольского приватизированного жилого помещения</w:t>
                      </w:r>
                    </w:p>
                  </w:txbxContent>
                </v:textbox>
              </v:shape>
            </w:pict>
          </mc:Fallback>
        </mc:AlternateContent>
      </w:r>
      <w:r w:rsidR="005A16C3" w:rsidRPr="005A16C3">
        <w:rPr>
          <w:rFonts w:ascii="Arial" w:hAnsi="Arial" w:cs="Arial"/>
          <w:noProof/>
          <w:sz w:val="24"/>
          <w:szCs w:val="24"/>
        </w:rPr>
        <w:t xml:space="preserve"> </w:t>
      </w:r>
      <w:r w:rsidR="005A16C3" w:rsidRPr="005A16C3">
        <w:rPr>
          <w:rFonts w:ascii="Arial" w:hAnsi="Arial" w:cs="Arial"/>
          <w:noProof/>
          <w:sz w:val="24"/>
          <w:szCs w:val="24"/>
        </w:rPr>
        <w:drawing>
          <wp:inline distT="0" distB="0" distL="0" distR="0">
            <wp:extent cx="161925" cy="504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504825"/>
                    </a:xfrm>
                    <a:prstGeom prst="rect">
                      <a:avLst/>
                    </a:prstGeom>
                    <a:noFill/>
                    <a:ln>
                      <a:noFill/>
                    </a:ln>
                  </pic:spPr>
                </pic:pic>
              </a:graphicData>
            </a:graphic>
          </wp:inline>
        </w:drawing>
      </w:r>
    </w:p>
    <w:p w:rsidR="005A16C3" w:rsidRPr="005A16C3" w:rsidRDefault="005A16C3" w:rsidP="005A16C3">
      <w:pPr>
        <w:rPr>
          <w:rFonts w:ascii="Arial" w:hAnsi="Arial" w:cs="Arial"/>
          <w:sz w:val="24"/>
          <w:szCs w:val="24"/>
        </w:rPr>
      </w:pPr>
    </w:p>
    <w:p w:rsidR="005A16C3" w:rsidRPr="005A16C3" w:rsidRDefault="00B155A6" w:rsidP="005A16C3">
      <w:pPr>
        <w:rPr>
          <w:rFonts w:ascii="Arial"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2901950</wp:posOffset>
                </wp:positionH>
                <wp:positionV relativeFrom="paragraph">
                  <wp:posOffset>275590</wp:posOffset>
                </wp:positionV>
                <wp:extent cx="635" cy="429260"/>
                <wp:effectExtent l="76200" t="0" r="75565" b="4699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28.5pt;margin-top:21.7pt;width:.05pt;height:3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nFNwIAAF8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U4x0iR&#10;AUb0uPc6VkZZEfgZjSvBrVZbGzqkR/VsnjT95pDSdU9Ux6P3y8lAcBYikjchYeMMVNmNnzQDHwIF&#10;IlnH1g4hJdCAjnEmp9tM+NEjCoez+ylGFM6LfJHP4sASUl4jjXX+I9cDCkaFnbdEdL2vtVIwem2z&#10;WIccnpwPuEh5DQhlld4IKaMCpEJjhRfTfBoDnJaChcvg5my3q6VFBxI0FH+xSbh57Wb1XrGYrOeE&#10;rS+2J0KCjXxkx1sBfEmOQ7WBM4wkh2cTrDM8qUJF6B0AX6yzjL4v0sV6vp4XkyKfrSdF2jSTx01d&#10;TGab7MO0uW/qusl+BPBZUfaCMa4C/quks+LvJHN5XGcx3kR9Iyp5mz0yCmCv/xF0HH6Y91k5O81O&#10;Wxu6CzoAFUfny4sLz+T1Pnr9+i6sfgIAAP//AwBQSwMEFAAGAAgAAAAhAEyPN7HgAAAACgEAAA8A&#10;AABkcnMvZG93bnJldi54bWxMj0FPwzAMhe9I/IfISNxYWhgFStMJmBC9gMSGEMesMU1E41RNtnX8&#10;eswJbrbf0/P3qsXke7HDMbpACvJZBgKpDcZRp+Bt/Xh2DSImTUb3gVDBASMs6uOjSpcm7OkVd6vU&#10;CQ6hWGoFNqWhlDK2Fr2OszAgsfYZRq8Tr2Mnzaj3HO57eZ5lhfTaEX+wesAHi+3XausVpOXHwRbv&#10;7f2Ne1k/PRfuu2mapVKnJ9PdLYiEU/ozwy8+o0PNTJuwJRNFr2B+ecVdEg8XcxBs4EMOYsPOPM9A&#10;1pX8X6H+AQAA//8DAFBLAQItABQABgAIAAAAIQC2gziS/gAAAOEBAAATAAAAAAAAAAAAAAAAAAAA&#10;AABbQ29udGVudF9UeXBlc10ueG1sUEsBAi0AFAAGAAgAAAAhADj9If/WAAAAlAEAAAsAAAAAAAAA&#10;AAAAAAAALwEAAF9yZWxzLy5yZWxzUEsBAi0AFAAGAAgAAAAhADBRWcU3AgAAXwQAAA4AAAAAAAAA&#10;AAAAAAAALgIAAGRycy9lMm9Eb2MueG1sUEsBAi0AFAAGAAgAAAAhAEyPN7HgAAAACgEAAA8AAAAA&#10;AAAAAAAAAAAAkQQAAGRycy9kb3ducmV2LnhtbFBLBQYAAAAABAAEAPMAAACeBQAAAAA=&#10;">
                <v:stroke endarrow="block"/>
              </v:shape>
            </w:pict>
          </mc:Fallback>
        </mc:AlternateContent>
      </w:r>
    </w:p>
    <w:p w:rsidR="005A16C3" w:rsidRPr="005A16C3" w:rsidRDefault="005A16C3" w:rsidP="005A16C3">
      <w:pPr>
        <w:rPr>
          <w:rFonts w:ascii="Arial" w:hAnsi="Arial" w:cs="Arial"/>
          <w:sz w:val="24"/>
          <w:szCs w:val="24"/>
        </w:rPr>
      </w:pPr>
    </w:p>
    <w:p w:rsidR="005A16C3" w:rsidRDefault="005A16C3" w:rsidP="005A16C3">
      <w:pPr>
        <w:rPr>
          <w:rFonts w:ascii="Arial" w:hAnsi="Arial" w:cs="Arial"/>
          <w:sz w:val="24"/>
          <w:szCs w:val="24"/>
        </w:rPr>
      </w:pPr>
    </w:p>
    <w:p w:rsidR="00931656" w:rsidRDefault="00B155A6" w:rsidP="005A16C3">
      <w:pPr>
        <w:rPr>
          <w:rFonts w:ascii="Arial" w:hAnsi="Arial" w:cs="Arial"/>
          <w:sz w:val="24"/>
          <w:szCs w:val="24"/>
        </w:rPr>
      </w:pPr>
      <w:r>
        <w:rPr>
          <w:rFonts w:ascii="Arial" w:eastAsia="Times New Roman" w:hAnsi="Arial" w:cs="Arial"/>
          <w:noProof/>
          <w:sz w:val="24"/>
          <w:szCs w:val="24"/>
        </w:rPr>
        <mc:AlternateContent>
          <mc:Choice Requires="wps">
            <w:drawing>
              <wp:anchor distT="0" distB="0" distL="114935" distR="114935" simplePos="0" relativeHeight="251665408" behindDoc="0" locked="0" layoutInCell="1" allowOverlap="1">
                <wp:simplePos x="0" y="0"/>
                <wp:positionH relativeFrom="column">
                  <wp:posOffset>396240</wp:posOffset>
                </wp:positionH>
                <wp:positionV relativeFrom="paragraph">
                  <wp:posOffset>149860</wp:posOffset>
                </wp:positionV>
                <wp:extent cx="5010150" cy="815340"/>
                <wp:effectExtent l="0" t="0" r="19050" b="2286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815340"/>
                        </a:xfrm>
                        <a:prstGeom prst="rect">
                          <a:avLst/>
                        </a:prstGeom>
                        <a:solidFill>
                          <a:srgbClr val="FFFFFF"/>
                        </a:solidFill>
                        <a:ln w="19050">
                          <a:solidFill>
                            <a:srgbClr val="000000"/>
                          </a:solidFill>
                          <a:miter lim="800000"/>
                          <a:headEnd/>
                          <a:tailEnd/>
                        </a:ln>
                      </wps:spPr>
                      <wps:txbx>
                        <w:txbxContent>
                          <w:p w:rsidR="005A16C3" w:rsidRPr="00931656" w:rsidRDefault="005A16C3" w:rsidP="005A16C3">
                            <w:pPr>
                              <w:jc w:val="center"/>
                              <w:rPr>
                                <w:rFonts w:ascii="Arial" w:hAnsi="Arial" w:cs="Arial"/>
                                <w:sz w:val="24"/>
                                <w:szCs w:val="24"/>
                              </w:rPr>
                            </w:pPr>
                            <w:r w:rsidRPr="00931656">
                              <w:rPr>
                                <w:rFonts w:ascii="Arial" w:hAnsi="Arial" w:cs="Arial"/>
                                <w:color w:val="000000"/>
                                <w:sz w:val="24"/>
                                <w:szCs w:val="24"/>
                              </w:rPr>
                              <w:t>заключение договора социального найма жилого помещения, переданного в муниципальную собственность Ипатовского городского округа Ставропольского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31.2pt;margin-top:11.8pt;width:394.5pt;height:64.2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AwKQIAAFkEAAAOAAAAZHJzL2Uyb0RvYy54bWysVF1v0zAUfUfiP1h+p0lKC1vUdBodRUjj&#10;Q9r4ATeO01g4vsZ2m4xfv2unK9VAPCDyYNm+18fnnnOd1dXYa3aQzis0FS9mOWfSCGyU2VX82/32&#10;1QVnPoBpQKORFX+Qnl+tX75YDbaUc+xQN9IxAjG+HGzFuxBsmWVedLIHP0MrDQVbdD0EWrpd1jgY&#10;CL3X2TzP32QDusY6FNJ72r2Zgnyd8NtWivClbb0MTFecuIU0ujTWcczWKyh3DmynxJEG/AOLHpSh&#10;S09QNxCA7Z36DapXwqHHNswE9hm2rRIy1UDVFPmzau46sDLVQuJ4e5LJ/z9Y8fnw1THVVJyMMtCT&#10;RfdyDOwdjqxYRnkG60vKurOUF0baJ5tTqd7eovjumcFNB2Ynr53DoZPQEL0inszOjk44PoLUwyds&#10;6B7YB0xAY+v6qB2pwQidbHo4WRO5CNpckjrFkkKCYhfF8vUieZdB+XTaOh8+SOxZnFTckfUJHQ63&#10;PkQ2UD6lxMs8atVsldZp4Xb1Rjt2AGqTbfpSAc/StGED1XaZE5G/Y+Tp+xNGrwI1vFY9lXFKgjLq&#10;9t40qR0DKD3NibM2RyGjdpOKYazHZNnJnxqbB1LW4dTf9B5p0qH7ydlAvV1x/2MPTnKmPxpy57JY&#10;kHwspMVi+XZOC3ceqc8jYARBVTxwNk03YXpAe+vUrqObpn4weE2OtiqJHa2fWB3pU/8mD45vLT6Q&#10;83XK+vVHWD8CAAD//wMAUEsDBBQABgAIAAAAIQD2O9eu3AAAAAkBAAAPAAAAZHJzL2Rvd25yZXYu&#10;eG1sTI/BToNAEIbvJr7DZky82aUIhCBLY0zkbFuN14WdAik7S9gtpW/veNLjzP/ln2/K3WpHseDs&#10;B0cKtpsIBFLrzECdgs/j+1MOwgdNRo+OUMENPeyq+7tSF8ZdaY/LIXSCS8gXWkEfwlRI6dserfYb&#10;NyFxdnKz1YHHuZNm1lcut6OMoyiTVg/EF3o94VuP7flwsQpS//2RLLdm6Lv8q5b1avfJsVbq8WF9&#10;fQERcA1/MPzqszpU7NS4CxkvRgVZnDCpIH7OQHCep1teNAymcQSyKuX/D6ofAAAA//8DAFBLAQIt&#10;ABQABgAIAAAAIQC2gziS/gAAAOEBAAATAAAAAAAAAAAAAAAAAAAAAABbQ29udGVudF9UeXBlc10u&#10;eG1sUEsBAi0AFAAGAAgAAAAhADj9If/WAAAAlAEAAAsAAAAAAAAAAAAAAAAALwEAAF9yZWxzLy5y&#10;ZWxzUEsBAi0AFAAGAAgAAAAhAFWJIDApAgAAWQQAAA4AAAAAAAAAAAAAAAAALgIAAGRycy9lMm9E&#10;b2MueG1sUEsBAi0AFAAGAAgAAAAhAPY7167cAAAACQEAAA8AAAAAAAAAAAAAAAAAgwQAAGRycy9k&#10;b3ducmV2LnhtbFBLBQYAAAAABAAEAPMAAACMBQAAAAA=&#10;" strokeweight="1.5pt">
                <v:textbox>
                  <w:txbxContent>
                    <w:p w:rsidR="005A16C3" w:rsidRPr="00931656" w:rsidRDefault="005A16C3" w:rsidP="005A16C3">
                      <w:pPr>
                        <w:jc w:val="center"/>
                        <w:rPr>
                          <w:rFonts w:ascii="Arial" w:hAnsi="Arial" w:cs="Arial"/>
                          <w:sz w:val="24"/>
                          <w:szCs w:val="24"/>
                        </w:rPr>
                      </w:pPr>
                      <w:r w:rsidRPr="00931656">
                        <w:rPr>
                          <w:rFonts w:ascii="Arial" w:hAnsi="Arial" w:cs="Arial"/>
                          <w:color w:val="000000"/>
                          <w:sz w:val="24"/>
                          <w:szCs w:val="24"/>
                        </w:rPr>
                        <w:t>заключение договора социального найма жилого помещения, переданного в муниципальную собственность Ипатовского городского округа Ставропольского края</w:t>
                      </w:r>
                    </w:p>
                  </w:txbxContent>
                </v:textbox>
              </v:shape>
            </w:pict>
          </mc:Fallback>
        </mc:AlternateContent>
      </w:r>
    </w:p>
    <w:p w:rsidR="00931656" w:rsidRDefault="00931656" w:rsidP="005A16C3">
      <w:pPr>
        <w:rPr>
          <w:rFonts w:ascii="Arial" w:hAnsi="Arial" w:cs="Arial"/>
          <w:sz w:val="24"/>
          <w:szCs w:val="24"/>
        </w:rPr>
      </w:pPr>
    </w:p>
    <w:p w:rsidR="00931656" w:rsidRDefault="00931656" w:rsidP="005A16C3">
      <w:pPr>
        <w:rPr>
          <w:rFonts w:ascii="Arial" w:hAnsi="Arial" w:cs="Arial"/>
          <w:sz w:val="24"/>
          <w:szCs w:val="24"/>
        </w:rPr>
      </w:pPr>
    </w:p>
    <w:p w:rsidR="00931656" w:rsidRPr="005A16C3" w:rsidRDefault="00931656" w:rsidP="005A16C3">
      <w:pPr>
        <w:rPr>
          <w:rFonts w:ascii="Arial" w:hAnsi="Arial" w:cs="Arial"/>
          <w:sz w:val="24"/>
          <w:szCs w:val="24"/>
        </w:rPr>
      </w:pPr>
    </w:p>
    <w:p w:rsidR="005A16C3" w:rsidRPr="005A16C3" w:rsidRDefault="005A16C3" w:rsidP="005A16C3">
      <w:pPr>
        <w:rPr>
          <w:rFonts w:ascii="Arial" w:hAnsi="Arial" w:cs="Arial"/>
          <w:sz w:val="24"/>
          <w:szCs w:val="24"/>
        </w:rPr>
      </w:pPr>
    </w:p>
    <w:p w:rsidR="005A16C3" w:rsidRDefault="005A16C3" w:rsidP="005A16C3">
      <w:pPr>
        <w:tabs>
          <w:tab w:val="left" w:pos="7332"/>
        </w:tabs>
        <w:rPr>
          <w:rFonts w:ascii="Arial" w:hAnsi="Arial" w:cs="Arial"/>
          <w:sz w:val="24"/>
          <w:szCs w:val="24"/>
        </w:rPr>
      </w:pPr>
    </w:p>
    <w:p w:rsidR="00931656" w:rsidRPr="005A16C3" w:rsidRDefault="00931656" w:rsidP="005A16C3">
      <w:pPr>
        <w:tabs>
          <w:tab w:val="left" w:pos="7332"/>
        </w:tabs>
        <w:rPr>
          <w:rFonts w:ascii="Arial" w:hAnsi="Arial" w:cs="Arial"/>
          <w:sz w:val="24"/>
          <w:szCs w:val="24"/>
        </w:rPr>
      </w:pPr>
    </w:p>
    <w:p w:rsidR="005A16C3" w:rsidRPr="005A16C3" w:rsidRDefault="005A16C3" w:rsidP="005A16C3">
      <w:pPr>
        <w:tabs>
          <w:tab w:val="left" w:pos="7332"/>
        </w:tabs>
        <w:rPr>
          <w:rFonts w:ascii="Arial" w:hAnsi="Arial" w:cs="Arial"/>
          <w:sz w:val="24"/>
          <w:szCs w:val="24"/>
        </w:rPr>
      </w:pPr>
    </w:p>
    <w:p w:rsidR="005A16C3" w:rsidRPr="00931656" w:rsidRDefault="00931656" w:rsidP="00931656">
      <w:pPr>
        <w:jc w:val="right"/>
        <w:rPr>
          <w:rFonts w:ascii="Arial" w:hAnsi="Arial" w:cs="Arial"/>
          <w:b/>
          <w:sz w:val="32"/>
          <w:szCs w:val="24"/>
        </w:rPr>
      </w:pPr>
      <w:r w:rsidRPr="00931656">
        <w:rPr>
          <w:rFonts w:ascii="Arial" w:hAnsi="Arial" w:cs="Arial"/>
          <w:b/>
          <w:sz w:val="32"/>
          <w:szCs w:val="24"/>
        </w:rPr>
        <w:t>ПРИЛОЖЕНИЕ № 3</w:t>
      </w:r>
    </w:p>
    <w:p w:rsidR="005A16C3" w:rsidRPr="00931656" w:rsidRDefault="005A16C3" w:rsidP="00931656">
      <w:pPr>
        <w:jc w:val="right"/>
        <w:rPr>
          <w:rFonts w:ascii="Arial" w:hAnsi="Arial" w:cs="Arial"/>
          <w:b/>
          <w:sz w:val="32"/>
          <w:szCs w:val="24"/>
        </w:rPr>
      </w:pPr>
      <w:r w:rsidRPr="00931656">
        <w:rPr>
          <w:rFonts w:ascii="Arial" w:hAnsi="Arial" w:cs="Arial"/>
          <w:b/>
          <w:sz w:val="32"/>
          <w:szCs w:val="24"/>
        </w:rPr>
        <w:lastRenderedPageBreak/>
        <w:t>к административному регламенту</w:t>
      </w:r>
    </w:p>
    <w:p w:rsidR="005A16C3" w:rsidRPr="00931656" w:rsidRDefault="00931656" w:rsidP="00931656">
      <w:pPr>
        <w:jc w:val="right"/>
        <w:rPr>
          <w:rFonts w:ascii="Arial" w:hAnsi="Arial" w:cs="Arial"/>
          <w:b/>
          <w:sz w:val="32"/>
          <w:szCs w:val="24"/>
        </w:rPr>
      </w:pPr>
      <w:r>
        <w:rPr>
          <w:rFonts w:ascii="Arial" w:hAnsi="Arial" w:cs="Arial"/>
          <w:b/>
          <w:sz w:val="32"/>
          <w:szCs w:val="24"/>
        </w:rPr>
        <w:t>предоставления муниципальной</w:t>
      </w:r>
    </w:p>
    <w:p w:rsidR="00931656" w:rsidRDefault="005A16C3" w:rsidP="00931656">
      <w:pPr>
        <w:jc w:val="right"/>
        <w:rPr>
          <w:rFonts w:ascii="Arial" w:hAnsi="Arial" w:cs="Arial"/>
          <w:b/>
          <w:sz w:val="32"/>
          <w:szCs w:val="24"/>
        </w:rPr>
      </w:pPr>
      <w:r w:rsidRPr="00931656">
        <w:rPr>
          <w:rFonts w:ascii="Arial" w:hAnsi="Arial" w:cs="Arial"/>
          <w:b/>
          <w:sz w:val="32"/>
          <w:szCs w:val="24"/>
        </w:rPr>
        <w:t>услуги «Прием в муниципальную</w:t>
      </w:r>
    </w:p>
    <w:p w:rsidR="00931656" w:rsidRDefault="005A16C3" w:rsidP="00931656">
      <w:pPr>
        <w:jc w:val="right"/>
        <w:rPr>
          <w:rFonts w:ascii="Arial" w:hAnsi="Arial" w:cs="Arial"/>
          <w:b/>
          <w:sz w:val="32"/>
          <w:szCs w:val="24"/>
        </w:rPr>
      </w:pPr>
      <w:r w:rsidRPr="00931656">
        <w:rPr>
          <w:rFonts w:ascii="Arial" w:hAnsi="Arial" w:cs="Arial"/>
          <w:b/>
          <w:sz w:val="32"/>
          <w:szCs w:val="24"/>
        </w:rPr>
        <w:t xml:space="preserve"> собственность Приватизированных</w:t>
      </w:r>
    </w:p>
    <w:p w:rsidR="005A16C3" w:rsidRPr="00931656" w:rsidRDefault="005A16C3" w:rsidP="00931656">
      <w:pPr>
        <w:jc w:val="right"/>
        <w:rPr>
          <w:rFonts w:ascii="Arial" w:hAnsi="Arial" w:cs="Arial"/>
          <w:b/>
          <w:sz w:val="32"/>
          <w:szCs w:val="24"/>
        </w:rPr>
      </w:pPr>
      <w:r w:rsidRPr="00931656">
        <w:rPr>
          <w:rFonts w:ascii="Arial" w:hAnsi="Arial" w:cs="Arial"/>
          <w:b/>
          <w:sz w:val="32"/>
          <w:szCs w:val="24"/>
        </w:rPr>
        <w:t xml:space="preserve"> жилых помещений»</w:t>
      </w:r>
    </w:p>
    <w:p w:rsidR="005A16C3" w:rsidRPr="00931656" w:rsidRDefault="005A16C3" w:rsidP="00931656">
      <w:pPr>
        <w:jc w:val="right"/>
        <w:rPr>
          <w:rFonts w:ascii="Arial" w:hAnsi="Arial" w:cs="Arial"/>
          <w:b/>
          <w:sz w:val="32"/>
          <w:szCs w:val="24"/>
        </w:rPr>
      </w:pPr>
      <w:r w:rsidRPr="00931656">
        <w:rPr>
          <w:rFonts w:ascii="Arial" w:hAnsi="Arial" w:cs="Arial"/>
          <w:b/>
          <w:sz w:val="32"/>
          <w:szCs w:val="24"/>
        </w:rPr>
        <w:t>от 13 мая 2020 г. № 624</w:t>
      </w:r>
    </w:p>
    <w:p w:rsidR="005A16C3" w:rsidRPr="005A16C3" w:rsidRDefault="005A16C3" w:rsidP="00931656">
      <w:pPr>
        <w:jc w:val="right"/>
        <w:rPr>
          <w:rFonts w:ascii="Arial" w:hAnsi="Arial" w:cs="Arial"/>
          <w:sz w:val="24"/>
          <w:szCs w:val="24"/>
        </w:rPr>
      </w:pPr>
    </w:p>
    <w:p w:rsidR="005A16C3" w:rsidRDefault="005A16C3" w:rsidP="005A16C3">
      <w:pPr>
        <w:rPr>
          <w:rFonts w:ascii="Arial" w:hAnsi="Arial" w:cs="Arial"/>
          <w:sz w:val="24"/>
          <w:szCs w:val="24"/>
        </w:rPr>
      </w:pPr>
    </w:p>
    <w:p w:rsidR="00931656" w:rsidRPr="005A16C3" w:rsidRDefault="00931656" w:rsidP="005A16C3">
      <w:pPr>
        <w:rPr>
          <w:rFonts w:ascii="Arial" w:hAnsi="Arial" w:cs="Arial"/>
          <w:sz w:val="24"/>
          <w:szCs w:val="24"/>
        </w:rPr>
      </w:pPr>
    </w:p>
    <w:p w:rsidR="005A16C3" w:rsidRPr="005A16C3" w:rsidRDefault="005A16C3" w:rsidP="005A16C3">
      <w:pPr>
        <w:jc w:val="center"/>
        <w:rPr>
          <w:rFonts w:ascii="Arial" w:hAnsi="Arial" w:cs="Arial"/>
          <w:sz w:val="24"/>
          <w:szCs w:val="24"/>
        </w:rPr>
      </w:pPr>
      <w:r w:rsidRPr="005A16C3">
        <w:rPr>
          <w:rFonts w:ascii="Arial" w:hAnsi="Arial" w:cs="Arial"/>
          <w:sz w:val="24"/>
          <w:szCs w:val="24"/>
        </w:rPr>
        <w:t>Расписка – уведомление</w:t>
      </w:r>
    </w:p>
    <w:p w:rsidR="005A16C3" w:rsidRPr="005A16C3" w:rsidRDefault="005A16C3" w:rsidP="005A16C3">
      <w:pPr>
        <w:jc w:val="center"/>
        <w:rPr>
          <w:rFonts w:ascii="Arial" w:hAnsi="Arial" w:cs="Arial"/>
          <w:sz w:val="24"/>
          <w:szCs w:val="24"/>
        </w:rPr>
      </w:pPr>
      <w:r w:rsidRPr="005A16C3">
        <w:rPr>
          <w:rFonts w:ascii="Arial" w:hAnsi="Arial" w:cs="Arial"/>
          <w:sz w:val="24"/>
          <w:szCs w:val="24"/>
        </w:rPr>
        <w:t>о приеме документов</w:t>
      </w:r>
    </w:p>
    <w:p w:rsidR="005A16C3" w:rsidRPr="005A16C3" w:rsidRDefault="005A16C3" w:rsidP="005A16C3">
      <w:pPr>
        <w:jc w:val="center"/>
        <w:rPr>
          <w:rFonts w:ascii="Arial" w:hAnsi="Arial" w:cs="Arial"/>
          <w:sz w:val="24"/>
          <w:szCs w:val="24"/>
        </w:rPr>
      </w:pPr>
    </w:p>
    <w:p w:rsidR="005A16C3" w:rsidRPr="005A16C3" w:rsidRDefault="005A16C3" w:rsidP="005A16C3">
      <w:pPr>
        <w:rPr>
          <w:rFonts w:ascii="Arial" w:hAnsi="Arial" w:cs="Arial"/>
          <w:sz w:val="24"/>
          <w:szCs w:val="24"/>
        </w:rPr>
      </w:pPr>
      <w:r w:rsidRPr="005A16C3">
        <w:rPr>
          <w:rFonts w:ascii="Arial" w:hAnsi="Arial" w:cs="Arial"/>
          <w:sz w:val="24"/>
          <w:szCs w:val="24"/>
        </w:rPr>
        <w:t>От гражданина _______________________________________________________________________________</w:t>
      </w:r>
    </w:p>
    <w:p w:rsidR="005A16C3" w:rsidRPr="005A16C3" w:rsidRDefault="005A16C3" w:rsidP="005A16C3">
      <w:pPr>
        <w:jc w:val="center"/>
        <w:rPr>
          <w:rFonts w:ascii="Arial" w:hAnsi="Arial" w:cs="Arial"/>
          <w:sz w:val="24"/>
          <w:szCs w:val="24"/>
        </w:rPr>
      </w:pPr>
      <w:r w:rsidRPr="005A16C3">
        <w:rPr>
          <w:rFonts w:ascii="Arial" w:hAnsi="Arial" w:cs="Arial"/>
          <w:sz w:val="24"/>
          <w:szCs w:val="24"/>
        </w:rPr>
        <w:t>(фамилия, имя, отчество - полностью)</w:t>
      </w:r>
    </w:p>
    <w:p w:rsidR="005A16C3" w:rsidRPr="005A16C3" w:rsidRDefault="005A16C3" w:rsidP="005A16C3">
      <w:pPr>
        <w:jc w:val="center"/>
        <w:rPr>
          <w:rFonts w:ascii="Arial" w:hAnsi="Arial" w:cs="Arial"/>
          <w:sz w:val="24"/>
          <w:szCs w:val="24"/>
        </w:rPr>
      </w:pPr>
    </w:p>
    <w:p w:rsidR="005A16C3" w:rsidRPr="005A16C3" w:rsidRDefault="005A16C3" w:rsidP="005A16C3">
      <w:pPr>
        <w:rPr>
          <w:rFonts w:ascii="Arial" w:hAnsi="Arial" w:cs="Arial"/>
          <w:sz w:val="24"/>
          <w:szCs w:val="24"/>
        </w:rPr>
      </w:pPr>
      <w:r w:rsidRPr="005A16C3">
        <w:rPr>
          <w:rFonts w:ascii="Arial" w:hAnsi="Arial" w:cs="Arial"/>
          <w:sz w:val="24"/>
          <w:szCs w:val="24"/>
        </w:rPr>
        <w:t>получены все документы, необходимые для рассмотрения его заявления принятия в муниципальную собственность приватизированных жилых помещений.</w:t>
      </w:r>
    </w:p>
    <w:p w:rsidR="005A16C3" w:rsidRPr="005A16C3" w:rsidRDefault="005A16C3" w:rsidP="005A16C3">
      <w:pPr>
        <w:rPr>
          <w:rFonts w:ascii="Arial" w:hAnsi="Arial" w:cs="Arial"/>
          <w:sz w:val="24"/>
          <w:szCs w:val="24"/>
        </w:rPr>
      </w:pP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087"/>
        <w:gridCol w:w="1398"/>
        <w:gridCol w:w="1266"/>
        <w:gridCol w:w="1398"/>
        <w:gridCol w:w="1267"/>
        <w:gridCol w:w="1614"/>
      </w:tblGrid>
      <w:tr w:rsidR="005A16C3" w:rsidRPr="005A16C3" w:rsidTr="00EA1C36">
        <w:tc>
          <w:tcPr>
            <w:tcW w:w="816" w:type="dxa"/>
            <w:vMerge w:val="restart"/>
          </w:tcPr>
          <w:p w:rsidR="005A16C3" w:rsidRPr="005A16C3" w:rsidRDefault="005A16C3" w:rsidP="005A16C3">
            <w:pPr>
              <w:jc w:val="center"/>
              <w:rPr>
                <w:rFonts w:ascii="Arial" w:hAnsi="Arial" w:cs="Arial"/>
                <w:sz w:val="24"/>
                <w:szCs w:val="24"/>
              </w:rPr>
            </w:pPr>
            <w:r w:rsidRPr="005A16C3">
              <w:rPr>
                <w:rFonts w:ascii="Arial" w:hAnsi="Arial" w:cs="Arial"/>
                <w:sz w:val="24"/>
                <w:szCs w:val="24"/>
              </w:rPr>
              <w:t>№ п/п</w:t>
            </w:r>
          </w:p>
        </w:tc>
        <w:tc>
          <w:tcPr>
            <w:tcW w:w="2135" w:type="dxa"/>
            <w:vMerge w:val="restart"/>
          </w:tcPr>
          <w:p w:rsidR="005A16C3" w:rsidRPr="005A16C3" w:rsidRDefault="005A16C3" w:rsidP="005A16C3">
            <w:pPr>
              <w:jc w:val="center"/>
              <w:rPr>
                <w:rFonts w:ascii="Arial" w:hAnsi="Arial" w:cs="Arial"/>
                <w:sz w:val="24"/>
                <w:szCs w:val="24"/>
              </w:rPr>
            </w:pPr>
            <w:r w:rsidRPr="005A16C3">
              <w:rPr>
                <w:rFonts w:ascii="Arial" w:hAnsi="Arial" w:cs="Arial"/>
                <w:sz w:val="24"/>
                <w:szCs w:val="24"/>
              </w:rPr>
              <w:t>Наименование и реквизиты документы</w:t>
            </w:r>
          </w:p>
        </w:tc>
        <w:tc>
          <w:tcPr>
            <w:tcW w:w="2730" w:type="dxa"/>
            <w:gridSpan w:val="2"/>
          </w:tcPr>
          <w:p w:rsidR="005A16C3" w:rsidRPr="005A16C3" w:rsidRDefault="005A16C3" w:rsidP="005A16C3">
            <w:pPr>
              <w:jc w:val="center"/>
              <w:rPr>
                <w:rFonts w:ascii="Arial" w:hAnsi="Arial" w:cs="Arial"/>
                <w:sz w:val="24"/>
                <w:szCs w:val="24"/>
              </w:rPr>
            </w:pPr>
            <w:r w:rsidRPr="005A16C3">
              <w:rPr>
                <w:rFonts w:ascii="Arial" w:hAnsi="Arial" w:cs="Arial"/>
                <w:sz w:val="24"/>
                <w:szCs w:val="24"/>
              </w:rPr>
              <w:t>Количество экземпляров</w:t>
            </w:r>
          </w:p>
        </w:tc>
        <w:tc>
          <w:tcPr>
            <w:tcW w:w="2731" w:type="dxa"/>
            <w:gridSpan w:val="2"/>
          </w:tcPr>
          <w:p w:rsidR="005A16C3" w:rsidRPr="005A16C3" w:rsidRDefault="005A16C3" w:rsidP="005A16C3">
            <w:pPr>
              <w:jc w:val="center"/>
              <w:rPr>
                <w:rFonts w:ascii="Arial" w:hAnsi="Arial" w:cs="Arial"/>
                <w:sz w:val="24"/>
                <w:szCs w:val="24"/>
              </w:rPr>
            </w:pPr>
            <w:r w:rsidRPr="005A16C3">
              <w:rPr>
                <w:rFonts w:ascii="Arial" w:hAnsi="Arial" w:cs="Arial"/>
                <w:sz w:val="24"/>
                <w:szCs w:val="24"/>
              </w:rPr>
              <w:t>Количество листов (шт.)</w:t>
            </w:r>
          </w:p>
        </w:tc>
        <w:tc>
          <w:tcPr>
            <w:tcW w:w="1381" w:type="dxa"/>
          </w:tcPr>
          <w:p w:rsidR="005A16C3" w:rsidRPr="005A16C3" w:rsidRDefault="005A16C3" w:rsidP="005A16C3">
            <w:pPr>
              <w:jc w:val="center"/>
              <w:rPr>
                <w:rFonts w:ascii="Arial" w:hAnsi="Arial" w:cs="Arial"/>
                <w:sz w:val="24"/>
                <w:szCs w:val="24"/>
              </w:rPr>
            </w:pPr>
            <w:r w:rsidRPr="005A16C3">
              <w:rPr>
                <w:rFonts w:ascii="Arial" w:hAnsi="Arial" w:cs="Arial"/>
                <w:sz w:val="24"/>
                <w:szCs w:val="24"/>
              </w:rPr>
              <w:t>Примечание</w:t>
            </w:r>
          </w:p>
        </w:tc>
      </w:tr>
      <w:tr w:rsidR="005A16C3" w:rsidRPr="005A16C3" w:rsidTr="00EA1C36">
        <w:tc>
          <w:tcPr>
            <w:tcW w:w="816" w:type="dxa"/>
            <w:vMerge/>
          </w:tcPr>
          <w:p w:rsidR="005A16C3" w:rsidRPr="005A16C3" w:rsidRDefault="005A16C3" w:rsidP="005A16C3">
            <w:pPr>
              <w:rPr>
                <w:rFonts w:ascii="Arial" w:hAnsi="Arial" w:cs="Arial"/>
                <w:sz w:val="24"/>
                <w:szCs w:val="24"/>
              </w:rPr>
            </w:pPr>
          </w:p>
        </w:tc>
        <w:tc>
          <w:tcPr>
            <w:tcW w:w="2135" w:type="dxa"/>
            <w:vMerge/>
          </w:tcPr>
          <w:p w:rsidR="005A16C3" w:rsidRPr="005A16C3" w:rsidRDefault="005A16C3" w:rsidP="005A16C3">
            <w:pPr>
              <w:rPr>
                <w:rFonts w:ascii="Arial" w:hAnsi="Arial" w:cs="Arial"/>
                <w:sz w:val="24"/>
                <w:szCs w:val="24"/>
              </w:rPr>
            </w:pPr>
          </w:p>
        </w:tc>
        <w:tc>
          <w:tcPr>
            <w:tcW w:w="1366" w:type="dxa"/>
          </w:tcPr>
          <w:p w:rsidR="005A16C3" w:rsidRPr="005A16C3" w:rsidRDefault="005A16C3" w:rsidP="005A16C3">
            <w:pPr>
              <w:jc w:val="center"/>
              <w:rPr>
                <w:rFonts w:ascii="Arial" w:hAnsi="Arial" w:cs="Arial"/>
                <w:sz w:val="24"/>
                <w:szCs w:val="24"/>
              </w:rPr>
            </w:pPr>
            <w:r w:rsidRPr="005A16C3">
              <w:rPr>
                <w:rFonts w:ascii="Arial" w:hAnsi="Arial" w:cs="Arial"/>
                <w:sz w:val="24"/>
                <w:szCs w:val="24"/>
              </w:rPr>
              <w:t>подлинник</w:t>
            </w:r>
          </w:p>
        </w:tc>
        <w:tc>
          <w:tcPr>
            <w:tcW w:w="1364" w:type="dxa"/>
          </w:tcPr>
          <w:p w:rsidR="005A16C3" w:rsidRPr="005A16C3" w:rsidRDefault="005A16C3" w:rsidP="005A16C3">
            <w:pPr>
              <w:jc w:val="center"/>
              <w:rPr>
                <w:rFonts w:ascii="Arial" w:hAnsi="Arial" w:cs="Arial"/>
                <w:sz w:val="24"/>
                <w:szCs w:val="24"/>
              </w:rPr>
            </w:pPr>
            <w:r w:rsidRPr="005A16C3">
              <w:rPr>
                <w:rFonts w:ascii="Arial" w:hAnsi="Arial" w:cs="Arial"/>
                <w:sz w:val="24"/>
                <w:szCs w:val="24"/>
              </w:rPr>
              <w:t>копия</w:t>
            </w:r>
          </w:p>
        </w:tc>
        <w:tc>
          <w:tcPr>
            <w:tcW w:w="1366" w:type="dxa"/>
          </w:tcPr>
          <w:p w:rsidR="005A16C3" w:rsidRPr="005A16C3" w:rsidRDefault="005A16C3" w:rsidP="005A16C3">
            <w:pPr>
              <w:jc w:val="center"/>
              <w:rPr>
                <w:rFonts w:ascii="Arial" w:hAnsi="Arial" w:cs="Arial"/>
                <w:sz w:val="24"/>
                <w:szCs w:val="24"/>
              </w:rPr>
            </w:pPr>
            <w:r w:rsidRPr="005A16C3">
              <w:rPr>
                <w:rFonts w:ascii="Arial" w:hAnsi="Arial" w:cs="Arial"/>
                <w:sz w:val="24"/>
                <w:szCs w:val="24"/>
              </w:rPr>
              <w:t>подлинник</w:t>
            </w:r>
          </w:p>
        </w:tc>
        <w:tc>
          <w:tcPr>
            <w:tcW w:w="1365" w:type="dxa"/>
          </w:tcPr>
          <w:p w:rsidR="005A16C3" w:rsidRPr="005A16C3" w:rsidRDefault="005A16C3" w:rsidP="005A16C3">
            <w:pPr>
              <w:jc w:val="center"/>
              <w:rPr>
                <w:rFonts w:ascii="Arial" w:hAnsi="Arial" w:cs="Arial"/>
                <w:sz w:val="24"/>
                <w:szCs w:val="24"/>
              </w:rPr>
            </w:pPr>
            <w:r w:rsidRPr="005A16C3">
              <w:rPr>
                <w:rFonts w:ascii="Arial" w:hAnsi="Arial" w:cs="Arial"/>
                <w:sz w:val="24"/>
                <w:szCs w:val="24"/>
              </w:rPr>
              <w:t>копия</w:t>
            </w:r>
          </w:p>
        </w:tc>
        <w:tc>
          <w:tcPr>
            <w:tcW w:w="1381" w:type="dxa"/>
          </w:tcPr>
          <w:p w:rsidR="005A16C3" w:rsidRPr="005A16C3" w:rsidRDefault="005A16C3" w:rsidP="005A16C3">
            <w:pPr>
              <w:rPr>
                <w:rFonts w:ascii="Arial" w:hAnsi="Arial" w:cs="Arial"/>
                <w:sz w:val="24"/>
                <w:szCs w:val="24"/>
              </w:rPr>
            </w:pPr>
          </w:p>
        </w:tc>
      </w:tr>
      <w:tr w:rsidR="005A16C3" w:rsidRPr="005A16C3" w:rsidTr="00EA1C36">
        <w:tc>
          <w:tcPr>
            <w:tcW w:w="816" w:type="dxa"/>
          </w:tcPr>
          <w:p w:rsidR="005A16C3" w:rsidRPr="005A16C3" w:rsidRDefault="005A16C3" w:rsidP="005A16C3">
            <w:pPr>
              <w:rPr>
                <w:rFonts w:ascii="Arial" w:hAnsi="Arial" w:cs="Arial"/>
                <w:sz w:val="24"/>
                <w:szCs w:val="24"/>
              </w:rPr>
            </w:pPr>
            <w:r w:rsidRPr="005A16C3">
              <w:rPr>
                <w:rFonts w:ascii="Arial" w:hAnsi="Arial" w:cs="Arial"/>
                <w:sz w:val="24"/>
                <w:szCs w:val="24"/>
              </w:rPr>
              <w:t>1</w:t>
            </w:r>
          </w:p>
        </w:tc>
        <w:tc>
          <w:tcPr>
            <w:tcW w:w="2135" w:type="dxa"/>
          </w:tcPr>
          <w:p w:rsidR="005A16C3" w:rsidRPr="005A16C3" w:rsidRDefault="005A16C3" w:rsidP="005A16C3">
            <w:pPr>
              <w:rPr>
                <w:rFonts w:ascii="Arial" w:hAnsi="Arial" w:cs="Arial"/>
                <w:sz w:val="24"/>
                <w:szCs w:val="24"/>
              </w:rPr>
            </w:pPr>
          </w:p>
        </w:tc>
        <w:tc>
          <w:tcPr>
            <w:tcW w:w="1366" w:type="dxa"/>
          </w:tcPr>
          <w:p w:rsidR="005A16C3" w:rsidRPr="005A16C3" w:rsidRDefault="005A16C3" w:rsidP="005A16C3">
            <w:pPr>
              <w:rPr>
                <w:rFonts w:ascii="Arial" w:hAnsi="Arial" w:cs="Arial"/>
                <w:sz w:val="24"/>
                <w:szCs w:val="24"/>
              </w:rPr>
            </w:pPr>
          </w:p>
        </w:tc>
        <w:tc>
          <w:tcPr>
            <w:tcW w:w="1364" w:type="dxa"/>
          </w:tcPr>
          <w:p w:rsidR="005A16C3" w:rsidRPr="005A16C3" w:rsidRDefault="005A16C3" w:rsidP="005A16C3">
            <w:pPr>
              <w:rPr>
                <w:rFonts w:ascii="Arial" w:hAnsi="Arial" w:cs="Arial"/>
                <w:sz w:val="24"/>
                <w:szCs w:val="24"/>
              </w:rPr>
            </w:pPr>
          </w:p>
        </w:tc>
        <w:tc>
          <w:tcPr>
            <w:tcW w:w="1366" w:type="dxa"/>
          </w:tcPr>
          <w:p w:rsidR="005A16C3" w:rsidRPr="005A16C3" w:rsidRDefault="005A16C3" w:rsidP="005A16C3">
            <w:pPr>
              <w:rPr>
                <w:rFonts w:ascii="Arial" w:hAnsi="Arial" w:cs="Arial"/>
                <w:sz w:val="24"/>
                <w:szCs w:val="24"/>
              </w:rPr>
            </w:pPr>
          </w:p>
        </w:tc>
        <w:tc>
          <w:tcPr>
            <w:tcW w:w="1365" w:type="dxa"/>
          </w:tcPr>
          <w:p w:rsidR="005A16C3" w:rsidRPr="005A16C3" w:rsidRDefault="005A16C3" w:rsidP="005A16C3">
            <w:pPr>
              <w:rPr>
                <w:rFonts w:ascii="Arial" w:hAnsi="Arial" w:cs="Arial"/>
                <w:sz w:val="24"/>
                <w:szCs w:val="24"/>
              </w:rPr>
            </w:pPr>
          </w:p>
        </w:tc>
        <w:tc>
          <w:tcPr>
            <w:tcW w:w="1381" w:type="dxa"/>
          </w:tcPr>
          <w:p w:rsidR="005A16C3" w:rsidRPr="005A16C3" w:rsidRDefault="005A16C3" w:rsidP="005A16C3">
            <w:pPr>
              <w:rPr>
                <w:rFonts w:ascii="Arial" w:hAnsi="Arial" w:cs="Arial"/>
                <w:sz w:val="24"/>
                <w:szCs w:val="24"/>
              </w:rPr>
            </w:pPr>
          </w:p>
        </w:tc>
      </w:tr>
      <w:tr w:rsidR="005A16C3" w:rsidRPr="005A16C3" w:rsidTr="00EA1C36">
        <w:tc>
          <w:tcPr>
            <w:tcW w:w="816" w:type="dxa"/>
          </w:tcPr>
          <w:p w:rsidR="005A16C3" w:rsidRPr="005A16C3" w:rsidRDefault="005A16C3" w:rsidP="005A16C3">
            <w:pPr>
              <w:rPr>
                <w:rFonts w:ascii="Arial" w:hAnsi="Arial" w:cs="Arial"/>
                <w:sz w:val="24"/>
                <w:szCs w:val="24"/>
              </w:rPr>
            </w:pPr>
            <w:r w:rsidRPr="005A16C3">
              <w:rPr>
                <w:rFonts w:ascii="Arial" w:hAnsi="Arial" w:cs="Arial"/>
                <w:sz w:val="24"/>
                <w:szCs w:val="24"/>
              </w:rPr>
              <w:t>2</w:t>
            </w:r>
          </w:p>
        </w:tc>
        <w:tc>
          <w:tcPr>
            <w:tcW w:w="2135" w:type="dxa"/>
          </w:tcPr>
          <w:p w:rsidR="005A16C3" w:rsidRPr="005A16C3" w:rsidRDefault="005A16C3" w:rsidP="005A16C3">
            <w:pPr>
              <w:rPr>
                <w:rFonts w:ascii="Arial" w:hAnsi="Arial" w:cs="Arial"/>
                <w:sz w:val="24"/>
                <w:szCs w:val="24"/>
              </w:rPr>
            </w:pPr>
          </w:p>
        </w:tc>
        <w:tc>
          <w:tcPr>
            <w:tcW w:w="1366" w:type="dxa"/>
          </w:tcPr>
          <w:p w:rsidR="005A16C3" w:rsidRPr="005A16C3" w:rsidRDefault="005A16C3" w:rsidP="005A16C3">
            <w:pPr>
              <w:rPr>
                <w:rFonts w:ascii="Arial" w:hAnsi="Arial" w:cs="Arial"/>
                <w:sz w:val="24"/>
                <w:szCs w:val="24"/>
              </w:rPr>
            </w:pPr>
          </w:p>
        </w:tc>
        <w:tc>
          <w:tcPr>
            <w:tcW w:w="1364" w:type="dxa"/>
          </w:tcPr>
          <w:p w:rsidR="005A16C3" w:rsidRPr="005A16C3" w:rsidRDefault="005A16C3" w:rsidP="005A16C3">
            <w:pPr>
              <w:rPr>
                <w:rFonts w:ascii="Arial" w:hAnsi="Arial" w:cs="Arial"/>
                <w:sz w:val="24"/>
                <w:szCs w:val="24"/>
              </w:rPr>
            </w:pPr>
          </w:p>
        </w:tc>
        <w:tc>
          <w:tcPr>
            <w:tcW w:w="1366" w:type="dxa"/>
          </w:tcPr>
          <w:p w:rsidR="005A16C3" w:rsidRPr="005A16C3" w:rsidRDefault="005A16C3" w:rsidP="005A16C3">
            <w:pPr>
              <w:rPr>
                <w:rFonts w:ascii="Arial" w:hAnsi="Arial" w:cs="Arial"/>
                <w:sz w:val="24"/>
                <w:szCs w:val="24"/>
              </w:rPr>
            </w:pPr>
          </w:p>
        </w:tc>
        <w:tc>
          <w:tcPr>
            <w:tcW w:w="1365" w:type="dxa"/>
          </w:tcPr>
          <w:p w:rsidR="005A16C3" w:rsidRPr="005A16C3" w:rsidRDefault="005A16C3" w:rsidP="005A16C3">
            <w:pPr>
              <w:rPr>
                <w:rFonts w:ascii="Arial" w:hAnsi="Arial" w:cs="Arial"/>
                <w:sz w:val="24"/>
                <w:szCs w:val="24"/>
              </w:rPr>
            </w:pPr>
          </w:p>
        </w:tc>
        <w:tc>
          <w:tcPr>
            <w:tcW w:w="1381" w:type="dxa"/>
          </w:tcPr>
          <w:p w:rsidR="005A16C3" w:rsidRPr="005A16C3" w:rsidRDefault="005A16C3" w:rsidP="005A16C3">
            <w:pPr>
              <w:rPr>
                <w:rFonts w:ascii="Arial" w:hAnsi="Arial" w:cs="Arial"/>
                <w:sz w:val="24"/>
                <w:szCs w:val="24"/>
              </w:rPr>
            </w:pPr>
          </w:p>
        </w:tc>
      </w:tr>
      <w:tr w:rsidR="005A16C3" w:rsidRPr="005A16C3" w:rsidTr="00EA1C36">
        <w:tc>
          <w:tcPr>
            <w:tcW w:w="816" w:type="dxa"/>
          </w:tcPr>
          <w:p w:rsidR="005A16C3" w:rsidRPr="005A16C3" w:rsidRDefault="005A16C3" w:rsidP="005A16C3">
            <w:pPr>
              <w:rPr>
                <w:rFonts w:ascii="Arial" w:hAnsi="Arial" w:cs="Arial"/>
                <w:sz w:val="24"/>
                <w:szCs w:val="24"/>
              </w:rPr>
            </w:pPr>
            <w:r w:rsidRPr="005A16C3">
              <w:rPr>
                <w:rFonts w:ascii="Arial" w:hAnsi="Arial" w:cs="Arial"/>
                <w:sz w:val="24"/>
                <w:szCs w:val="24"/>
              </w:rPr>
              <w:t>…</w:t>
            </w:r>
          </w:p>
        </w:tc>
        <w:tc>
          <w:tcPr>
            <w:tcW w:w="2135" w:type="dxa"/>
          </w:tcPr>
          <w:p w:rsidR="005A16C3" w:rsidRPr="005A16C3" w:rsidRDefault="005A16C3" w:rsidP="005A16C3">
            <w:pPr>
              <w:rPr>
                <w:rFonts w:ascii="Arial" w:hAnsi="Arial" w:cs="Arial"/>
                <w:sz w:val="24"/>
                <w:szCs w:val="24"/>
              </w:rPr>
            </w:pPr>
          </w:p>
        </w:tc>
        <w:tc>
          <w:tcPr>
            <w:tcW w:w="1366" w:type="dxa"/>
          </w:tcPr>
          <w:p w:rsidR="005A16C3" w:rsidRPr="005A16C3" w:rsidRDefault="005A16C3" w:rsidP="005A16C3">
            <w:pPr>
              <w:rPr>
                <w:rFonts w:ascii="Arial" w:hAnsi="Arial" w:cs="Arial"/>
                <w:sz w:val="24"/>
                <w:szCs w:val="24"/>
              </w:rPr>
            </w:pPr>
          </w:p>
        </w:tc>
        <w:tc>
          <w:tcPr>
            <w:tcW w:w="1364" w:type="dxa"/>
          </w:tcPr>
          <w:p w:rsidR="005A16C3" w:rsidRPr="005A16C3" w:rsidRDefault="005A16C3" w:rsidP="005A16C3">
            <w:pPr>
              <w:rPr>
                <w:rFonts w:ascii="Arial" w:hAnsi="Arial" w:cs="Arial"/>
                <w:sz w:val="24"/>
                <w:szCs w:val="24"/>
              </w:rPr>
            </w:pPr>
          </w:p>
        </w:tc>
        <w:tc>
          <w:tcPr>
            <w:tcW w:w="1366" w:type="dxa"/>
          </w:tcPr>
          <w:p w:rsidR="005A16C3" w:rsidRPr="005A16C3" w:rsidRDefault="005A16C3" w:rsidP="005A16C3">
            <w:pPr>
              <w:rPr>
                <w:rFonts w:ascii="Arial" w:hAnsi="Arial" w:cs="Arial"/>
                <w:sz w:val="24"/>
                <w:szCs w:val="24"/>
              </w:rPr>
            </w:pPr>
          </w:p>
        </w:tc>
        <w:tc>
          <w:tcPr>
            <w:tcW w:w="1365" w:type="dxa"/>
          </w:tcPr>
          <w:p w:rsidR="005A16C3" w:rsidRPr="005A16C3" w:rsidRDefault="005A16C3" w:rsidP="005A16C3">
            <w:pPr>
              <w:rPr>
                <w:rFonts w:ascii="Arial" w:hAnsi="Arial" w:cs="Arial"/>
                <w:sz w:val="24"/>
                <w:szCs w:val="24"/>
              </w:rPr>
            </w:pPr>
          </w:p>
        </w:tc>
        <w:tc>
          <w:tcPr>
            <w:tcW w:w="1381" w:type="dxa"/>
          </w:tcPr>
          <w:p w:rsidR="005A16C3" w:rsidRPr="005A16C3" w:rsidRDefault="005A16C3" w:rsidP="005A16C3">
            <w:pPr>
              <w:rPr>
                <w:rFonts w:ascii="Arial" w:hAnsi="Arial" w:cs="Arial"/>
                <w:sz w:val="24"/>
                <w:szCs w:val="24"/>
              </w:rPr>
            </w:pPr>
          </w:p>
        </w:tc>
      </w:tr>
    </w:tbl>
    <w:p w:rsidR="005A16C3" w:rsidRPr="005A16C3" w:rsidRDefault="005A16C3" w:rsidP="005A16C3">
      <w:pPr>
        <w:rPr>
          <w:rFonts w:ascii="Arial" w:hAnsi="Arial" w:cs="Arial"/>
          <w:sz w:val="24"/>
          <w:szCs w:val="24"/>
        </w:rPr>
      </w:pPr>
    </w:p>
    <w:p w:rsidR="005A16C3" w:rsidRPr="005A16C3" w:rsidRDefault="005A16C3" w:rsidP="005A16C3">
      <w:pPr>
        <w:rPr>
          <w:rFonts w:ascii="Arial" w:hAnsi="Arial" w:cs="Arial"/>
          <w:sz w:val="24"/>
          <w:szCs w:val="24"/>
        </w:rPr>
      </w:pPr>
    </w:p>
    <w:p w:rsidR="005A16C3" w:rsidRPr="005A16C3" w:rsidRDefault="005A16C3" w:rsidP="005A16C3">
      <w:pPr>
        <w:rPr>
          <w:rFonts w:ascii="Arial" w:hAnsi="Arial" w:cs="Arial"/>
          <w:sz w:val="24"/>
          <w:szCs w:val="24"/>
        </w:rPr>
      </w:pPr>
      <w:r w:rsidRPr="005A16C3">
        <w:rPr>
          <w:rFonts w:ascii="Arial" w:hAnsi="Arial" w:cs="Arial"/>
          <w:sz w:val="24"/>
          <w:szCs w:val="24"/>
        </w:rPr>
        <w:t xml:space="preserve">_____________________ </w:t>
      </w:r>
    </w:p>
    <w:p w:rsidR="005A16C3" w:rsidRPr="005A16C3" w:rsidRDefault="005A16C3" w:rsidP="005A16C3">
      <w:pPr>
        <w:jc w:val="right"/>
        <w:rPr>
          <w:rFonts w:ascii="Arial" w:hAnsi="Arial" w:cs="Arial"/>
          <w:sz w:val="24"/>
          <w:szCs w:val="24"/>
        </w:rPr>
      </w:pPr>
      <w:r w:rsidRPr="005A16C3">
        <w:rPr>
          <w:rFonts w:ascii="Arial" w:hAnsi="Arial" w:cs="Arial"/>
          <w:sz w:val="24"/>
          <w:szCs w:val="24"/>
        </w:rPr>
        <w:t>(уполномоченное лицо отдела имущества)</w:t>
      </w:r>
    </w:p>
    <w:p w:rsidR="005A16C3" w:rsidRPr="005A16C3" w:rsidRDefault="005A16C3" w:rsidP="005A16C3">
      <w:pPr>
        <w:rPr>
          <w:rFonts w:ascii="Arial" w:hAnsi="Arial" w:cs="Arial"/>
          <w:sz w:val="24"/>
          <w:szCs w:val="24"/>
        </w:rPr>
      </w:pPr>
    </w:p>
    <w:p w:rsidR="005A16C3" w:rsidRPr="005A16C3" w:rsidRDefault="005A16C3" w:rsidP="005A16C3">
      <w:pPr>
        <w:rPr>
          <w:rFonts w:ascii="Arial" w:hAnsi="Arial" w:cs="Arial"/>
          <w:sz w:val="24"/>
          <w:szCs w:val="24"/>
        </w:rPr>
      </w:pPr>
    </w:p>
    <w:p w:rsidR="005A16C3" w:rsidRPr="005A16C3" w:rsidRDefault="005A16C3" w:rsidP="005A16C3">
      <w:pPr>
        <w:rPr>
          <w:rFonts w:ascii="Arial" w:hAnsi="Arial" w:cs="Arial"/>
          <w:sz w:val="24"/>
          <w:szCs w:val="24"/>
        </w:rPr>
      </w:pPr>
      <w:r w:rsidRPr="005A16C3">
        <w:rPr>
          <w:rFonts w:ascii="Arial" w:hAnsi="Arial" w:cs="Arial"/>
          <w:sz w:val="24"/>
          <w:szCs w:val="24"/>
        </w:rPr>
        <w:t>Расписку получил:</w:t>
      </w:r>
    </w:p>
    <w:p w:rsidR="005A16C3" w:rsidRPr="005A16C3" w:rsidRDefault="005A16C3" w:rsidP="005A16C3">
      <w:pPr>
        <w:rPr>
          <w:rFonts w:ascii="Arial" w:hAnsi="Arial" w:cs="Arial"/>
          <w:sz w:val="24"/>
          <w:szCs w:val="24"/>
        </w:rPr>
      </w:pPr>
      <w:r w:rsidRPr="005A16C3">
        <w:rPr>
          <w:rFonts w:ascii="Arial" w:hAnsi="Arial" w:cs="Arial"/>
          <w:sz w:val="24"/>
          <w:szCs w:val="24"/>
        </w:rPr>
        <w:t>____________________________________________________</w:t>
      </w:r>
    </w:p>
    <w:p w:rsidR="005A16C3" w:rsidRPr="005A16C3" w:rsidRDefault="005A16C3" w:rsidP="005A16C3">
      <w:pPr>
        <w:jc w:val="center"/>
        <w:rPr>
          <w:rFonts w:ascii="Arial" w:hAnsi="Arial" w:cs="Arial"/>
          <w:sz w:val="24"/>
          <w:szCs w:val="24"/>
        </w:rPr>
      </w:pPr>
      <w:r w:rsidRPr="005A16C3">
        <w:rPr>
          <w:rFonts w:ascii="Arial" w:hAnsi="Arial" w:cs="Arial"/>
          <w:sz w:val="24"/>
          <w:szCs w:val="24"/>
        </w:rPr>
        <w:t>(фамилия, имя, отчество – полностью, подпись)</w:t>
      </w:r>
    </w:p>
    <w:p w:rsidR="005A16C3" w:rsidRPr="005A16C3" w:rsidRDefault="005A16C3" w:rsidP="005A16C3">
      <w:pPr>
        <w:jc w:val="center"/>
        <w:rPr>
          <w:rFonts w:ascii="Arial" w:hAnsi="Arial" w:cs="Arial"/>
          <w:sz w:val="24"/>
          <w:szCs w:val="24"/>
        </w:rPr>
      </w:pPr>
    </w:p>
    <w:p w:rsidR="005A16C3" w:rsidRPr="005A16C3" w:rsidRDefault="005A16C3" w:rsidP="005A16C3">
      <w:pPr>
        <w:jc w:val="right"/>
        <w:rPr>
          <w:rFonts w:ascii="Arial" w:hAnsi="Arial" w:cs="Arial"/>
          <w:sz w:val="24"/>
          <w:szCs w:val="24"/>
        </w:rPr>
      </w:pPr>
      <w:r w:rsidRPr="005A16C3">
        <w:rPr>
          <w:rFonts w:ascii="Arial" w:hAnsi="Arial" w:cs="Arial"/>
          <w:sz w:val="24"/>
          <w:szCs w:val="24"/>
        </w:rPr>
        <w:t>«____»_______ 20__г.</w:t>
      </w:r>
    </w:p>
    <w:p w:rsidR="005A16C3" w:rsidRPr="005A16C3" w:rsidRDefault="005A16C3" w:rsidP="005A16C3">
      <w:pPr>
        <w:jc w:val="right"/>
        <w:rPr>
          <w:rFonts w:ascii="Arial" w:hAnsi="Arial" w:cs="Arial"/>
          <w:sz w:val="24"/>
          <w:szCs w:val="24"/>
        </w:rPr>
      </w:pPr>
      <w:r w:rsidRPr="005A16C3">
        <w:rPr>
          <w:rFonts w:ascii="Arial" w:hAnsi="Arial" w:cs="Arial"/>
          <w:sz w:val="24"/>
          <w:szCs w:val="24"/>
        </w:rPr>
        <w:t>(дата получения)</w:t>
      </w:r>
    </w:p>
    <w:p w:rsidR="005A16C3" w:rsidRPr="005A16C3" w:rsidRDefault="005A16C3" w:rsidP="005A16C3">
      <w:pPr>
        <w:tabs>
          <w:tab w:val="left" w:pos="7332"/>
        </w:tabs>
        <w:jc w:val="center"/>
        <w:rPr>
          <w:rFonts w:ascii="Arial" w:hAnsi="Arial" w:cs="Arial"/>
          <w:sz w:val="24"/>
          <w:szCs w:val="24"/>
        </w:rPr>
      </w:pPr>
    </w:p>
    <w:p w:rsidR="005A16C3" w:rsidRPr="005A16C3" w:rsidRDefault="005A16C3" w:rsidP="005A16C3">
      <w:pPr>
        <w:rPr>
          <w:rFonts w:ascii="Arial" w:hAnsi="Arial" w:cs="Arial"/>
          <w:sz w:val="24"/>
          <w:szCs w:val="24"/>
        </w:rPr>
      </w:pPr>
    </w:p>
    <w:sectPr w:rsidR="005A16C3" w:rsidRPr="005A16C3" w:rsidSect="005A16C3">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C46"/>
    <w:multiLevelType w:val="hybridMultilevel"/>
    <w:tmpl w:val="E1E82F62"/>
    <w:lvl w:ilvl="0" w:tplc="ECE23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nsid w:val="0EEB0815"/>
    <w:multiLevelType w:val="hybridMultilevel"/>
    <w:tmpl w:val="01B600CC"/>
    <w:lvl w:ilvl="0" w:tplc="5A9ED3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BC60FC4"/>
    <w:multiLevelType w:val="hybridMultilevel"/>
    <w:tmpl w:val="3BA20882"/>
    <w:lvl w:ilvl="0" w:tplc="63B21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3258F2"/>
    <w:multiLevelType w:val="hybridMultilevel"/>
    <w:tmpl w:val="3FBEE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6D1279"/>
    <w:multiLevelType w:val="multilevel"/>
    <w:tmpl w:val="270AFB6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A31354C"/>
    <w:multiLevelType w:val="multilevel"/>
    <w:tmpl w:val="CF1E31C2"/>
    <w:lvl w:ilvl="0">
      <w:start w:val="1"/>
      <w:numFmt w:val="decimal"/>
      <w:lvlText w:val="%1."/>
      <w:lvlJc w:val="left"/>
      <w:pPr>
        <w:ind w:left="648" w:hanging="648"/>
      </w:pPr>
      <w:rPr>
        <w:rFonts w:eastAsia="Times New Roman" w:hint="default"/>
      </w:rPr>
    </w:lvl>
    <w:lvl w:ilvl="1">
      <w:start w:val="3"/>
      <w:numFmt w:val="decimal"/>
      <w:lvlText w:val="%1.%2."/>
      <w:lvlJc w:val="left"/>
      <w:pPr>
        <w:ind w:left="1216" w:hanging="720"/>
      </w:pPr>
      <w:rPr>
        <w:rFonts w:eastAsia="Times New Roman" w:hint="default"/>
      </w:rPr>
    </w:lvl>
    <w:lvl w:ilvl="2">
      <w:start w:val="3"/>
      <w:numFmt w:val="decimal"/>
      <w:lvlText w:val="%1.%2.%3."/>
      <w:lvlJc w:val="left"/>
      <w:pPr>
        <w:ind w:left="1712" w:hanging="720"/>
      </w:pPr>
      <w:rPr>
        <w:rFonts w:eastAsia="Times New Roman" w:hint="default"/>
      </w:rPr>
    </w:lvl>
    <w:lvl w:ilvl="3">
      <w:start w:val="1"/>
      <w:numFmt w:val="decimal"/>
      <w:lvlText w:val="%1.%2.%3.%4."/>
      <w:lvlJc w:val="left"/>
      <w:pPr>
        <w:ind w:left="2568" w:hanging="1080"/>
      </w:pPr>
      <w:rPr>
        <w:rFonts w:eastAsia="Times New Roman" w:hint="default"/>
      </w:rPr>
    </w:lvl>
    <w:lvl w:ilvl="4">
      <w:start w:val="1"/>
      <w:numFmt w:val="decimal"/>
      <w:lvlText w:val="%1.%2.%3.%4.%5."/>
      <w:lvlJc w:val="left"/>
      <w:pPr>
        <w:ind w:left="3064" w:hanging="1080"/>
      </w:pPr>
      <w:rPr>
        <w:rFonts w:eastAsia="Times New Roman" w:hint="default"/>
      </w:rPr>
    </w:lvl>
    <w:lvl w:ilvl="5">
      <w:start w:val="1"/>
      <w:numFmt w:val="decimal"/>
      <w:lvlText w:val="%1.%2.%3.%4.%5.%6."/>
      <w:lvlJc w:val="left"/>
      <w:pPr>
        <w:ind w:left="3920" w:hanging="1440"/>
      </w:pPr>
      <w:rPr>
        <w:rFonts w:eastAsia="Times New Roman" w:hint="default"/>
      </w:rPr>
    </w:lvl>
    <w:lvl w:ilvl="6">
      <w:start w:val="1"/>
      <w:numFmt w:val="decimal"/>
      <w:lvlText w:val="%1.%2.%3.%4.%5.%6.%7."/>
      <w:lvlJc w:val="left"/>
      <w:pPr>
        <w:ind w:left="4776" w:hanging="1800"/>
      </w:pPr>
      <w:rPr>
        <w:rFonts w:eastAsia="Times New Roman" w:hint="default"/>
      </w:rPr>
    </w:lvl>
    <w:lvl w:ilvl="7">
      <w:start w:val="1"/>
      <w:numFmt w:val="decimal"/>
      <w:lvlText w:val="%1.%2.%3.%4.%5.%6.%7.%8."/>
      <w:lvlJc w:val="left"/>
      <w:pPr>
        <w:ind w:left="5272" w:hanging="1800"/>
      </w:pPr>
      <w:rPr>
        <w:rFonts w:eastAsia="Times New Roman" w:hint="default"/>
      </w:rPr>
    </w:lvl>
    <w:lvl w:ilvl="8">
      <w:start w:val="1"/>
      <w:numFmt w:val="decimal"/>
      <w:lvlText w:val="%1.%2.%3.%4.%5.%6.%7.%8.%9."/>
      <w:lvlJc w:val="left"/>
      <w:pPr>
        <w:ind w:left="6128" w:hanging="2160"/>
      </w:pPr>
      <w:rPr>
        <w:rFonts w:eastAsia="Times New Roman" w:hint="default"/>
      </w:rPr>
    </w:lvl>
  </w:abstractNum>
  <w:abstractNum w:abstractNumId="8">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1273F4"/>
    <w:multiLevelType w:val="hybridMultilevel"/>
    <w:tmpl w:val="1812F380"/>
    <w:lvl w:ilvl="0" w:tplc="6824CE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1382026"/>
    <w:multiLevelType w:val="multilevel"/>
    <w:tmpl w:val="272AD994"/>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C184595"/>
    <w:multiLevelType w:val="hybridMultilevel"/>
    <w:tmpl w:val="DE249A32"/>
    <w:lvl w:ilvl="0" w:tplc="F1B2D384">
      <w:start w:val="1"/>
      <w:numFmt w:val="decimal"/>
      <w:lvlText w:val="%1."/>
      <w:lvlJc w:val="left"/>
      <w:pPr>
        <w:ind w:left="976" w:hanging="435"/>
      </w:pPr>
      <w:rPr>
        <w:rFonts w:ascii="Times New Roman" w:eastAsia="Times New Roman" w:hAnsi="Times New Roman" w:cs="Times New Roman"/>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12">
    <w:nsid w:val="5DA54309"/>
    <w:multiLevelType w:val="hybridMultilevel"/>
    <w:tmpl w:val="F0F0A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A962F6"/>
    <w:multiLevelType w:val="hybridMultilevel"/>
    <w:tmpl w:val="4DD44CC2"/>
    <w:lvl w:ilvl="0" w:tplc="12AE1D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8C3CB6"/>
    <w:multiLevelType w:val="hybridMultilevel"/>
    <w:tmpl w:val="97621ADA"/>
    <w:lvl w:ilvl="0" w:tplc="42EA86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7805A5"/>
    <w:multiLevelType w:val="multilevel"/>
    <w:tmpl w:val="DB7003A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nsid w:val="730F5A21"/>
    <w:multiLevelType w:val="multilevel"/>
    <w:tmpl w:val="E08845AE"/>
    <w:lvl w:ilvl="0">
      <w:start w:val="2"/>
      <w:numFmt w:val="decimal"/>
      <w:lvlText w:val="%1."/>
      <w:lvlJc w:val="left"/>
      <w:pPr>
        <w:ind w:left="432" w:hanging="432"/>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9">
    <w:nsid w:val="74F3674F"/>
    <w:multiLevelType w:val="hybridMultilevel"/>
    <w:tmpl w:val="85B4EF32"/>
    <w:lvl w:ilvl="0" w:tplc="C51426A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8"/>
  </w:num>
  <w:num w:numId="4">
    <w:abstractNumId w:val="16"/>
  </w:num>
  <w:num w:numId="5">
    <w:abstractNumId w:val="14"/>
  </w:num>
  <w:num w:numId="6">
    <w:abstractNumId w:val="10"/>
  </w:num>
  <w:num w:numId="7">
    <w:abstractNumId w:val="6"/>
  </w:num>
  <w:num w:numId="8">
    <w:abstractNumId w:val="17"/>
  </w:num>
  <w:num w:numId="9">
    <w:abstractNumId w:val="5"/>
  </w:num>
  <w:num w:numId="10">
    <w:abstractNumId w:val="12"/>
  </w:num>
  <w:num w:numId="11">
    <w:abstractNumId w:val="19"/>
  </w:num>
  <w:num w:numId="12">
    <w:abstractNumId w:val="11"/>
  </w:num>
  <w:num w:numId="13">
    <w:abstractNumId w:val="2"/>
  </w:num>
  <w:num w:numId="14">
    <w:abstractNumId w:val="15"/>
  </w:num>
  <w:num w:numId="15">
    <w:abstractNumId w:val="7"/>
  </w:num>
  <w:num w:numId="16">
    <w:abstractNumId w:val="18"/>
  </w:num>
  <w:num w:numId="17">
    <w:abstractNumId w:val="0"/>
  </w:num>
  <w:num w:numId="18">
    <w:abstractNumId w:val="9"/>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70F"/>
    <w:rsid w:val="000072E5"/>
    <w:rsid w:val="00010AC3"/>
    <w:rsid w:val="00031525"/>
    <w:rsid w:val="00034CED"/>
    <w:rsid w:val="000439D4"/>
    <w:rsid w:val="000559BE"/>
    <w:rsid w:val="00063575"/>
    <w:rsid w:val="00063DCF"/>
    <w:rsid w:val="000666C6"/>
    <w:rsid w:val="000B1F97"/>
    <w:rsid w:val="000B2EAA"/>
    <w:rsid w:val="000F318F"/>
    <w:rsid w:val="000F63F4"/>
    <w:rsid w:val="001036E3"/>
    <w:rsid w:val="001106D9"/>
    <w:rsid w:val="001416EE"/>
    <w:rsid w:val="0016360F"/>
    <w:rsid w:val="00185C1E"/>
    <w:rsid w:val="001B1CF1"/>
    <w:rsid w:val="001E6A66"/>
    <w:rsid w:val="001F00CE"/>
    <w:rsid w:val="00204B14"/>
    <w:rsid w:val="00212B74"/>
    <w:rsid w:val="002145FD"/>
    <w:rsid w:val="002270AC"/>
    <w:rsid w:val="00242FD6"/>
    <w:rsid w:val="0026191D"/>
    <w:rsid w:val="002817F5"/>
    <w:rsid w:val="002938D4"/>
    <w:rsid w:val="00302B3C"/>
    <w:rsid w:val="00313F7F"/>
    <w:rsid w:val="0033338E"/>
    <w:rsid w:val="0033339D"/>
    <w:rsid w:val="00344DE0"/>
    <w:rsid w:val="003669E8"/>
    <w:rsid w:val="003A25BD"/>
    <w:rsid w:val="004001EB"/>
    <w:rsid w:val="00403667"/>
    <w:rsid w:val="00440559"/>
    <w:rsid w:val="00440D05"/>
    <w:rsid w:val="004558F6"/>
    <w:rsid w:val="0045628C"/>
    <w:rsid w:val="00460078"/>
    <w:rsid w:val="00461C17"/>
    <w:rsid w:val="00461EC1"/>
    <w:rsid w:val="0046587F"/>
    <w:rsid w:val="0047080A"/>
    <w:rsid w:val="00481305"/>
    <w:rsid w:val="004852CE"/>
    <w:rsid w:val="00487CCD"/>
    <w:rsid w:val="004B54D6"/>
    <w:rsid w:val="004D67CD"/>
    <w:rsid w:val="004F370F"/>
    <w:rsid w:val="004F531A"/>
    <w:rsid w:val="00506758"/>
    <w:rsid w:val="00565E3D"/>
    <w:rsid w:val="00567977"/>
    <w:rsid w:val="00576FBF"/>
    <w:rsid w:val="005A16C3"/>
    <w:rsid w:val="005A2297"/>
    <w:rsid w:val="005B7503"/>
    <w:rsid w:val="005C3B9A"/>
    <w:rsid w:val="005E76E8"/>
    <w:rsid w:val="00604E1B"/>
    <w:rsid w:val="00624716"/>
    <w:rsid w:val="00627B25"/>
    <w:rsid w:val="00642189"/>
    <w:rsid w:val="00646DF6"/>
    <w:rsid w:val="006502A9"/>
    <w:rsid w:val="006573B0"/>
    <w:rsid w:val="006930AE"/>
    <w:rsid w:val="006A65EF"/>
    <w:rsid w:val="006C0163"/>
    <w:rsid w:val="006E0ED2"/>
    <w:rsid w:val="006E2E83"/>
    <w:rsid w:val="006F3244"/>
    <w:rsid w:val="00700E9E"/>
    <w:rsid w:val="007104B0"/>
    <w:rsid w:val="007133C6"/>
    <w:rsid w:val="00715FE0"/>
    <w:rsid w:val="0073060F"/>
    <w:rsid w:val="00732FF1"/>
    <w:rsid w:val="00743D69"/>
    <w:rsid w:val="00761EF3"/>
    <w:rsid w:val="00776EB9"/>
    <w:rsid w:val="0078292F"/>
    <w:rsid w:val="00796BC3"/>
    <w:rsid w:val="007B6D11"/>
    <w:rsid w:val="007D7A14"/>
    <w:rsid w:val="007E29C7"/>
    <w:rsid w:val="007E47BF"/>
    <w:rsid w:val="00803552"/>
    <w:rsid w:val="00817EB6"/>
    <w:rsid w:val="0084758B"/>
    <w:rsid w:val="00851775"/>
    <w:rsid w:val="00875D22"/>
    <w:rsid w:val="008954D3"/>
    <w:rsid w:val="008B0173"/>
    <w:rsid w:val="008D2204"/>
    <w:rsid w:val="008D4A04"/>
    <w:rsid w:val="008F04D3"/>
    <w:rsid w:val="009040BC"/>
    <w:rsid w:val="00931656"/>
    <w:rsid w:val="00944590"/>
    <w:rsid w:val="0098202F"/>
    <w:rsid w:val="009906E3"/>
    <w:rsid w:val="009B17D0"/>
    <w:rsid w:val="009C0318"/>
    <w:rsid w:val="009E1BE1"/>
    <w:rsid w:val="009F6133"/>
    <w:rsid w:val="00A13FAC"/>
    <w:rsid w:val="00A54F73"/>
    <w:rsid w:val="00A6588E"/>
    <w:rsid w:val="00A91797"/>
    <w:rsid w:val="00A93606"/>
    <w:rsid w:val="00A95AE9"/>
    <w:rsid w:val="00AA66F3"/>
    <w:rsid w:val="00AC3B02"/>
    <w:rsid w:val="00AE2E1A"/>
    <w:rsid w:val="00AF5FA0"/>
    <w:rsid w:val="00B07C0A"/>
    <w:rsid w:val="00B155A6"/>
    <w:rsid w:val="00B25DC0"/>
    <w:rsid w:val="00B4171E"/>
    <w:rsid w:val="00B4632A"/>
    <w:rsid w:val="00B61D12"/>
    <w:rsid w:val="00B61D55"/>
    <w:rsid w:val="00B62EF8"/>
    <w:rsid w:val="00B63898"/>
    <w:rsid w:val="00B7507E"/>
    <w:rsid w:val="00B9509A"/>
    <w:rsid w:val="00BA15A8"/>
    <w:rsid w:val="00BE0E63"/>
    <w:rsid w:val="00C0018D"/>
    <w:rsid w:val="00C034BF"/>
    <w:rsid w:val="00C10703"/>
    <w:rsid w:val="00C22FCA"/>
    <w:rsid w:val="00C2678B"/>
    <w:rsid w:val="00C442E5"/>
    <w:rsid w:val="00C529C2"/>
    <w:rsid w:val="00C61676"/>
    <w:rsid w:val="00C64CB5"/>
    <w:rsid w:val="00C67F67"/>
    <w:rsid w:val="00C94CDD"/>
    <w:rsid w:val="00C9732A"/>
    <w:rsid w:val="00CA3234"/>
    <w:rsid w:val="00CB1F1A"/>
    <w:rsid w:val="00CC7121"/>
    <w:rsid w:val="00CE2F93"/>
    <w:rsid w:val="00D0110A"/>
    <w:rsid w:val="00D16603"/>
    <w:rsid w:val="00D35C2E"/>
    <w:rsid w:val="00D6357A"/>
    <w:rsid w:val="00D74E1A"/>
    <w:rsid w:val="00D75E13"/>
    <w:rsid w:val="00D94A84"/>
    <w:rsid w:val="00D96D9E"/>
    <w:rsid w:val="00DB696E"/>
    <w:rsid w:val="00DD0CBE"/>
    <w:rsid w:val="00E03B0B"/>
    <w:rsid w:val="00E348C0"/>
    <w:rsid w:val="00E55C8C"/>
    <w:rsid w:val="00E6746E"/>
    <w:rsid w:val="00E73689"/>
    <w:rsid w:val="00E80374"/>
    <w:rsid w:val="00E951EF"/>
    <w:rsid w:val="00E95E55"/>
    <w:rsid w:val="00EB261A"/>
    <w:rsid w:val="00EC2C60"/>
    <w:rsid w:val="00ED24ED"/>
    <w:rsid w:val="00EE010B"/>
    <w:rsid w:val="00EE5F9A"/>
    <w:rsid w:val="00F10916"/>
    <w:rsid w:val="00F16407"/>
    <w:rsid w:val="00F2283C"/>
    <w:rsid w:val="00F34FC9"/>
    <w:rsid w:val="00F37B25"/>
    <w:rsid w:val="00F45740"/>
    <w:rsid w:val="00F46A34"/>
    <w:rsid w:val="00F71438"/>
    <w:rsid w:val="00F81C3C"/>
    <w:rsid w:val="00F83018"/>
    <w:rsid w:val="00F97316"/>
    <w:rsid w:val="00FA17E0"/>
    <w:rsid w:val="00FA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character" w:styleId="a8">
    <w:name w:val="Placeholder Text"/>
    <w:uiPriority w:val="99"/>
    <w:semiHidden/>
    <w:rsid w:val="005A16C3"/>
    <w:rPr>
      <w:color w:val="808080"/>
    </w:rPr>
  </w:style>
  <w:style w:type="table" w:styleId="a9">
    <w:name w:val="Table Grid"/>
    <w:basedOn w:val="a1"/>
    <w:uiPriority w:val="39"/>
    <w:rsid w:val="005A16C3"/>
    <w:pPr>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5A16C3"/>
    <w:pPr>
      <w:tabs>
        <w:tab w:val="center" w:pos="4677"/>
        <w:tab w:val="right" w:pos="9355"/>
      </w:tabs>
      <w:jc w:val="left"/>
    </w:pPr>
    <w:rPr>
      <w:rFonts w:ascii="Times New Roman" w:eastAsia="Calibri" w:hAnsi="Times New Roman" w:cs="Times New Roman"/>
      <w:sz w:val="28"/>
      <w:szCs w:val="20"/>
      <w:lang w:val="x-none"/>
    </w:rPr>
  </w:style>
  <w:style w:type="character" w:customStyle="1" w:styleId="ab">
    <w:name w:val="Верхний колонтитул Знак"/>
    <w:basedOn w:val="a0"/>
    <w:link w:val="aa"/>
    <w:uiPriority w:val="99"/>
    <w:rsid w:val="005A16C3"/>
    <w:rPr>
      <w:rFonts w:ascii="Times New Roman" w:eastAsia="Calibri" w:hAnsi="Times New Roman" w:cs="Times New Roman"/>
      <w:sz w:val="28"/>
      <w:szCs w:val="20"/>
      <w:lang w:val="x-none"/>
    </w:rPr>
  </w:style>
  <w:style w:type="paragraph" w:styleId="ac">
    <w:name w:val="footer"/>
    <w:basedOn w:val="a"/>
    <w:link w:val="ad"/>
    <w:uiPriority w:val="99"/>
    <w:unhideWhenUsed/>
    <w:rsid w:val="005A16C3"/>
    <w:pPr>
      <w:tabs>
        <w:tab w:val="center" w:pos="4677"/>
        <w:tab w:val="right" w:pos="9355"/>
      </w:tabs>
      <w:jc w:val="left"/>
    </w:pPr>
    <w:rPr>
      <w:rFonts w:ascii="Times New Roman" w:eastAsia="Calibri" w:hAnsi="Times New Roman" w:cs="Times New Roman"/>
      <w:sz w:val="28"/>
      <w:szCs w:val="20"/>
      <w:lang w:val="x-none"/>
    </w:rPr>
  </w:style>
  <w:style w:type="character" w:customStyle="1" w:styleId="ad">
    <w:name w:val="Нижний колонтитул Знак"/>
    <w:basedOn w:val="a0"/>
    <w:link w:val="ac"/>
    <w:uiPriority w:val="99"/>
    <w:rsid w:val="005A16C3"/>
    <w:rPr>
      <w:rFonts w:ascii="Times New Roman" w:eastAsia="Calibri" w:hAnsi="Times New Roman" w:cs="Times New Roman"/>
      <w:sz w:val="28"/>
      <w:szCs w:val="20"/>
      <w:lang w:val="x-none"/>
    </w:rPr>
  </w:style>
  <w:style w:type="table" w:customStyle="1" w:styleId="1">
    <w:name w:val="Сетка таблицы1"/>
    <w:basedOn w:val="a1"/>
    <w:next w:val="a9"/>
    <w:uiPriority w:val="59"/>
    <w:rsid w:val="005A16C3"/>
    <w:pPr>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semiHidden/>
    <w:unhideWhenUsed/>
    <w:rsid w:val="005A16C3"/>
    <w:pPr>
      <w:spacing w:after="120" w:line="276" w:lineRule="auto"/>
      <w:ind w:left="283"/>
      <w:jc w:val="left"/>
    </w:pPr>
    <w:rPr>
      <w:rFonts w:ascii="Times New Roman" w:eastAsia="Calibri" w:hAnsi="Times New Roman" w:cs="Times New Roman"/>
      <w:sz w:val="28"/>
      <w:szCs w:val="20"/>
      <w:lang w:val="x-none"/>
    </w:rPr>
  </w:style>
  <w:style w:type="character" w:customStyle="1" w:styleId="af">
    <w:name w:val="Основной текст с отступом Знак"/>
    <w:basedOn w:val="a0"/>
    <w:link w:val="ae"/>
    <w:uiPriority w:val="99"/>
    <w:semiHidden/>
    <w:rsid w:val="005A16C3"/>
    <w:rPr>
      <w:rFonts w:ascii="Times New Roman" w:eastAsia="Calibri" w:hAnsi="Times New Roman" w:cs="Times New Roman"/>
      <w:sz w:val="28"/>
      <w:szCs w:val="20"/>
      <w:lang w:val="x-none"/>
    </w:rPr>
  </w:style>
  <w:style w:type="paragraph" w:customStyle="1" w:styleId="ConsPlusNormal">
    <w:name w:val="ConsPlusNormal"/>
    <w:link w:val="ConsPlusNormal0"/>
    <w:rsid w:val="005A16C3"/>
    <w:pPr>
      <w:suppressAutoHyphens/>
      <w:autoSpaceDE w:val="0"/>
      <w:ind w:firstLine="720"/>
      <w:jc w:val="left"/>
    </w:pPr>
    <w:rPr>
      <w:rFonts w:ascii="Arial" w:eastAsia="Arial" w:hAnsi="Arial" w:cs="Arial"/>
      <w:lang w:eastAsia="ar-SA"/>
    </w:rPr>
  </w:style>
  <w:style w:type="character" w:customStyle="1" w:styleId="ConsPlusNormal0">
    <w:name w:val="ConsPlusNormal Знак"/>
    <w:link w:val="ConsPlusNormal"/>
    <w:locked/>
    <w:rsid w:val="005A16C3"/>
    <w:rPr>
      <w:rFonts w:ascii="Arial" w:eastAsia="Arial" w:hAnsi="Arial" w:cs="Arial"/>
      <w:lang w:eastAsia="ar-SA"/>
    </w:rPr>
  </w:style>
  <w:style w:type="table" w:customStyle="1" w:styleId="2">
    <w:name w:val="Сетка таблицы2"/>
    <w:basedOn w:val="a1"/>
    <w:next w:val="a9"/>
    <w:uiPriority w:val="59"/>
    <w:rsid w:val="005A16C3"/>
    <w:pPr>
      <w:jc w:val="left"/>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5A16C3"/>
    <w:pPr>
      <w:jc w:val="left"/>
    </w:pPr>
    <w:rPr>
      <w:rFonts w:ascii="Consolas" w:eastAsia="Calibri" w:hAnsi="Consolas" w:cs="Times New Roman"/>
      <w:sz w:val="20"/>
      <w:szCs w:val="20"/>
      <w:lang w:val="x-none"/>
    </w:rPr>
  </w:style>
  <w:style w:type="character" w:customStyle="1" w:styleId="HTML0">
    <w:name w:val="Стандартный HTML Знак"/>
    <w:basedOn w:val="a0"/>
    <w:link w:val="HTML"/>
    <w:uiPriority w:val="99"/>
    <w:semiHidden/>
    <w:rsid w:val="005A16C3"/>
    <w:rPr>
      <w:rFonts w:ascii="Consolas" w:eastAsia="Calibri" w:hAnsi="Consolas" w:cs="Times New Roman"/>
      <w:sz w:val="20"/>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character" w:styleId="a8">
    <w:name w:val="Placeholder Text"/>
    <w:uiPriority w:val="99"/>
    <w:semiHidden/>
    <w:rsid w:val="005A16C3"/>
    <w:rPr>
      <w:color w:val="808080"/>
    </w:rPr>
  </w:style>
  <w:style w:type="table" w:styleId="a9">
    <w:name w:val="Table Grid"/>
    <w:basedOn w:val="a1"/>
    <w:uiPriority w:val="39"/>
    <w:rsid w:val="005A16C3"/>
    <w:pPr>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5A16C3"/>
    <w:pPr>
      <w:tabs>
        <w:tab w:val="center" w:pos="4677"/>
        <w:tab w:val="right" w:pos="9355"/>
      </w:tabs>
      <w:jc w:val="left"/>
    </w:pPr>
    <w:rPr>
      <w:rFonts w:ascii="Times New Roman" w:eastAsia="Calibri" w:hAnsi="Times New Roman" w:cs="Times New Roman"/>
      <w:sz w:val="28"/>
      <w:szCs w:val="20"/>
      <w:lang w:val="x-none"/>
    </w:rPr>
  </w:style>
  <w:style w:type="character" w:customStyle="1" w:styleId="ab">
    <w:name w:val="Верхний колонтитул Знак"/>
    <w:basedOn w:val="a0"/>
    <w:link w:val="aa"/>
    <w:uiPriority w:val="99"/>
    <w:rsid w:val="005A16C3"/>
    <w:rPr>
      <w:rFonts w:ascii="Times New Roman" w:eastAsia="Calibri" w:hAnsi="Times New Roman" w:cs="Times New Roman"/>
      <w:sz w:val="28"/>
      <w:szCs w:val="20"/>
      <w:lang w:val="x-none"/>
    </w:rPr>
  </w:style>
  <w:style w:type="paragraph" w:styleId="ac">
    <w:name w:val="footer"/>
    <w:basedOn w:val="a"/>
    <w:link w:val="ad"/>
    <w:uiPriority w:val="99"/>
    <w:unhideWhenUsed/>
    <w:rsid w:val="005A16C3"/>
    <w:pPr>
      <w:tabs>
        <w:tab w:val="center" w:pos="4677"/>
        <w:tab w:val="right" w:pos="9355"/>
      </w:tabs>
      <w:jc w:val="left"/>
    </w:pPr>
    <w:rPr>
      <w:rFonts w:ascii="Times New Roman" w:eastAsia="Calibri" w:hAnsi="Times New Roman" w:cs="Times New Roman"/>
      <w:sz w:val="28"/>
      <w:szCs w:val="20"/>
      <w:lang w:val="x-none"/>
    </w:rPr>
  </w:style>
  <w:style w:type="character" w:customStyle="1" w:styleId="ad">
    <w:name w:val="Нижний колонтитул Знак"/>
    <w:basedOn w:val="a0"/>
    <w:link w:val="ac"/>
    <w:uiPriority w:val="99"/>
    <w:rsid w:val="005A16C3"/>
    <w:rPr>
      <w:rFonts w:ascii="Times New Roman" w:eastAsia="Calibri" w:hAnsi="Times New Roman" w:cs="Times New Roman"/>
      <w:sz w:val="28"/>
      <w:szCs w:val="20"/>
      <w:lang w:val="x-none"/>
    </w:rPr>
  </w:style>
  <w:style w:type="table" w:customStyle="1" w:styleId="1">
    <w:name w:val="Сетка таблицы1"/>
    <w:basedOn w:val="a1"/>
    <w:next w:val="a9"/>
    <w:uiPriority w:val="59"/>
    <w:rsid w:val="005A16C3"/>
    <w:pPr>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semiHidden/>
    <w:unhideWhenUsed/>
    <w:rsid w:val="005A16C3"/>
    <w:pPr>
      <w:spacing w:after="120" w:line="276" w:lineRule="auto"/>
      <w:ind w:left="283"/>
      <w:jc w:val="left"/>
    </w:pPr>
    <w:rPr>
      <w:rFonts w:ascii="Times New Roman" w:eastAsia="Calibri" w:hAnsi="Times New Roman" w:cs="Times New Roman"/>
      <w:sz w:val="28"/>
      <w:szCs w:val="20"/>
      <w:lang w:val="x-none"/>
    </w:rPr>
  </w:style>
  <w:style w:type="character" w:customStyle="1" w:styleId="af">
    <w:name w:val="Основной текст с отступом Знак"/>
    <w:basedOn w:val="a0"/>
    <w:link w:val="ae"/>
    <w:uiPriority w:val="99"/>
    <w:semiHidden/>
    <w:rsid w:val="005A16C3"/>
    <w:rPr>
      <w:rFonts w:ascii="Times New Roman" w:eastAsia="Calibri" w:hAnsi="Times New Roman" w:cs="Times New Roman"/>
      <w:sz w:val="28"/>
      <w:szCs w:val="20"/>
      <w:lang w:val="x-none"/>
    </w:rPr>
  </w:style>
  <w:style w:type="paragraph" w:customStyle="1" w:styleId="ConsPlusNormal">
    <w:name w:val="ConsPlusNormal"/>
    <w:link w:val="ConsPlusNormal0"/>
    <w:rsid w:val="005A16C3"/>
    <w:pPr>
      <w:suppressAutoHyphens/>
      <w:autoSpaceDE w:val="0"/>
      <w:ind w:firstLine="720"/>
      <w:jc w:val="left"/>
    </w:pPr>
    <w:rPr>
      <w:rFonts w:ascii="Arial" w:eastAsia="Arial" w:hAnsi="Arial" w:cs="Arial"/>
      <w:lang w:eastAsia="ar-SA"/>
    </w:rPr>
  </w:style>
  <w:style w:type="character" w:customStyle="1" w:styleId="ConsPlusNormal0">
    <w:name w:val="ConsPlusNormal Знак"/>
    <w:link w:val="ConsPlusNormal"/>
    <w:locked/>
    <w:rsid w:val="005A16C3"/>
    <w:rPr>
      <w:rFonts w:ascii="Arial" w:eastAsia="Arial" w:hAnsi="Arial" w:cs="Arial"/>
      <w:lang w:eastAsia="ar-SA"/>
    </w:rPr>
  </w:style>
  <w:style w:type="table" w:customStyle="1" w:styleId="2">
    <w:name w:val="Сетка таблицы2"/>
    <w:basedOn w:val="a1"/>
    <w:next w:val="a9"/>
    <w:uiPriority w:val="59"/>
    <w:rsid w:val="005A16C3"/>
    <w:pPr>
      <w:jc w:val="left"/>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5A16C3"/>
    <w:pPr>
      <w:jc w:val="left"/>
    </w:pPr>
    <w:rPr>
      <w:rFonts w:ascii="Consolas" w:eastAsia="Calibri" w:hAnsi="Consolas" w:cs="Times New Roman"/>
      <w:sz w:val="20"/>
      <w:szCs w:val="20"/>
      <w:lang w:val="x-none"/>
    </w:rPr>
  </w:style>
  <w:style w:type="character" w:customStyle="1" w:styleId="HTML0">
    <w:name w:val="Стандартный HTML Знак"/>
    <w:basedOn w:val="a0"/>
    <w:link w:val="HTML"/>
    <w:uiPriority w:val="99"/>
    <w:semiHidden/>
    <w:rsid w:val="005A16C3"/>
    <w:rPr>
      <w:rFonts w:ascii="Consolas" w:eastAsia="Calibri" w:hAnsi="Consolas"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ED278-4B69-4356-B1CA-8568554C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10455</Words>
  <Characters>59598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2</cp:revision>
  <cp:lastPrinted>2020-05-14T07:26:00Z</cp:lastPrinted>
  <dcterms:created xsi:type="dcterms:W3CDTF">2020-07-20T11:28:00Z</dcterms:created>
  <dcterms:modified xsi:type="dcterms:W3CDTF">2020-07-20T11:28:00Z</dcterms:modified>
</cp:coreProperties>
</file>