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33" w:rsidRDefault="00091C3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91C33" w:rsidRDefault="00091C33">
      <w:pPr>
        <w:pStyle w:val="ConsPlusNormal"/>
        <w:jc w:val="both"/>
        <w:outlineLvl w:val="0"/>
      </w:pPr>
    </w:p>
    <w:p w:rsidR="00091C33" w:rsidRDefault="00091C33">
      <w:pPr>
        <w:pStyle w:val="ConsPlusTitle"/>
        <w:jc w:val="center"/>
        <w:outlineLvl w:val="0"/>
      </w:pPr>
      <w:r>
        <w:t>АДМИНИСТРАЦИЯ ИПАТОВСКОГО ГОРОДСКОГО ОКРУГА</w:t>
      </w:r>
    </w:p>
    <w:p w:rsidR="00091C33" w:rsidRDefault="00091C33">
      <w:pPr>
        <w:pStyle w:val="ConsPlusTitle"/>
        <w:jc w:val="center"/>
      </w:pPr>
      <w:r>
        <w:t>СТАВРОПОЛЬСКОГО КРАЯ</w:t>
      </w:r>
    </w:p>
    <w:p w:rsidR="00091C33" w:rsidRDefault="00091C33">
      <w:pPr>
        <w:pStyle w:val="ConsPlusTitle"/>
      </w:pPr>
    </w:p>
    <w:p w:rsidR="00091C33" w:rsidRDefault="00091C33">
      <w:pPr>
        <w:pStyle w:val="ConsPlusTitle"/>
        <w:jc w:val="center"/>
      </w:pPr>
      <w:r>
        <w:t>ПОСТАНОВЛЕНИЕ</w:t>
      </w:r>
    </w:p>
    <w:p w:rsidR="00091C33" w:rsidRDefault="00091C33">
      <w:pPr>
        <w:pStyle w:val="ConsPlusTitle"/>
        <w:jc w:val="center"/>
      </w:pPr>
      <w:r>
        <w:t>от 18 апреля 2019 г. N 688</w:t>
      </w:r>
    </w:p>
    <w:p w:rsidR="00091C33" w:rsidRDefault="00091C33">
      <w:pPr>
        <w:pStyle w:val="ConsPlusTitle"/>
      </w:pPr>
    </w:p>
    <w:p w:rsidR="00091C33" w:rsidRDefault="00091C33">
      <w:pPr>
        <w:pStyle w:val="ConsPlusTitle"/>
        <w:jc w:val="center"/>
      </w:pPr>
      <w:r>
        <w:t>ОБ УТВЕРЖДЕНИИ АДМИНИСТРАТИВНОГО РЕГЛАМЕНТА ПРЕДОСТАВЛЕНИЯ</w:t>
      </w:r>
    </w:p>
    <w:p w:rsidR="00091C33" w:rsidRDefault="00091C33">
      <w:pPr>
        <w:pStyle w:val="ConsPlusTitle"/>
        <w:jc w:val="center"/>
      </w:pPr>
      <w:r>
        <w:t>КОМИТЕТОМ ПО ФИЗИЧЕСКОЙ КУЛЬТУРЕ И СПОРТУ АДМИНИСТРАЦИИ</w:t>
      </w:r>
    </w:p>
    <w:p w:rsidR="00091C33" w:rsidRDefault="00091C33">
      <w:pPr>
        <w:pStyle w:val="ConsPlusTitle"/>
        <w:jc w:val="center"/>
      </w:pPr>
      <w:r>
        <w:t>ИПАТОВСКОГО ГОРОДСКОГО ОКРУГА СТАВРОПОЛЬСКОГО КРАЯ</w:t>
      </w:r>
    </w:p>
    <w:p w:rsidR="00091C33" w:rsidRDefault="00091C33">
      <w:pPr>
        <w:pStyle w:val="ConsPlusTitle"/>
        <w:jc w:val="center"/>
      </w:pPr>
      <w:r>
        <w:t>МУНИЦИПАЛЬНОЙ УСЛУГИ "</w:t>
      </w:r>
      <w:bookmarkStart w:id="0" w:name="_GoBack"/>
      <w:r>
        <w:t>Присвоение спортивных разрядов:</w:t>
      </w:r>
    </w:p>
    <w:p w:rsidR="00091C33" w:rsidRDefault="00091C33">
      <w:pPr>
        <w:pStyle w:val="ConsPlusTitle"/>
        <w:jc w:val="center"/>
      </w:pPr>
      <w:r>
        <w:t>"Второй спортивный разряд", "Третий спортивный разряд"</w:t>
      </w:r>
    </w:p>
    <w:bookmarkEnd w:id="0"/>
    <w:p w:rsidR="00091C33" w:rsidRDefault="00091C33">
      <w:pPr>
        <w:pStyle w:val="ConsPlusNormal"/>
        <w:jc w:val="both"/>
      </w:pPr>
    </w:p>
    <w:p w:rsidR="00091C33" w:rsidRDefault="00091C33">
      <w:pPr>
        <w:pStyle w:val="ConsPlusNormal"/>
        <w:ind w:firstLine="540"/>
        <w:jc w:val="both"/>
      </w:pPr>
      <w:r>
        <w:t xml:space="preserve">В соответствии с федеральными законами от 27 июля 2010 года </w:t>
      </w:r>
      <w:hyperlink r:id="rId5">
        <w:r>
          <w:rPr>
            <w:color w:val="0000FF"/>
          </w:rPr>
          <w:t>N 210-ФЗ</w:t>
        </w:r>
      </w:hyperlink>
      <w:r>
        <w:t xml:space="preserve"> "Об организации предоставления государственных и муниципальных услуг", от 04 декабря 2007 года </w:t>
      </w:r>
      <w:hyperlink r:id="rId6">
        <w:r>
          <w:rPr>
            <w:color w:val="0000FF"/>
          </w:rPr>
          <w:t>N 329-ФЗ</w:t>
        </w:r>
      </w:hyperlink>
      <w:r>
        <w:t xml:space="preserve"> "О физической культуре и спорте в Российской Федерации", </w:t>
      </w:r>
      <w:hyperlink r:id="rId7">
        <w:r>
          <w:rPr>
            <w:color w:val="0000FF"/>
          </w:rPr>
          <w:t>Положением</w:t>
        </w:r>
      </w:hyperlink>
      <w:r>
        <w:t xml:space="preserve"> о Единой всероссийской спортивной классификации, утвержденным приказом </w:t>
      </w:r>
      <w:proofErr w:type="spellStart"/>
      <w:r>
        <w:t>Минспорта</w:t>
      </w:r>
      <w:proofErr w:type="spellEnd"/>
      <w:r>
        <w:t xml:space="preserve"> России от 20 февраля 2017 г. N 108, </w:t>
      </w:r>
      <w:hyperlink r:id="rId8">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(с изменениями, внесенными постановлением администрации </w:t>
      </w:r>
      <w:proofErr w:type="spellStart"/>
      <w:r>
        <w:t>Ипатовского</w:t>
      </w:r>
      <w:proofErr w:type="spellEnd"/>
      <w:r>
        <w:t xml:space="preserve"> городского округа Ставропольского края от 18 июля 2018 г. N 868), администрация </w:t>
      </w:r>
      <w:proofErr w:type="spellStart"/>
      <w:r>
        <w:t>Ипатовского</w:t>
      </w:r>
      <w:proofErr w:type="spellEnd"/>
      <w:r>
        <w:t xml:space="preserve"> городского округа Ставропольского края постановляет:</w:t>
      </w:r>
    </w:p>
    <w:p w:rsidR="00091C33" w:rsidRDefault="00091C33">
      <w:pPr>
        <w:pStyle w:val="ConsPlusNormal"/>
        <w:jc w:val="both"/>
      </w:pPr>
    </w:p>
    <w:p w:rsidR="00091C33" w:rsidRDefault="00091C33">
      <w:pPr>
        <w:pStyle w:val="ConsPlusNormal"/>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комитетом по физической культуре и спорту администрации </w:t>
      </w:r>
      <w:proofErr w:type="spellStart"/>
      <w:r>
        <w:t>Ипатовского</w:t>
      </w:r>
      <w:proofErr w:type="spellEnd"/>
      <w:r>
        <w:t xml:space="preserve"> городского округа Ставропольского края муниципальной услуги "Присвоение спортивных разрядов: "второй спортивный разряд", "третий спортивный разряд" (далее - административный регламент).</w:t>
      </w:r>
    </w:p>
    <w:p w:rsidR="00091C33" w:rsidRDefault="00091C33">
      <w:pPr>
        <w:pStyle w:val="ConsPlusNormal"/>
        <w:spacing w:before="280"/>
        <w:ind w:firstLine="540"/>
        <w:jc w:val="both"/>
      </w:pPr>
      <w:r>
        <w:t xml:space="preserve">2. Комитету по физической культуре и спорту администрации </w:t>
      </w:r>
      <w:proofErr w:type="spellStart"/>
      <w:r>
        <w:t>Ипатовского</w:t>
      </w:r>
      <w:proofErr w:type="spellEnd"/>
      <w:r>
        <w:t xml:space="preserve"> городского округа Ставропольского края обеспечить выполнение административного </w:t>
      </w:r>
      <w:hyperlink w:anchor="P39">
        <w:r>
          <w:rPr>
            <w:color w:val="0000FF"/>
          </w:rPr>
          <w:t>регламента</w:t>
        </w:r>
      </w:hyperlink>
      <w:r>
        <w:t>.</w:t>
      </w:r>
    </w:p>
    <w:p w:rsidR="00091C33" w:rsidRDefault="00091C33">
      <w:pPr>
        <w:pStyle w:val="ConsPlusNormal"/>
        <w:spacing w:before="280"/>
        <w:ind w:firstLine="540"/>
        <w:jc w:val="both"/>
      </w:pPr>
      <w:r>
        <w:t xml:space="preserve">3. Признать утратившим силу постановление администрации </w:t>
      </w:r>
      <w:proofErr w:type="spellStart"/>
      <w:r>
        <w:t>Ипатовского</w:t>
      </w:r>
      <w:proofErr w:type="spellEnd"/>
      <w:r>
        <w:t xml:space="preserve"> муниципального района Ставропольского края от 09 февраля 2017 г. N 55 "Об утверждении административного регламента по </w:t>
      </w:r>
      <w:r>
        <w:lastRenderedPageBreak/>
        <w:t xml:space="preserve">предоставлению администрацией </w:t>
      </w:r>
      <w:proofErr w:type="spellStart"/>
      <w:r>
        <w:t>Ипатовского</w:t>
      </w:r>
      <w:proofErr w:type="spellEnd"/>
      <w:r>
        <w:t xml:space="preserve"> муниципального района Ставропольского края муниципальной услуги "Присвоение (продление срока действия)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p>
    <w:p w:rsidR="00091C33" w:rsidRDefault="00091C33">
      <w:pPr>
        <w:pStyle w:val="ConsPlusNormal"/>
        <w:spacing w:before="280"/>
        <w:ind w:firstLine="540"/>
        <w:jc w:val="both"/>
      </w:pPr>
      <w:r>
        <w:t xml:space="preserve">4. Отделу по организационным и общим вопросам, автоматизации и информационным технологиям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091C33" w:rsidRDefault="00091C33">
      <w:pPr>
        <w:pStyle w:val="ConsPlusNormal"/>
        <w:spacing w:before="280"/>
        <w:ind w:firstLine="540"/>
        <w:jc w:val="both"/>
      </w:pPr>
      <w:r>
        <w:t>5.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091C33" w:rsidRDefault="00091C33">
      <w:pPr>
        <w:pStyle w:val="ConsPlusNormal"/>
        <w:spacing w:before="280"/>
        <w:ind w:firstLine="540"/>
        <w:jc w:val="both"/>
      </w:pPr>
      <w:r>
        <w:t xml:space="preserve">6. Контроль за выполнением настоящего постановления возложить на заместителя главы администрации </w:t>
      </w:r>
      <w:proofErr w:type="spellStart"/>
      <w:r>
        <w:t>Ипатовского</w:t>
      </w:r>
      <w:proofErr w:type="spellEnd"/>
      <w:r>
        <w:t xml:space="preserve"> городского округа Ставропольского края А.П. </w:t>
      </w:r>
      <w:proofErr w:type="spellStart"/>
      <w:r>
        <w:t>Бражко</w:t>
      </w:r>
      <w:proofErr w:type="spellEnd"/>
      <w:r>
        <w:t>.</w:t>
      </w:r>
    </w:p>
    <w:p w:rsidR="00091C33" w:rsidRDefault="00091C33">
      <w:pPr>
        <w:pStyle w:val="ConsPlusNormal"/>
        <w:spacing w:before="280"/>
        <w:ind w:firstLine="540"/>
        <w:jc w:val="both"/>
      </w:pPr>
      <w:r>
        <w:t>7. Настоящее постановление вступает в силу на следующий день после дня его официального обнародования.</w:t>
      </w:r>
    </w:p>
    <w:p w:rsidR="00091C33" w:rsidRDefault="00091C33">
      <w:pPr>
        <w:pStyle w:val="ConsPlusNormal"/>
        <w:jc w:val="both"/>
      </w:pPr>
    </w:p>
    <w:p w:rsidR="00091C33" w:rsidRDefault="00091C33">
      <w:pPr>
        <w:pStyle w:val="ConsPlusNormal"/>
        <w:jc w:val="right"/>
      </w:pPr>
      <w:r>
        <w:t xml:space="preserve">Глава </w:t>
      </w:r>
      <w:proofErr w:type="spellStart"/>
      <w:r>
        <w:t>Ипатовского</w:t>
      </w:r>
      <w:proofErr w:type="spellEnd"/>
    </w:p>
    <w:p w:rsidR="00091C33" w:rsidRDefault="00091C33">
      <w:pPr>
        <w:pStyle w:val="ConsPlusNormal"/>
        <w:jc w:val="right"/>
      </w:pPr>
      <w:r>
        <w:t>городского округа</w:t>
      </w:r>
    </w:p>
    <w:p w:rsidR="00091C33" w:rsidRDefault="00091C33">
      <w:pPr>
        <w:pStyle w:val="ConsPlusNormal"/>
        <w:jc w:val="right"/>
      </w:pPr>
      <w:r>
        <w:t>Ставропольского края</w:t>
      </w:r>
    </w:p>
    <w:p w:rsidR="00091C33" w:rsidRDefault="00091C33">
      <w:pPr>
        <w:pStyle w:val="ConsPlusNormal"/>
        <w:jc w:val="right"/>
      </w:pPr>
      <w:r>
        <w:t>С.Б.САВЧЕНКО</w:t>
      </w:r>
    </w:p>
    <w:p w:rsidR="00091C33" w:rsidRDefault="00091C33">
      <w:pPr>
        <w:pStyle w:val="ConsPlusNormal"/>
        <w:jc w:val="both"/>
      </w:pPr>
    </w:p>
    <w:p w:rsidR="00091C33" w:rsidRDefault="00091C33">
      <w:pPr>
        <w:pStyle w:val="ConsPlusNormal"/>
        <w:jc w:val="both"/>
      </w:pPr>
    </w:p>
    <w:p w:rsidR="00091C33" w:rsidRDefault="00091C33">
      <w:pPr>
        <w:pStyle w:val="ConsPlusNormal"/>
        <w:jc w:val="both"/>
      </w:pPr>
    </w:p>
    <w:p w:rsidR="00091C33" w:rsidRDefault="00091C33">
      <w:pPr>
        <w:pStyle w:val="ConsPlusNormal"/>
        <w:jc w:val="both"/>
      </w:pPr>
    </w:p>
    <w:p w:rsidR="00091C33" w:rsidRDefault="00091C33">
      <w:pPr>
        <w:pStyle w:val="ConsPlusNormal"/>
        <w:jc w:val="both"/>
      </w:pPr>
    </w:p>
    <w:p w:rsidR="00091C33" w:rsidRDefault="00091C33">
      <w:pPr>
        <w:pStyle w:val="ConsPlusNormal"/>
        <w:jc w:val="right"/>
        <w:outlineLvl w:val="0"/>
      </w:pPr>
      <w:r>
        <w:t>Утвержден</w:t>
      </w:r>
    </w:p>
    <w:p w:rsidR="00091C33" w:rsidRDefault="00091C33">
      <w:pPr>
        <w:pStyle w:val="ConsPlusNormal"/>
        <w:jc w:val="right"/>
      </w:pPr>
      <w:r>
        <w:t>постановлением</w:t>
      </w:r>
    </w:p>
    <w:p w:rsidR="00091C33" w:rsidRDefault="00091C33">
      <w:pPr>
        <w:pStyle w:val="ConsPlusNormal"/>
        <w:jc w:val="right"/>
      </w:pPr>
      <w:r>
        <w:t xml:space="preserve">администрации </w:t>
      </w:r>
      <w:proofErr w:type="spellStart"/>
      <w:r>
        <w:t>Ипатовского</w:t>
      </w:r>
      <w:proofErr w:type="spellEnd"/>
    </w:p>
    <w:p w:rsidR="00091C33" w:rsidRDefault="00091C33">
      <w:pPr>
        <w:pStyle w:val="ConsPlusNormal"/>
        <w:jc w:val="right"/>
      </w:pPr>
      <w:r>
        <w:t>городского округа</w:t>
      </w:r>
    </w:p>
    <w:p w:rsidR="00091C33" w:rsidRDefault="00091C33">
      <w:pPr>
        <w:pStyle w:val="ConsPlusNormal"/>
        <w:jc w:val="right"/>
      </w:pPr>
      <w:r>
        <w:t>Ставропольского края</w:t>
      </w:r>
    </w:p>
    <w:p w:rsidR="00091C33" w:rsidRDefault="00091C33">
      <w:pPr>
        <w:pStyle w:val="ConsPlusNormal"/>
        <w:jc w:val="right"/>
      </w:pPr>
      <w:r>
        <w:t>от 18 апреля 2019 г. N 688</w:t>
      </w:r>
    </w:p>
    <w:p w:rsidR="00091C33" w:rsidRDefault="00091C33">
      <w:pPr>
        <w:pStyle w:val="ConsPlusNormal"/>
        <w:jc w:val="both"/>
      </w:pPr>
    </w:p>
    <w:p w:rsidR="00091C33" w:rsidRDefault="00091C33">
      <w:pPr>
        <w:pStyle w:val="ConsPlusTitle"/>
        <w:jc w:val="center"/>
      </w:pPr>
      <w:bookmarkStart w:id="1" w:name="P39"/>
      <w:bookmarkEnd w:id="1"/>
      <w:r>
        <w:t>АДМИНИСТРАТИВНЫЙ РЕГЛАМЕНТ</w:t>
      </w:r>
    </w:p>
    <w:p w:rsidR="00091C33" w:rsidRDefault="00091C33">
      <w:pPr>
        <w:pStyle w:val="ConsPlusTitle"/>
        <w:jc w:val="center"/>
      </w:pPr>
      <w:r>
        <w:t>ПРЕДОСТАВЛЕНИЯ КОМИТЕТОМ ПО ФИЗИЧЕСКОЙ КУЛЬТУРЕ И СПОРТУ</w:t>
      </w:r>
    </w:p>
    <w:p w:rsidR="00091C33" w:rsidRDefault="00091C33">
      <w:pPr>
        <w:pStyle w:val="ConsPlusTitle"/>
        <w:jc w:val="center"/>
      </w:pPr>
      <w:r>
        <w:t>АДМИНИСТРАЦИИ ИПАТОВСКОГО ГОРОДСКОГО ОКРУГА СТАВРОПОЛЬСКОГО</w:t>
      </w:r>
    </w:p>
    <w:p w:rsidR="00091C33" w:rsidRDefault="00091C33">
      <w:pPr>
        <w:pStyle w:val="ConsPlusTitle"/>
        <w:jc w:val="center"/>
      </w:pPr>
      <w:r>
        <w:lastRenderedPageBreak/>
        <w:t>КРАЯ СТАВРОПОЛЬСКОГО КРАЯ МУНИЦИПАЛЬНОЙ УСЛУГИ "ПРИСВОЕНИЕ</w:t>
      </w:r>
    </w:p>
    <w:p w:rsidR="00091C33" w:rsidRDefault="00091C33">
      <w:pPr>
        <w:pStyle w:val="ConsPlusTitle"/>
        <w:jc w:val="center"/>
      </w:pPr>
      <w:r>
        <w:t>СПОРТИВНЫХ РАЗРЯДОВ: "ВТОРОЙ СПОРТИВНЫЙ РАЗРЯД" И "ТРЕТИЙ</w:t>
      </w:r>
    </w:p>
    <w:p w:rsidR="00091C33" w:rsidRDefault="00091C33">
      <w:pPr>
        <w:pStyle w:val="ConsPlusTitle"/>
        <w:jc w:val="center"/>
      </w:pPr>
      <w:r>
        <w:t>СПОРТИВНЫЙ РАЗРЯД"</w:t>
      </w:r>
    </w:p>
    <w:p w:rsidR="00091C33" w:rsidRDefault="00091C33">
      <w:pPr>
        <w:pStyle w:val="ConsPlusNormal"/>
        <w:jc w:val="both"/>
      </w:pPr>
    </w:p>
    <w:p w:rsidR="00091C33" w:rsidRDefault="00091C33">
      <w:pPr>
        <w:pStyle w:val="ConsPlusTitle"/>
        <w:jc w:val="center"/>
        <w:outlineLvl w:val="1"/>
      </w:pPr>
      <w:r>
        <w:t>I. ОБЩИЕ ПОЛОЖЕНИЯ</w:t>
      </w:r>
    </w:p>
    <w:p w:rsidR="00091C33" w:rsidRDefault="00091C33">
      <w:pPr>
        <w:pStyle w:val="ConsPlusNormal"/>
        <w:jc w:val="both"/>
      </w:pPr>
    </w:p>
    <w:p w:rsidR="00091C33" w:rsidRDefault="00091C33">
      <w:pPr>
        <w:pStyle w:val="ConsPlusTitle"/>
        <w:jc w:val="center"/>
        <w:outlineLvl w:val="2"/>
      </w:pPr>
      <w:r>
        <w:t>1.1. Предмет регулирования</w:t>
      </w:r>
    </w:p>
    <w:p w:rsidR="00091C33" w:rsidRDefault="00091C33">
      <w:pPr>
        <w:pStyle w:val="ConsPlusTitle"/>
        <w:jc w:val="center"/>
      </w:pPr>
      <w:r>
        <w:t>административного регламента</w:t>
      </w:r>
    </w:p>
    <w:p w:rsidR="00091C33" w:rsidRDefault="00091C33">
      <w:pPr>
        <w:pStyle w:val="ConsPlusNormal"/>
        <w:jc w:val="both"/>
      </w:pPr>
    </w:p>
    <w:p w:rsidR="00091C33" w:rsidRDefault="00091C33">
      <w:pPr>
        <w:pStyle w:val="ConsPlusNormal"/>
        <w:ind w:firstLine="540"/>
        <w:jc w:val="both"/>
      </w:pPr>
      <w:r>
        <w:t xml:space="preserve">Административный регламент предоставления комитетом по физической культуре и спорту администрации </w:t>
      </w:r>
      <w:proofErr w:type="spellStart"/>
      <w:r>
        <w:t>Ипатовского</w:t>
      </w:r>
      <w:proofErr w:type="spellEnd"/>
      <w:r>
        <w:t xml:space="preserve"> городского округа Ставропольского края муниципальной услуги "Присвоение спортивных разрядов: "второй спортивный разряд" и "третий спортивный разряд" (далее - Административный регламент, муниципальная услуга)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091C33" w:rsidRDefault="00091C33">
      <w:pPr>
        <w:pStyle w:val="ConsPlusNormal"/>
        <w:jc w:val="both"/>
      </w:pPr>
    </w:p>
    <w:p w:rsidR="00091C33" w:rsidRDefault="00091C33">
      <w:pPr>
        <w:pStyle w:val="ConsPlusTitle"/>
        <w:jc w:val="center"/>
        <w:outlineLvl w:val="2"/>
      </w:pPr>
      <w:r>
        <w:t>1.2. Круг заявителей</w:t>
      </w:r>
    </w:p>
    <w:p w:rsidR="00091C33" w:rsidRDefault="00091C33">
      <w:pPr>
        <w:pStyle w:val="ConsPlusNormal"/>
        <w:jc w:val="both"/>
      </w:pPr>
    </w:p>
    <w:p w:rsidR="00091C33" w:rsidRDefault="00091C33">
      <w:pPr>
        <w:pStyle w:val="ConsPlusNormal"/>
        <w:ind w:firstLine="540"/>
        <w:jc w:val="both"/>
      </w:pPr>
      <w:r>
        <w:t>Заявителями являются региональные спортивные федерации, местные спортивные федерации, физкультурно-спортивные организации, организации, осуществляющие спортивную подготовку, образовательные организации, осуществляющие деятельность в области физической культуры и спорта (далее - заявители).</w:t>
      </w:r>
    </w:p>
    <w:p w:rsidR="00091C33" w:rsidRDefault="00091C33">
      <w:pPr>
        <w:pStyle w:val="ConsPlusNormal"/>
        <w:spacing w:before="280"/>
        <w:ind w:firstLine="540"/>
        <w:jc w:val="both"/>
      </w:pPr>
      <w:r>
        <w:t>От имени заявителей могут выступать физические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091C33" w:rsidRDefault="00091C33">
      <w:pPr>
        <w:pStyle w:val="ConsPlusNormal"/>
        <w:jc w:val="both"/>
      </w:pPr>
    </w:p>
    <w:p w:rsidR="00091C33" w:rsidRDefault="00091C33">
      <w:pPr>
        <w:pStyle w:val="ConsPlusTitle"/>
        <w:jc w:val="center"/>
        <w:outlineLvl w:val="2"/>
      </w:pPr>
      <w:r>
        <w:t>1.3. Требования к порядку информирования о предоставлении</w:t>
      </w:r>
    </w:p>
    <w:p w:rsidR="00091C33" w:rsidRDefault="00091C33">
      <w:pPr>
        <w:pStyle w:val="ConsPlusTitle"/>
        <w:jc w:val="center"/>
      </w:pPr>
      <w:r>
        <w:t>муниципальной услуги</w:t>
      </w:r>
    </w:p>
    <w:p w:rsidR="00091C33" w:rsidRDefault="00091C33">
      <w:pPr>
        <w:pStyle w:val="ConsPlusNormal"/>
        <w:jc w:val="both"/>
      </w:pPr>
    </w:p>
    <w:p w:rsidR="00091C33" w:rsidRDefault="00091C33">
      <w:pPr>
        <w:pStyle w:val="ConsPlusNormal"/>
        <w:ind w:firstLine="540"/>
        <w:jc w:val="both"/>
      </w:pPr>
      <w:bookmarkStart w:id="2" w:name="P61"/>
      <w:bookmarkEnd w:id="2"/>
      <w:r>
        <w:t xml:space="preserve">1.3.1. Информация о месте нахождения и графике работы отдела аппарата </w:t>
      </w:r>
      <w:r>
        <w:lastRenderedPageBreak/>
        <w:t>или структурного подразделения организаций, участвующих в предоставлении муниципальной услуги, способы получения информации о месте нахождения и графиках работы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МФЦ);</w:t>
      </w:r>
    </w:p>
    <w:p w:rsidR="00091C33" w:rsidRDefault="00091C33">
      <w:pPr>
        <w:pStyle w:val="ConsPlusNormal"/>
        <w:spacing w:before="280"/>
        <w:ind w:firstLine="540"/>
        <w:jc w:val="both"/>
      </w:pPr>
      <w:r>
        <w:t xml:space="preserve">1) местонахождение администрации </w:t>
      </w:r>
      <w:proofErr w:type="spellStart"/>
      <w:r>
        <w:t>Ипатовского</w:t>
      </w:r>
      <w:proofErr w:type="spellEnd"/>
      <w:r>
        <w:t xml:space="preserve"> городского округа Ставропольского края (далее - Администрация): 356630, Ставропольский край, </w:t>
      </w:r>
      <w:proofErr w:type="spellStart"/>
      <w:r>
        <w:t>Ипатовский</w:t>
      </w:r>
      <w:proofErr w:type="spellEnd"/>
      <w:r>
        <w:t xml:space="preserve"> район, г. Ипатово, ул. Ленинградская, 80;</w:t>
      </w:r>
    </w:p>
    <w:p w:rsidR="00091C33" w:rsidRDefault="00091C33">
      <w:pPr>
        <w:pStyle w:val="ConsPlusNormal"/>
        <w:spacing w:before="280"/>
        <w:ind w:firstLine="540"/>
        <w:jc w:val="both"/>
      </w:pPr>
      <w:r>
        <w:t>телефон Администрации: 8 (86542) 2-23-45;</w:t>
      </w:r>
    </w:p>
    <w:p w:rsidR="00091C33" w:rsidRDefault="00091C33">
      <w:pPr>
        <w:pStyle w:val="ConsPlusNormal"/>
        <w:spacing w:before="280"/>
        <w:ind w:firstLine="540"/>
        <w:jc w:val="both"/>
      </w:pPr>
      <w:r>
        <w:t>адрес официального сайта Администрации: www.ipatovo.org;</w:t>
      </w:r>
    </w:p>
    <w:p w:rsidR="00091C33" w:rsidRDefault="00091C33">
      <w:pPr>
        <w:pStyle w:val="ConsPlusNormal"/>
        <w:spacing w:before="280"/>
        <w:ind w:firstLine="540"/>
        <w:jc w:val="both"/>
      </w:pPr>
      <w:r>
        <w:t>график работы Администрации:</w:t>
      </w:r>
    </w:p>
    <w:p w:rsidR="00091C33" w:rsidRDefault="00091C33">
      <w:pPr>
        <w:pStyle w:val="ConsPlusNormal"/>
        <w:spacing w:before="280"/>
        <w:ind w:firstLine="540"/>
        <w:jc w:val="both"/>
      </w:pPr>
      <w:r>
        <w:t>- понедельник - пятница: с 8-00 до 17-00;</w:t>
      </w:r>
    </w:p>
    <w:p w:rsidR="00091C33" w:rsidRDefault="00091C33">
      <w:pPr>
        <w:pStyle w:val="ConsPlusNormal"/>
        <w:spacing w:before="280"/>
        <w:ind w:firstLine="540"/>
        <w:jc w:val="both"/>
      </w:pPr>
      <w:r>
        <w:t>- обеденный перерыв: с 12-00 до 13-00;</w:t>
      </w:r>
    </w:p>
    <w:p w:rsidR="00091C33" w:rsidRDefault="00091C33">
      <w:pPr>
        <w:pStyle w:val="ConsPlusNormal"/>
        <w:spacing w:before="280"/>
        <w:ind w:firstLine="540"/>
        <w:jc w:val="both"/>
      </w:pPr>
      <w:r>
        <w:t>- суббота, воскресенье - выходные дни;</w:t>
      </w:r>
    </w:p>
    <w:p w:rsidR="00091C33" w:rsidRDefault="00091C33">
      <w:pPr>
        <w:pStyle w:val="ConsPlusNormal"/>
        <w:spacing w:before="280"/>
        <w:ind w:firstLine="540"/>
        <w:jc w:val="both"/>
      </w:pPr>
      <w:r>
        <w:t xml:space="preserve">2) местонахождение комитета по физической культуре и спорту администрации </w:t>
      </w:r>
      <w:proofErr w:type="spellStart"/>
      <w:r>
        <w:t>Ипатовского</w:t>
      </w:r>
      <w:proofErr w:type="spellEnd"/>
      <w:r>
        <w:t xml:space="preserve"> городского округа Ставропольского края (далее - Комитет): 356630, Ставропольский край, </w:t>
      </w:r>
      <w:proofErr w:type="spellStart"/>
      <w:r>
        <w:t>Ипатовский</w:t>
      </w:r>
      <w:proofErr w:type="spellEnd"/>
      <w:r>
        <w:t xml:space="preserve"> район, г. Ипатово, ул. Ленинградская, 11;</w:t>
      </w:r>
    </w:p>
    <w:p w:rsidR="00091C33" w:rsidRDefault="00091C33">
      <w:pPr>
        <w:pStyle w:val="ConsPlusNormal"/>
        <w:spacing w:before="280"/>
        <w:ind w:firstLine="540"/>
        <w:jc w:val="both"/>
      </w:pPr>
      <w:r>
        <w:t>телефон (факс) Комитета: 8(86542) 5-74-89;</w:t>
      </w:r>
    </w:p>
    <w:p w:rsidR="00091C33" w:rsidRDefault="00091C33">
      <w:pPr>
        <w:pStyle w:val="ConsPlusNormal"/>
        <w:spacing w:before="280"/>
        <w:ind w:firstLine="540"/>
        <w:jc w:val="both"/>
      </w:pPr>
      <w:r>
        <w:t>адрес электронной почты Комитета: icfs@list.ru;</w:t>
      </w:r>
    </w:p>
    <w:p w:rsidR="00091C33" w:rsidRDefault="00091C33">
      <w:pPr>
        <w:pStyle w:val="ConsPlusNormal"/>
        <w:spacing w:before="280"/>
        <w:ind w:firstLine="540"/>
        <w:jc w:val="both"/>
      </w:pPr>
      <w:r>
        <w:t>график работы Комитета:</w:t>
      </w:r>
    </w:p>
    <w:p w:rsidR="00091C33" w:rsidRDefault="00091C33">
      <w:pPr>
        <w:pStyle w:val="ConsPlusNormal"/>
        <w:spacing w:before="280"/>
        <w:ind w:firstLine="540"/>
        <w:jc w:val="both"/>
      </w:pPr>
      <w:r>
        <w:t>- понедельник - пятница: с 8-00 до 17-00;</w:t>
      </w:r>
    </w:p>
    <w:p w:rsidR="00091C33" w:rsidRDefault="00091C33">
      <w:pPr>
        <w:pStyle w:val="ConsPlusNormal"/>
        <w:spacing w:before="280"/>
        <w:ind w:firstLine="540"/>
        <w:jc w:val="both"/>
      </w:pPr>
      <w:r>
        <w:t>- обеденный перерыв: с 12-00 до 13-00;</w:t>
      </w:r>
    </w:p>
    <w:p w:rsidR="00091C33" w:rsidRDefault="00091C33">
      <w:pPr>
        <w:pStyle w:val="ConsPlusNormal"/>
        <w:spacing w:before="280"/>
        <w:ind w:firstLine="540"/>
        <w:jc w:val="both"/>
      </w:pPr>
      <w:r>
        <w:t>- суббота, воскресенье: выходные дни;</w:t>
      </w:r>
    </w:p>
    <w:p w:rsidR="00091C33" w:rsidRDefault="00091C33">
      <w:pPr>
        <w:pStyle w:val="ConsPlusNormal"/>
        <w:spacing w:before="280"/>
        <w:ind w:firstLine="540"/>
        <w:jc w:val="both"/>
      </w:pPr>
      <w:r>
        <w:t xml:space="preserve">3) местонахождение МФЦ: 356630, Ставропольский край, </w:t>
      </w:r>
      <w:proofErr w:type="spellStart"/>
      <w:r>
        <w:t>Ипатовский</w:t>
      </w:r>
      <w:proofErr w:type="spellEnd"/>
      <w:r>
        <w:t xml:space="preserve"> район, г. Ипатово, ул. Гагарина, 67А.</w:t>
      </w:r>
    </w:p>
    <w:p w:rsidR="00091C33" w:rsidRDefault="00091C33">
      <w:pPr>
        <w:pStyle w:val="ConsPlusNormal"/>
        <w:spacing w:before="280"/>
        <w:ind w:firstLine="540"/>
        <w:jc w:val="both"/>
      </w:pPr>
      <w:r>
        <w:t>Телефон МФЦ: (865-42) 5-68-62, 2-49-44.</w:t>
      </w:r>
    </w:p>
    <w:p w:rsidR="00091C33" w:rsidRDefault="00091C33">
      <w:pPr>
        <w:pStyle w:val="ConsPlusNormal"/>
        <w:spacing w:before="280"/>
        <w:ind w:firstLine="540"/>
        <w:jc w:val="both"/>
      </w:pPr>
      <w:r>
        <w:t>Адрес электронной почты МФЦ: ipatovo.umfc26.ru.</w:t>
      </w:r>
    </w:p>
    <w:p w:rsidR="00091C33" w:rsidRDefault="00091C33">
      <w:pPr>
        <w:pStyle w:val="ConsPlusNormal"/>
        <w:spacing w:before="280"/>
        <w:ind w:firstLine="540"/>
        <w:jc w:val="both"/>
      </w:pPr>
      <w:r>
        <w:lastRenderedPageBreak/>
        <w:t>График работы МФЦ:</w:t>
      </w:r>
    </w:p>
    <w:p w:rsidR="00091C33" w:rsidRDefault="00091C33">
      <w:pPr>
        <w:pStyle w:val="ConsPlusNormal"/>
        <w:spacing w:before="280"/>
        <w:ind w:firstLine="540"/>
        <w:jc w:val="both"/>
      </w:pPr>
      <w:r>
        <w:t>- понедельник, вторник, четверг, пятница - с 8.00 до 18.00, без перерыва;</w:t>
      </w:r>
    </w:p>
    <w:p w:rsidR="00091C33" w:rsidRDefault="00091C33">
      <w:pPr>
        <w:pStyle w:val="ConsPlusNormal"/>
        <w:spacing w:before="280"/>
        <w:ind w:firstLine="540"/>
        <w:jc w:val="both"/>
      </w:pPr>
      <w:r>
        <w:t>- среда - с 08.00 до 20.00, без перерыва;</w:t>
      </w:r>
    </w:p>
    <w:p w:rsidR="00091C33" w:rsidRDefault="00091C33">
      <w:pPr>
        <w:pStyle w:val="ConsPlusNormal"/>
        <w:spacing w:before="280"/>
        <w:ind w:firstLine="540"/>
        <w:jc w:val="both"/>
      </w:pPr>
      <w:r>
        <w:t>- суббота - с 8.00 до 13.00, без перерыва;</w:t>
      </w:r>
    </w:p>
    <w:p w:rsidR="00091C33" w:rsidRDefault="00091C33">
      <w:pPr>
        <w:pStyle w:val="ConsPlusNormal"/>
        <w:spacing w:before="280"/>
        <w:ind w:firstLine="540"/>
        <w:jc w:val="both"/>
      </w:pPr>
      <w:r>
        <w:t>- воскресенье - выходной день.</w:t>
      </w:r>
    </w:p>
    <w:p w:rsidR="00091C33" w:rsidRDefault="00091C33">
      <w:pPr>
        <w:pStyle w:val="ConsPlusNormal"/>
        <w:spacing w:before="280"/>
        <w:ind w:firstLine="540"/>
        <w:jc w:val="both"/>
      </w:pPr>
      <w:r>
        <w:t>Способы получения информации заявителем по вопросам получения муниципальной услуги, а также сведений о ходе предоставления муниципальной услуги осуществляются при:</w:t>
      </w:r>
    </w:p>
    <w:p w:rsidR="00091C33" w:rsidRDefault="00091C33">
      <w:pPr>
        <w:pStyle w:val="ConsPlusNormal"/>
        <w:spacing w:before="280"/>
        <w:ind w:firstLine="540"/>
        <w:jc w:val="both"/>
      </w:pPr>
      <w:r>
        <w:t>1) личном обращении заявителя в Комитет;</w:t>
      </w:r>
    </w:p>
    <w:p w:rsidR="00091C33" w:rsidRDefault="00091C33">
      <w:pPr>
        <w:pStyle w:val="ConsPlusNormal"/>
        <w:spacing w:before="280"/>
        <w:ind w:firstLine="540"/>
        <w:jc w:val="both"/>
      </w:pPr>
      <w:r>
        <w:t xml:space="preserve">2) письменном обращении заявителя путем направления почтовых отправлений по адресу: 356630, Ставропольский край, </w:t>
      </w:r>
      <w:proofErr w:type="spellStart"/>
      <w:r>
        <w:t>Ипатовский</w:t>
      </w:r>
      <w:proofErr w:type="spellEnd"/>
      <w:r>
        <w:t xml:space="preserve"> район, г. Ипатово, ул. Ленинградская, 11;</w:t>
      </w:r>
    </w:p>
    <w:p w:rsidR="00091C33" w:rsidRDefault="00091C33">
      <w:pPr>
        <w:pStyle w:val="ConsPlusNormal"/>
        <w:spacing w:before="280"/>
        <w:ind w:firstLine="540"/>
        <w:jc w:val="both"/>
      </w:pPr>
      <w:r>
        <w:t>3) обращении по телефону: 8(86542) 5-74-89;</w:t>
      </w:r>
    </w:p>
    <w:p w:rsidR="00091C33" w:rsidRDefault="00091C33">
      <w:pPr>
        <w:pStyle w:val="ConsPlusNormal"/>
        <w:spacing w:before="280"/>
        <w:ind w:firstLine="540"/>
        <w:jc w:val="both"/>
      </w:pPr>
      <w:r>
        <w:t>4) обращении в форме электронного документа:</w:t>
      </w:r>
    </w:p>
    <w:p w:rsidR="00091C33" w:rsidRDefault="00091C33">
      <w:pPr>
        <w:pStyle w:val="ConsPlusNormal"/>
        <w:spacing w:before="280"/>
        <w:ind w:firstLine="540"/>
        <w:jc w:val="both"/>
      </w:pPr>
      <w:r>
        <w:t>- с использованием электронной почты Комитета по адресу: icfs@list.ru;</w:t>
      </w:r>
    </w:p>
    <w:p w:rsidR="00091C33" w:rsidRDefault="00091C33">
      <w:pPr>
        <w:pStyle w:val="ConsPlusNormal"/>
        <w:spacing w:before="280"/>
        <w:ind w:firstLine="540"/>
        <w:jc w:val="both"/>
      </w:pPr>
      <w: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Федеральный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w:t>
      </w:r>
    </w:p>
    <w:p w:rsidR="00091C33" w:rsidRDefault="00091C33">
      <w:pPr>
        <w:pStyle w:val="ConsPlusNormal"/>
        <w:spacing w:before="280"/>
        <w:ind w:firstLine="540"/>
        <w:jc w:val="both"/>
      </w:pPr>
      <w:r>
        <w:t>1.3.2. Справочные телефоны отделов аппарата или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091C33" w:rsidRDefault="00091C33">
      <w:pPr>
        <w:pStyle w:val="ConsPlusNormal"/>
        <w:spacing w:before="280"/>
        <w:ind w:firstLine="540"/>
        <w:jc w:val="both"/>
      </w:pPr>
      <w:r>
        <w:t>1) справочный телефон Администрации: 8 (86542) 2-23-45;</w:t>
      </w:r>
    </w:p>
    <w:p w:rsidR="00091C33" w:rsidRDefault="00091C33">
      <w:pPr>
        <w:pStyle w:val="ConsPlusNormal"/>
        <w:spacing w:before="280"/>
        <w:ind w:firstLine="540"/>
        <w:jc w:val="both"/>
      </w:pPr>
      <w:r>
        <w:t>2) справочный телефон Комитета: 8(86542) 5-74-89;</w:t>
      </w:r>
    </w:p>
    <w:p w:rsidR="00091C33" w:rsidRDefault="00091C33">
      <w:pPr>
        <w:pStyle w:val="ConsPlusNormal"/>
        <w:spacing w:before="280"/>
        <w:ind w:firstLine="540"/>
        <w:jc w:val="both"/>
      </w:pPr>
      <w:r>
        <w:t>3) справочный телефон МФЦ: 8(86542) 5-68-62, 2-49-44.</w:t>
      </w:r>
    </w:p>
    <w:p w:rsidR="00091C33" w:rsidRDefault="00091C33">
      <w:pPr>
        <w:pStyle w:val="ConsPlusNormal"/>
        <w:spacing w:before="280"/>
        <w:ind w:firstLine="540"/>
        <w:jc w:val="both"/>
      </w:pPr>
      <w:r>
        <w:lastRenderedPageBreak/>
        <w:t>1.3.3. Адреса официальных сайтов, адреса электронной почты Администрации,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091C33" w:rsidRDefault="00091C33">
      <w:pPr>
        <w:pStyle w:val="ConsPlusNormal"/>
        <w:spacing w:before="280"/>
        <w:ind w:firstLine="540"/>
        <w:jc w:val="both"/>
      </w:pPr>
      <w:r>
        <w:t>1) адрес электронной почты Администрации: admipatovo@yandex.ru;</w:t>
      </w:r>
    </w:p>
    <w:p w:rsidR="00091C33" w:rsidRDefault="00091C33">
      <w:pPr>
        <w:pStyle w:val="ConsPlusNormal"/>
        <w:spacing w:before="280"/>
        <w:ind w:firstLine="540"/>
        <w:jc w:val="both"/>
      </w:pPr>
      <w:r>
        <w:t>2) адрес официального сайта Администрации http://ipatovo.org;</w:t>
      </w:r>
    </w:p>
    <w:p w:rsidR="00091C33" w:rsidRDefault="00091C33">
      <w:pPr>
        <w:pStyle w:val="ConsPlusNormal"/>
        <w:spacing w:before="280"/>
        <w:ind w:firstLine="540"/>
        <w:jc w:val="both"/>
      </w:pPr>
      <w:r>
        <w:t>3) адрес электронной почты Комитета: icfs@list.ru;</w:t>
      </w:r>
    </w:p>
    <w:p w:rsidR="00091C33" w:rsidRDefault="00091C33">
      <w:pPr>
        <w:pStyle w:val="ConsPlusNormal"/>
        <w:spacing w:before="280"/>
        <w:ind w:firstLine="540"/>
        <w:jc w:val="both"/>
      </w:pPr>
      <w:r>
        <w:t>4) адрес электронной почты МФЦ: ipatovo.umfc26.ru.</w:t>
      </w:r>
    </w:p>
    <w:p w:rsidR="00091C33" w:rsidRDefault="00091C33">
      <w:pPr>
        <w:pStyle w:val="ConsPlusNormal"/>
        <w:spacing w:before="280"/>
        <w:ind w:firstLine="540"/>
        <w:jc w:val="both"/>
      </w:pPr>
      <w:bookmarkStart w:id="3" w:name="P100"/>
      <w:bookmarkEnd w:id="3"/>
      <w:r>
        <w:t>1.3.4.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сведения о ходе их предоставления, в том числе с использованием Федерального портала и Регионального портала:</w:t>
      </w:r>
    </w:p>
    <w:p w:rsidR="00091C33" w:rsidRDefault="00091C33">
      <w:pPr>
        <w:pStyle w:val="ConsPlusNormal"/>
        <w:spacing w:before="280"/>
        <w:ind w:firstLine="540"/>
        <w:jc w:val="both"/>
      </w:pPr>
      <w:r>
        <w:t>1) на официальном информационном портале Администрации: www.ipatovo.org;</w:t>
      </w:r>
    </w:p>
    <w:p w:rsidR="00091C33" w:rsidRDefault="00091C33">
      <w:pPr>
        <w:pStyle w:val="ConsPlusNormal"/>
        <w:spacing w:before="280"/>
        <w:ind w:firstLine="540"/>
        <w:jc w:val="both"/>
      </w:pPr>
      <w:r>
        <w:t>2) на Федеральном портале: www.gosuslugi.ru;</w:t>
      </w:r>
    </w:p>
    <w:p w:rsidR="00091C33" w:rsidRDefault="00091C33">
      <w:pPr>
        <w:pStyle w:val="ConsPlusNormal"/>
        <w:spacing w:before="280"/>
        <w:ind w:firstLine="540"/>
        <w:jc w:val="both"/>
      </w:pPr>
      <w:r>
        <w:t>3) на Региональном портале: www.26.gosuslugi.ru.</w:t>
      </w:r>
    </w:p>
    <w:p w:rsidR="00091C33" w:rsidRDefault="00091C33">
      <w:pPr>
        <w:pStyle w:val="ConsPlusNormal"/>
        <w:spacing w:before="280"/>
        <w:ind w:firstLine="540"/>
        <w:jc w:val="both"/>
      </w:pPr>
      <w:r>
        <w:t>Информирование заявителей по вопросам предоставления муниципальной услуги, в том числе о ходе ее предоставления, осуществляется специалистами Комитета в следующих формах (по выбору заявителя):</w:t>
      </w:r>
    </w:p>
    <w:p w:rsidR="00091C33" w:rsidRDefault="00091C33">
      <w:pPr>
        <w:pStyle w:val="ConsPlusNormal"/>
        <w:spacing w:before="280"/>
        <w:ind w:firstLine="540"/>
        <w:jc w:val="both"/>
      </w:pPr>
      <w:r>
        <w:t>1) устной (при личном общении заявителя и/или по телефону);</w:t>
      </w:r>
    </w:p>
    <w:p w:rsidR="00091C33" w:rsidRDefault="00091C33">
      <w:pPr>
        <w:pStyle w:val="ConsPlusNormal"/>
        <w:spacing w:before="280"/>
        <w:ind w:firstLine="540"/>
        <w:jc w:val="both"/>
      </w:pPr>
      <w:r>
        <w:t>2) письменной (при письменном обращении заявителя по почте, электронной почте, факсу);</w:t>
      </w:r>
    </w:p>
    <w:p w:rsidR="00091C33" w:rsidRDefault="00091C33">
      <w:pPr>
        <w:pStyle w:val="ConsPlusNormal"/>
        <w:spacing w:before="280"/>
        <w:ind w:firstLine="540"/>
        <w:jc w:val="both"/>
      </w:pPr>
      <w:r>
        <w:t>3) в форме информационных (мультимедийных) материалов в информационно-телекоммуникационной сети "Интернет" на сайте Администрации, Федеральном портале или Региональном портале;</w:t>
      </w:r>
    </w:p>
    <w:p w:rsidR="00091C33" w:rsidRDefault="00091C33">
      <w:pPr>
        <w:pStyle w:val="ConsPlusNormal"/>
        <w:spacing w:before="28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91C33" w:rsidRDefault="00091C33">
      <w:pPr>
        <w:pStyle w:val="ConsPlusNormal"/>
        <w:spacing w:before="280"/>
        <w:ind w:firstLine="540"/>
        <w:jc w:val="both"/>
      </w:pPr>
      <w:r>
        <w:t xml:space="preserve">В случае устного обращения (лично или по телефону) заявителя (его представителя) специалист Комитета осуществляет устное информирование </w:t>
      </w:r>
      <w:r>
        <w:lastRenderedPageBreak/>
        <w:t xml:space="preserve">(соответственно лично или по телефону) обратившегося за информацией заявителя. Устное информирование осуществляется в соответствии с графиком работы, указанным в </w:t>
      </w:r>
      <w:hyperlink w:anchor="P61">
        <w:r>
          <w:rPr>
            <w:color w:val="0000FF"/>
          </w:rPr>
          <w:t>п. 1.3.1</w:t>
        </w:r>
      </w:hyperlink>
      <w:r>
        <w:t xml:space="preserve"> настоящего Административного регламента, продолжительностью информирования не более 15 минут.</w:t>
      </w:r>
    </w:p>
    <w:p w:rsidR="00091C33" w:rsidRDefault="00091C33">
      <w:pPr>
        <w:pStyle w:val="ConsPlusNormal"/>
        <w:spacing w:before="280"/>
        <w:ind w:firstLine="540"/>
        <w:jc w:val="both"/>
      </w:pPr>
      <w:r>
        <w:t>При невозможности специалиста Комитета,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на устное обращение требуется более 15 минут, специалист Комитета, осуществляющий устное информирование,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1C33" w:rsidRDefault="00091C33">
      <w:pPr>
        <w:pStyle w:val="ConsPlusNormal"/>
        <w:spacing w:before="28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091C33" w:rsidRDefault="00091C33">
      <w:pPr>
        <w:pStyle w:val="ConsPlusNormal"/>
        <w:spacing w:before="280"/>
        <w:ind w:firstLine="540"/>
        <w:jc w:val="both"/>
      </w:pPr>
      <w:r>
        <w:t>1.3.5. Порядок, форма и место размещения информации, в том числе на стендах в местах предоставления муниципальных услуг,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иных организаций, участвующих в предоставлении муниципальной услуги.</w:t>
      </w:r>
    </w:p>
    <w:p w:rsidR="00091C33" w:rsidRDefault="00091C33">
      <w:pPr>
        <w:pStyle w:val="ConsPlusNormal"/>
        <w:spacing w:before="28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Федерального портала или Регионального портала, заявителям необходимо использовать адреса в информационно-телекоммуникационной сети "Интернет", указанные в </w:t>
      </w:r>
      <w:hyperlink w:anchor="P100">
        <w:r>
          <w:rPr>
            <w:color w:val="0000FF"/>
          </w:rPr>
          <w:t>п. 1.3.4</w:t>
        </w:r>
      </w:hyperlink>
      <w:r>
        <w:t xml:space="preserve"> настоящего Административного регламента.</w:t>
      </w:r>
    </w:p>
    <w:p w:rsidR="00091C33" w:rsidRDefault="00091C33">
      <w:pPr>
        <w:pStyle w:val="ConsPlusNormal"/>
        <w:spacing w:before="280"/>
        <w:ind w:firstLine="540"/>
        <w:jc w:val="both"/>
      </w:pPr>
      <w: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91C33" w:rsidRDefault="00091C33">
      <w:pPr>
        <w:pStyle w:val="ConsPlusNormal"/>
        <w:spacing w:before="280"/>
        <w:ind w:firstLine="540"/>
        <w:jc w:val="both"/>
      </w:pPr>
      <w: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091C33" w:rsidRDefault="00091C33">
      <w:pPr>
        <w:pStyle w:val="ConsPlusNormal"/>
        <w:spacing w:before="280"/>
        <w:ind w:firstLine="540"/>
        <w:jc w:val="both"/>
      </w:pPr>
      <w:r>
        <w:t xml:space="preserve">2) место нахождения, график работы, справочные телефоны, адреса </w:t>
      </w:r>
      <w:r>
        <w:lastRenderedPageBreak/>
        <w:t>электронной почты Администрации и Комитета;</w:t>
      </w:r>
    </w:p>
    <w:p w:rsidR="00091C33" w:rsidRDefault="00091C33">
      <w:pPr>
        <w:pStyle w:val="ConsPlusNormal"/>
        <w:spacing w:before="280"/>
        <w:ind w:firstLine="540"/>
        <w:jc w:val="both"/>
      </w:pPr>
      <w:r>
        <w:t>3) сведения о способах получения информации о местах нахождения и графиках работы Администрации, Комитета, обращение в которые необходимо для предоставления муниципальной услуги;</w:t>
      </w:r>
    </w:p>
    <w:p w:rsidR="00091C33" w:rsidRDefault="00091C33">
      <w:pPr>
        <w:pStyle w:val="ConsPlusNormal"/>
        <w:spacing w:before="280"/>
        <w:ind w:firstLine="540"/>
        <w:jc w:val="both"/>
      </w:pPr>
      <w:r>
        <w:t>4)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91C33" w:rsidRDefault="00091C33">
      <w:pPr>
        <w:pStyle w:val="ConsPlusNormal"/>
        <w:spacing w:before="280"/>
        <w:ind w:firstLine="540"/>
        <w:jc w:val="both"/>
      </w:pPr>
      <w:r>
        <w:t>5) текст Административного регламента с приложениями (извлечениями);</w:t>
      </w:r>
    </w:p>
    <w:p w:rsidR="00091C33" w:rsidRDefault="00091C33">
      <w:pPr>
        <w:pStyle w:val="ConsPlusNormal"/>
        <w:spacing w:before="280"/>
        <w:ind w:firstLine="540"/>
        <w:jc w:val="both"/>
      </w:pPr>
      <w:r>
        <w:t>6) блок-схема предоставления муниципальной услуги, приложение 1 (не приводится) к Административному регламенту;</w:t>
      </w:r>
    </w:p>
    <w:p w:rsidR="00091C33" w:rsidRDefault="00091C33">
      <w:pPr>
        <w:pStyle w:val="ConsPlusNormal"/>
        <w:spacing w:before="280"/>
        <w:ind w:firstLine="540"/>
        <w:jc w:val="both"/>
      </w:pPr>
      <w:r>
        <w:t>7) бланки заявлений о предоставлении муниципальной услуги и образцы их заполнения;</w:t>
      </w:r>
    </w:p>
    <w:p w:rsidR="00091C33" w:rsidRDefault="00091C33">
      <w:pPr>
        <w:pStyle w:val="ConsPlusNormal"/>
        <w:spacing w:before="280"/>
        <w:ind w:firstLine="540"/>
        <w:jc w:val="both"/>
      </w:pPr>
      <w:r>
        <w:t>8) перечни документов, необходимых для предоставления муниципальной услуги, и требования, предъявляемые к этим документам;</w:t>
      </w:r>
    </w:p>
    <w:p w:rsidR="00091C33" w:rsidRDefault="00091C33">
      <w:pPr>
        <w:pStyle w:val="ConsPlusNormal"/>
        <w:spacing w:before="280"/>
        <w:ind w:firstLine="540"/>
        <w:jc w:val="both"/>
      </w:pPr>
      <w:r>
        <w:t>9) основания для отказа в предоставлении муниципальной услуги.</w:t>
      </w:r>
    </w:p>
    <w:p w:rsidR="00091C33" w:rsidRDefault="00091C33">
      <w:pPr>
        <w:pStyle w:val="ConsPlusNormal"/>
        <w:spacing w:before="280"/>
        <w:ind w:firstLine="540"/>
        <w:jc w:val="both"/>
      </w:pPr>
      <w:r>
        <w:t>Полная версия настоящего Административного регламента с приложениями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Комитета.</w:t>
      </w:r>
    </w:p>
    <w:p w:rsidR="00091C33" w:rsidRDefault="00091C33">
      <w:pPr>
        <w:pStyle w:val="ConsPlusNormal"/>
        <w:spacing w:before="280"/>
        <w:ind w:firstLine="540"/>
        <w:jc w:val="both"/>
      </w:pPr>
      <w:r>
        <w:t>В случае внесения изменений в порядок предоставления муниципальной услуги специалисты Комитета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w:t>
      </w:r>
    </w:p>
    <w:p w:rsidR="00091C33" w:rsidRDefault="00091C33">
      <w:pPr>
        <w:pStyle w:val="ConsPlusNormal"/>
        <w:spacing w:before="280"/>
        <w:ind w:firstLine="540"/>
        <w:jc w:val="both"/>
      </w:pPr>
      <w:r>
        <w:t>Информация предоставляется бесплатно.</w:t>
      </w:r>
    </w:p>
    <w:p w:rsidR="00091C33" w:rsidRDefault="00091C33">
      <w:pPr>
        <w:pStyle w:val="ConsPlusNormal"/>
        <w:jc w:val="both"/>
      </w:pPr>
    </w:p>
    <w:p w:rsidR="00091C33" w:rsidRDefault="00091C33">
      <w:pPr>
        <w:pStyle w:val="ConsPlusTitle"/>
        <w:jc w:val="center"/>
        <w:outlineLvl w:val="1"/>
      </w:pPr>
      <w:r>
        <w:t>II. СТАНДАРТ ПРЕДОСТАВЛЕНИЯ МУНИЦИПАЛЬНОЙ УСЛУГИ</w:t>
      </w:r>
    </w:p>
    <w:p w:rsidR="00091C33" w:rsidRDefault="00091C33">
      <w:pPr>
        <w:pStyle w:val="ConsPlusNormal"/>
        <w:jc w:val="both"/>
      </w:pPr>
    </w:p>
    <w:p w:rsidR="00091C33" w:rsidRDefault="00091C33">
      <w:pPr>
        <w:pStyle w:val="ConsPlusTitle"/>
        <w:jc w:val="center"/>
        <w:outlineLvl w:val="2"/>
      </w:pPr>
      <w:r>
        <w:t>2.1. Наименование муниципальной услуги</w:t>
      </w:r>
    </w:p>
    <w:p w:rsidR="00091C33" w:rsidRDefault="00091C33">
      <w:pPr>
        <w:pStyle w:val="ConsPlusNormal"/>
        <w:jc w:val="both"/>
      </w:pPr>
    </w:p>
    <w:p w:rsidR="00091C33" w:rsidRDefault="00091C33">
      <w:pPr>
        <w:pStyle w:val="ConsPlusNormal"/>
        <w:ind w:firstLine="540"/>
        <w:jc w:val="both"/>
      </w:pPr>
      <w:r>
        <w:t>Наименование муниципальной услуги - присвоение спортивных разрядов: "второй спортивный разряд" и "третий спортивный разряд".</w:t>
      </w:r>
    </w:p>
    <w:p w:rsidR="00091C33" w:rsidRDefault="00091C33">
      <w:pPr>
        <w:pStyle w:val="ConsPlusNormal"/>
        <w:jc w:val="both"/>
      </w:pPr>
    </w:p>
    <w:p w:rsidR="00091C33" w:rsidRDefault="00091C33">
      <w:pPr>
        <w:pStyle w:val="ConsPlusTitle"/>
        <w:jc w:val="center"/>
        <w:outlineLvl w:val="2"/>
      </w:pPr>
      <w:r>
        <w:t>2.2. Наименование отдела или структурного подразделения</w:t>
      </w:r>
    </w:p>
    <w:p w:rsidR="00091C33" w:rsidRDefault="00091C33">
      <w:pPr>
        <w:pStyle w:val="ConsPlusTitle"/>
        <w:jc w:val="center"/>
      </w:pPr>
      <w:r>
        <w:t>Администрации, предоставляющего муниципальную услугу,</w:t>
      </w:r>
    </w:p>
    <w:p w:rsidR="00091C33" w:rsidRDefault="00091C33">
      <w:pPr>
        <w:pStyle w:val="ConsPlusTitle"/>
        <w:jc w:val="center"/>
      </w:pPr>
      <w:r>
        <w:t>а также наименование всех организаций, участвующих</w:t>
      </w:r>
    </w:p>
    <w:p w:rsidR="00091C33" w:rsidRDefault="00091C33">
      <w:pPr>
        <w:pStyle w:val="ConsPlusTitle"/>
        <w:jc w:val="center"/>
      </w:pPr>
      <w:r>
        <w:t>в предоставлении муниципальной услуги, обращение в которые</w:t>
      </w:r>
    </w:p>
    <w:p w:rsidR="00091C33" w:rsidRDefault="00091C33">
      <w:pPr>
        <w:pStyle w:val="ConsPlusTitle"/>
        <w:jc w:val="center"/>
      </w:pPr>
      <w:r>
        <w:lastRenderedPageBreak/>
        <w:t>необходимо для предоставления муниципальной услуги</w:t>
      </w:r>
    </w:p>
    <w:p w:rsidR="00091C33" w:rsidRDefault="00091C33">
      <w:pPr>
        <w:pStyle w:val="ConsPlusNormal"/>
        <w:jc w:val="both"/>
      </w:pPr>
    </w:p>
    <w:p w:rsidR="00091C33" w:rsidRDefault="00091C33">
      <w:pPr>
        <w:pStyle w:val="ConsPlusNormal"/>
        <w:ind w:firstLine="540"/>
        <w:jc w:val="both"/>
      </w:pPr>
      <w:r>
        <w:t>2.2.1. Муниципальная услуга предоставляется Администрацией.</w:t>
      </w:r>
    </w:p>
    <w:p w:rsidR="00091C33" w:rsidRDefault="00091C33">
      <w:pPr>
        <w:pStyle w:val="ConsPlusNormal"/>
        <w:spacing w:before="280"/>
        <w:ind w:firstLine="540"/>
        <w:jc w:val="both"/>
      </w:pPr>
      <w:r>
        <w:t>Непосредственное предоставление муниципальной услуги осуществляется Комитетом.</w:t>
      </w:r>
    </w:p>
    <w:p w:rsidR="00091C33" w:rsidRDefault="00091C33">
      <w:pPr>
        <w:pStyle w:val="ConsPlusNormal"/>
        <w:spacing w:before="280"/>
        <w:ind w:firstLine="540"/>
        <w:jc w:val="both"/>
      </w:pPr>
      <w:r>
        <w:t>Предоставление муниципальной услуги также может быть организовано в МФЦ при наличии соответствующего соглашения.</w:t>
      </w:r>
    </w:p>
    <w:p w:rsidR="00091C33" w:rsidRDefault="00091C33">
      <w:pPr>
        <w:pStyle w:val="ConsPlusNormal"/>
        <w:spacing w:before="280"/>
        <w:ind w:firstLine="540"/>
        <w:jc w:val="both"/>
      </w:pPr>
      <w:r>
        <w:t xml:space="preserve">2.2.2. При предоставлении муниципальной услуги Комитет осуществляет взаимодействие с министерством физической культуры и спорта Ставропольского края, аккредитованными краевыми спортивными федерациями, муниципальным казенным учреждением дополнительного образования детско-юношеская спортивная школа </w:t>
      </w:r>
      <w:proofErr w:type="spellStart"/>
      <w:r>
        <w:t>Ипатовского</w:t>
      </w:r>
      <w:proofErr w:type="spellEnd"/>
      <w:r>
        <w:t xml:space="preserve"> района Ставропольского края или организациями, в которых спортсмен проходит спортивную подготовку.</w:t>
      </w:r>
    </w:p>
    <w:p w:rsidR="00091C33" w:rsidRDefault="00091C33">
      <w:pPr>
        <w:pStyle w:val="ConsPlusNormal"/>
        <w:spacing w:before="280"/>
        <w:ind w:firstLine="540"/>
        <w:jc w:val="both"/>
      </w:pPr>
      <w:r>
        <w:t xml:space="preserve">2.2.3. В соответствии с требованиями </w:t>
      </w:r>
      <w:hyperlink r:id="rId9">
        <w:r>
          <w:rPr>
            <w:color w:val="0000FF"/>
          </w:rPr>
          <w:t>пункта 3 части 1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091C33" w:rsidRDefault="00091C33">
      <w:pPr>
        <w:pStyle w:val="ConsPlusNormal"/>
        <w:jc w:val="both"/>
      </w:pPr>
    </w:p>
    <w:p w:rsidR="00091C33" w:rsidRDefault="00091C33">
      <w:pPr>
        <w:pStyle w:val="ConsPlusTitle"/>
        <w:jc w:val="center"/>
        <w:outlineLvl w:val="2"/>
      </w:pPr>
      <w:r>
        <w:t>2.3. Описание результатов предоставления</w:t>
      </w:r>
    </w:p>
    <w:p w:rsidR="00091C33" w:rsidRDefault="00091C33">
      <w:pPr>
        <w:pStyle w:val="ConsPlusTitle"/>
        <w:jc w:val="center"/>
      </w:pPr>
      <w:r>
        <w:t>муниципальной услуги</w:t>
      </w:r>
    </w:p>
    <w:p w:rsidR="00091C33" w:rsidRDefault="00091C33">
      <w:pPr>
        <w:pStyle w:val="ConsPlusNormal"/>
        <w:jc w:val="both"/>
      </w:pPr>
    </w:p>
    <w:p w:rsidR="00091C33" w:rsidRDefault="00091C33">
      <w:pPr>
        <w:pStyle w:val="ConsPlusNormal"/>
        <w:ind w:firstLine="540"/>
        <w:jc w:val="both"/>
      </w:pPr>
      <w:r>
        <w:t xml:space="preserve">2.3.1. Результатом предоставления </w:t>
      </w:r>
      <w:proofErr w:type="spellStart"/>
      <w:r>
        <w:t>подуслуги</w:t>
      </w:r>
      <w:proofErr w:type="spellEnd"/>
      <w:r>
        <w:t xml:space="preserve"> присвоение спортивных разрядов: "второй спортивный разряд" и "третий спортивный разряд" является:</w:t>
      </w:r>
    </w:p>
    <w:p w:rsidR="00091C33" w:rsidRDefault="00091C33">
      <w:pPr>
        <w:pStyle w:val="ConsPlusNormal"/>
        <w:spacing w:before="280"/>
        <w:ind w:firstLine="540"/>
        <w:jc w:val="both"/>
      </w:pPr>
      <w:r>
        <w:t>1) копия решения (приказа, постановления) о присвоении спортивного разряда (Приложение 5 - не приводится);</w:t>
      </w:r>
    </w:p>
    <w:p w:rsidR="00091C33" w:rsidRDefault="00091C33">
      <w:pPr>
        <w:pStyle w:val="ConsPlusNormal"/>
        <w:spacing w:before="280"/>
        <w:ind w:firstLine="540"/>
        <w:jc w:val="both"/>
      </w:pPr>
      <w:r>
        <w:t>2) уведомление об отказе в присвоении спортивного разряда (Приложение 6 - не приводится).</w:t>
      </w:r>
    </w:p>
    <w:p w:rsidR="00091C33" w:rsidRDefault="00091C33">
      <w:pPr>
        <w:pStyle w:val="ConsPlusNormal"/>
        <w:spacing w:before="280"/>
        <w:ind w:firstLine="540"/>
        <w:jc w:val="both"/>
      </w:pPr>
      <w:r>
        <w:t xml:space="preserve">2.3.2. Результатом предоставления </w:t>
      </w:r>
      <w:proofErr w:type="spellStart"/>
      <w:r>
        <w:t>подуслуги</w:t>
      </w:r>
      <w:proofErr w:type="spellEnd"/>
      <w:r>
        <w:t xml:space="preserve"> подтверждение спортивных разрядов: "второй спортивный разряд" и "третий спортивный разряд" </w:t>
      </w:r>
      <w:r>
        <w:lastRenderedPageBreak/>
        <w:t>является:</w:t>
      </w:r>
    </w:p>
    <w:p w:rsidR="00091C33" w:rsidRDefault="00091C33">
      <w:pPr>
        <w:pStyle w:val="ConsPlusNormal"/>
        <w:spacing w:before="280"/>
        <w:ind w:firstLine="540"/>
        <w:jc w:val="both"/>
      </w:pPr>
      <w:r>
        <w:t>1) копия решения (приказа, постановления) о подтверждении спортивного разряда (Приложение 7 - не приводится);</w:t>
      </w:r>
    </w:p>
    <w:p w:rsidR="00091C33" w:rsidRDefault="00091C33">
      <w:pPr>
        <w:pStyle w:val="ConsPlusNormal"/>
        <w:spacing w:before="280"/>
        <w:ind w:firstLine="540"/>
        <w:jc w:val="both"/>
      </w:pPr>
      <w:r>
        <w:t>2) уведомление об отказе в подтверждении спортивного разряда (Приложение 8 - не приводится).</w:t>
      </w:r>
    </w:p>
    <w:p w:rsidR="00091C33" w:rsidRDefault="00091C33">
      <w:pPr>
        <w:pStyle w:val="ConsPlusNormal"/>
        <w:jc w:val="both"/>
      </w:pPr>
    </w:p>
    <w:p w:rsidR="00091C33" w:rsidRDefault="00091C33">
      <w:pPr>
        <w:pStyle w:val="ConsPlusTitle"/>
        <w:jc w:val="center"/>
        <w:outlineLvl w:val="2"/>
      </w:pPr>
      <w:r>
        <w:t>2.4. Срок предоставления муниципальной услуги, в том числе</w:t>
      </w:r>
    </w:p>
    <w:p w:rsidR="00091C33" w:rsidRDefault="00091C33">
      <w:pPr>
        <w:pStyle w:val="ConsPlusTitle"/>
        <w:jc w:val="center"/>
      </w:pPr>
      <w:r>
        <w:t>с учетом необходимости обращения в иные организации,</w:t>
      </w:r>
    </w:p>
    <w:p w:rsidR="00091C33" w:rsidRDefault="00091C33">
      <w:pPr>
        <w:pStyle w:val="ConsPlusTitle"/>
        <w:jc w:val="center"/>
      </w:pPr>
      <w:r>
        <w:t>участвующие в предоставлении муниципальной услуги, срок</w:t>
      </w:r>
    </w:p>
    <w:p w:rsidR="00091C33" w:rsidRDefault="00091C33">
      <w:pPr>
        <w:pStyle w:val="ConsPlusTitle"/>
        <w:jc w:val="center"/>
      </w:pPr>
      <w:r>
        <w:t>приостановления предоставления муниципальной услуги</w:t>
      </w:r>
    </w:p>
    <w:p w:rsidR="00091C33" w:rsidRDefault="00091C33">
      <w:pPr>
        <w:pStyle w:val="ConsPlusTitle"/>
        <w:jc w:val="center"/>
      </w:pPr>
      <w:r>
        <w:t>в случае, если возможность приостановления предусмотрена</w:t>
      </w:r>
    </w:p>
    <w:p w:rsidR="00091C33" w:rsidRDefault="00091C33">
      <w:pPr>
        <w:pStyle w:val="ConsPlusTitle"/>
        <w:jc w:val="center"/>
      </w:pPr>
      <w:r>
        <w:t>законодательством Российской Федерации, нормативными</w:t>
      </w:r>
    </w:p>
    <w:p w:rsidR="00091C33" w:rsidRDefault="00091C33">
      <w:pPr>
        <w:pStyle w:val="ConsPlusTitle"/>
        <w:jc w:val="center"/>
      </w:pPr>
      <w:r>
        <w:t>правовыми актами Ставропольского края, сроки выдачи</w:t>
      </w:r>
    </w:p>
    <w:p w:rsidR="00091C33" w:rsidRDefault="00091C33">
      <w:pPr>
        <w:pStyle w:val="ConsPlusTitle"/>
        <w:jc w:val="center"/>
      </w:pPr>
      <w:r>
        <w:t>(направления) документов, являющихся результатом</w:t>
      </w:r>
    </w:p>
    <w:p w:rsidR="00091C33" w:rsidRDefault="00091C33">
      <w:pPr>
        <w:pStyle w:val="ConsPlusTitle"/>
        <w:jc w:val="center"/>
      </w:pPr>
      <w:r>
        <w:t>предоставления муниципальной услуги</w:t>
      </w:r>
    </w:p>
    <w:p w:rsidR="00091C33" w:rsidRDefault="00091C33">
      <w:pPr>
        <w:pStyle w:val="ConsPlusNormal"/>
        <w:jc w:val="both"/>
      </w:pPr>
    </w:p>
    <w:p w:rsidR="00091C33" w:rsidRDefault="00091C33">
      <w:pPr>
        <w:pStyle w:val="ConsPlusNormal"/>
        <w:ind w:firstLine="540"/>
        <w:jc w:val="both"/>
      </w:pPr>
      <w:r>
        <w:t xml:space="preserve">2.4.1. Срок предоставления </w:t>
      </w:r>
      <w:proofErr w:type="spellStart"/>
      <w:r>
        <w:t>подуслуги</w:t>
      </w:r>
      <w:proofErr w:type="spellEnd"/>
      <w:r>
        <w:t xml:space="preserve"> присвоение спортивных разрядов: "второй спортивный разряд" и "третий спортивный разряд" составляет 2 месяца со дня поступления заявления и документов в орган, предоставляющий муниципальную услугу.</w:t>
      </w:r>
    </w:p>
    <w:p w:rsidR="00091C33" w:rsidRDefault="00091C33">
      <w:pPr>
        <w:pStyle w:val="ConsPlusNormal"/>
        <w:spacing w:before="280"/>
        <w:ind w:firstLine="540"/>
        <w:jc w:val="both"/>
      </w:pPr>
      <w:r>
        <w:t xml:space="preserve">2.4.2. Срок предоставления </w:t>
      </w:r>
      <w:proofErr w:type="spellStart"/>
      <w:r>
        <w:t>подуслуги</w:t>
      </w:r>
      <w:proofErr w:type="spellEnd"/>
      <w:r>
        <w:t xml:space="preserve"> подтверждение спортивных разрядов: "второй спортивный разряд" и "третий спортивный разряд" составляет 1 месяц со дня поступления заявления и документов в орган, предоставляющий муниципальную услугу.</w:t>
      </w:r>
    </w:p>
    <w:p w:rsidR="00091C33" w:rsidRDefault="00091C33">
      <w:pPr>
        <w:pStyle w:val="ConsPlusNormal"/>
        <w:spacing w:before="280"/>
        <w:ind w:firstLine="540"/>
        <w:jc w:val="both"/>
      </w:pPr>
      <w:r>
        <w:t xml:space="preserve">2.4.3. Заявление регистрируется в день поступления. Срок предоставления муниципальной услуги исчисляется в календарных днях со дня принятия заявления о предоставлении муниципальной услуги и документов, необходимых для предоставления муниципальной услуги, указанных в </w:t>
      </w:r>
      <w:hyperlink w:anchor="P195">
        <w:r>
          <w:rPr>
            <w:color w:val="0000FF"/>
          </w:rPr>
          <w:t>пункте 2.6</w:t>
        </w:r>
      </w:hyperlink>
      <w:r>
        <w:t xml:space="preserve"> настоящего Административного регламента.</w:t>
      </w:r>
    </w:p>
    <w:p w:rsidR="00091C33" w:rsidRDefault="00091C33">
      <w:pPr>
        <w:pStyle w:val="ConsPlusNormal"/>
        <w:spacing w:before="280"/>
        <w:ind w:firstLine="540"/>
        <w:jc w:val="both"/>
      </w:pPr>
      <w:r>
        <w:t>2.4.4. 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091C33" w:rsidRDefault="00091C33">
      <w:pPr>
        <w:pStyle w:val="ConsPlusNormal"/>
        <w:spacing w:before="280"/>
        <w:ind w:firstLine="540"/>
        <w:jc w:val="both"/>
      </w:pPr>
      <w:r>
        <w:t>2.4.5. Документы, являющиеся результатом предоставления муниципальной услуги, регистрируются в день подписания и направляются заявителю в течение одного дня после подписания. Указанный срок не может превышать общий срок предоставления муниципальной услуги.</w:t>
      </w:r>
    </w:p>
    <w:p w:rsidR="00091C33" w:rsidRDefault="00091C33">
      <w:pPr>
        <w:pStyle w:val="ConsPlusNormal"/>
        <w:spacing w:before="280"/>
        <w:ind w:firstLine="540"/>
        <w:jc w:val="both"/>
      </w:pPr>
      <w:r>
        <w:t xml:space="preserve">2.4.6. В случае отказа в предоставлении муниципальной услуги, мотивированный ответ предоставляется в течение 10 календарных дней со дня регистрации заявления, если иной срок не установлен законодательством </w:t>
      </w:r>
      <w:r>
        <w:lastRenderedPageBreak/>
        <w:t>Российской Федерации.</w:t>
      </w:r>
    </w:p>
    <w:p w:rsidR="00091C33" w:rsidRDefault="00091C33">
      <w:pPr>
        <w:pStyle w:val="ConsPlusNormal"/>
        <w:spacing w:before="280"/>
        <w:ind w:firstLine="540"/>
        <w:jc w:val="both"/>
      </w:pPr>
      <w:r>
        <w:t>2.4.7. При обращении заявителя на личном приеме или по телефону продолжительность разговора не должна превышать 5 минут.</w:t>
      </w:r>
    </w:p>
    <w:p w:rsidR="00091C33" w:rsidRDefault="00091C33">
      <w:pPr>
        <w:pStyle w:val="ConsPlusNormal"/>
        <w:jc w:val="both"/>
      </w:pPr>
    </w:p>
    <w:p w:rsidR="00091C33" w:rsidRDefault="00091C33">
      <w:pPr>
        <w:pStyle w:val="ConsPlusTitle"/>
        <w:jc w:val="center"/>
        <w:outlineLvl w:val="2"/>
      </w:pPr>
      <w:r>
        <w:t>2.5. Перечень нормативно-правовых актов, регулирующих</w:t>
      </w:r>
    </w:p>
    <w:p w:rsidR="00091C33" w:rsidRDefault="00091C33">
      <w:pPr>
        <w:pStyle w:val="ConsPlusTitle"/>
        <w:jc w:val="center"/>
      </w:pPr>
      <w:r>
        <w:t>отношения, возникающие в связи с предоставлением</w:t>
      </w:r>
    </w:p>
    <w:p w:rsidR="00091C33" w:rsidRDefault="00091C33">
      <w:pPr>
        <w:pStyle w:val="ConsPlusTitle"/>
        <w:jc w:val="center"/>
      </w:pPr>
      <w:r>
        <w:t>муниципальной услуги, с указанием их реквизитов</w:t>
      </w:r>
    </w:p>
    <w:p w:rsidR="00091C33" w:rsidRDefault="00091C33">
      <w:pPr>
        <w:pStyle w:val="ConsPlusTitle"/>
        <w:jc w:val="center"/>
      </w:pPr>
      <w:r>
        <w:t>и источников официального опубликования</w:t>
      </w:r>
    </w:p>
    <w:p w:rsidR="00091C33" w:rsidRDefault="00091C33">
      <w:pPr>
        <w:pStyle w:val="ConsPlusNormal"/>
        <w:jc w:val="both"/>
      </w:pPr>
    </w:p>
    <w:p w:rsidR="00091C33" w:rsidRDefault="00091C33">
      <w:pPr>
        <w:pStyle w:val="ConsPlusNormal"/>
        <w:ind w:firstLine="540"/>
        <w:jc w:val="both"/>
      </w:pPr>
      <w:r>
        <w:t>2.5.1. Предоставление муниципальной услуги осуществляется в соответствии со следующими нормативными правовыми актами:</w:t>
      </w:r>
    </w:p>
    <w:p w:rsidR="00091C33" w:rsidRDefault="00091C33">
      <w:pPr>
        <w:pStyle w:val="ConsPlusNormal"/>
        <w:spacing w:before="280"/>
        <w:ind w:firstLine="540"/>
        <w:jc w:val="both"/>
      </w:pPr>
      <w:hyperlink r:id="rId10">
        <w:r>
          <w:rPr>
            <w:color w:val="0000FF"/>
          </w:rPr>
          <w:t>Конституция</w:t>
        </w:r>
      </w:hyperlink>
      <w:r>
        <w:t xml:space="preserve"> Российской Федерации (принята всенародным голосованием 12.12.1993) (Официальный интернет-портал правовой информации http://www.pravo.gov.ru, 01.08.2014, "Собрание законодательства РФ", 04.08.2014, N 31, ст. 4398);</w:t>
      </w:r>
    </w:p>
    <w:p w:rsidR="00091C33" w:rsidRDefault="00091C33">
      <w:pPr>
        <w:pStyle w:val="ConsPlusNormal"/>
        <w:spacing w:before="280"/>
        <w:ind w:firstLine="540"/>
        <w:jc w:val="both"/>
      </w:pPr>
      <w:r>
        <w:t xml:space="preserve">Федеральный </w:t>
      </w:r>
      <w:hyperlink r:id="rId11">
        <w:r>
          <w:rPr>
            <w:color w:val="0000FF"/>
          </w:rPr>
          <w:t>закон</w:t>
        </w:r>
      </w:hyperlink>
      <w:r>
        <w:t xml:space="preserve"> от 04 декабря 2007 года N 329-ФЗ (ред. от 01.05.2016) "О физической культуре и спорте в Российской Федерации" ("Российская газета", N 276, 08.12.2007, "Собрание законодательства РФ", 10.12.2007, N 50, ст. 6242, "Парламентская газета", N 178-180, 14.12.2007);</w:t>
      </w:r>
    </w:p>
    <w:p w:rsidR="00091C33" w:rsidRDefault="00091C33">
      <w:pPr>
        <w:pStyle w:val="ConsPlusNormal"/>
        <w:spacing w:before="280"/>
        <w:ind w:firstLine="540"/>
        <w:jc w:val="both"/>
      </w:pPr>
      <w:r>
        <w:t xml:space="preserve">Федеральный </w:t>
      </w:r>
      <w:hyperlink r:id="rId12">
        <w:r>
          <w:rPr>
            <w:color w:val="0000FF"/>
          </w:rPr>
          <w:t>закон</w:t>
        </w:r>
      </w:hyperlink>
      <w:r>
        <w:t xml:space="preserve"> от 27 июля 2010 года N 210-ФЗ (ред. от 15.02.2016) "Об организации предоставления государственных и муниципальных услуг" ("Российская газета", N 168, 30.07.2010, "Собрание законодательства РФ", 02.08.2010, N 31, ст. 4179, http://www.pravo.gov.ru - 05.12.2011);</w:t>
      </w:r>
    </w:p>
    <w:p w:rsidR="00091C33" w:rsidRDefault="00091C33">
      <w:pPr>
        <w:pStyle w:val="ConsPlusNormal"/>
        <w:spacing w:before="280"/>
        <w:ind w:firstLine="540"/>
        <w:jc w:val="both"/>
      </w:pPr>
      <w:r>
        <w:t xml:space="preserve">Федеральный </w:t>
      </w:r>
      <w:hyperlink r:id="rId13">
        <w:r>
          <w:rPr>
            <w:color w:val="0000FF"/>
          </w:rPr>
          <w:t>закон</w:t>
        </w:r>
      </w:hyperlink>
      <w:r>
        <w:t xml:space="preserve"> от 06 апреля 2011 года N 63-ФЗ (ред. от 30.12.2015) "Об электронной подписи" ("Парламентская газета", N 17, 08-14.04.2011, "Российская газета", N 75, 08.04.2011, "Собрание законодательства РФ", 11.04.2011, N 15, ст. 2036 (http://www.pravo.gov.ru - 12.07.2012);</w:t>
      </w:r>
    </w:p>
    <w:p w:rsidR="00091C33" w:rsidRDefault="00091C33">
      <w:pPr>
        <w:pStyle w:val="ConsPlusNormal"/>
        <w:spacing w:before="280"/>
        <w:ind w:firstLine="540"/>
        <w:jc w:val="both"/>
      </w:pPr>
      <w:r>
        <w:t xml:space="preserve">Федеральный </w:t>
      </w:r>
      <w:hyperlink r:id="rId14">
        <w:r>
          <w:rPr>
            <w:color w:val="0000FF"/>
          </w:rPr>
          <w:t>закон</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(http://www.consultant.ru/document/cons_doc_LAW_171577/);</w:t>
      </w:r>
    </w:p>
    <w:p w:rsidR="00091C33" w:rsidRDefault="00091C33">
      <w:pPr>
        <w:pStyle w:val="ConsPlusNormal"/>
        <w:spacing w:before="280"/>
        <w:ind w:firstLine="540"/>
        <w:jc w:val="both"/>
      </w:pPr>
      <w:r>
        <w:t xml:space="preserve">Федеральный </w:t>
      </w:r>
      <w:hyperlink r:id="rId15">
        <w:r>
          <w:rPr>
            <w:color w:val="0000FF"/>
          </w:rPr>
          <w:t>закон</w:t>
        </w:r>
      </w:hyperlink>
      <w:r>
        <w:t xml:space="preserve"> от 24 ноября 1995 г. N 181-ФЗ (ред. от 07.03.2018) "О социальной защите инвалидов в Российской Федерации" (http://fzrf.su/zakon/o-socialnoj-zashchite-invalidov-181-fz/);</w:t>
      </w:r>
    </w:p>
    <w:p w:rsidR="00091C33" w:rsidRDefault="00091C33">
      <w:pPr>
        <w:pStyle w:val="ConsPlusNormal"/>
        <w:spacing w:before="280"/>
        <w:ind w:firstLine="540"/>
        <w:jc w:val="both"/>
      </w:pPr>
      <w:hyperlink r:id="rId16">
        <w:r>
          <w:rPr>
            <w:color w:val="0000FF"/>
          </w:rPr>
          <w:t>постановление</w:t>
        </w:r>
      </w:hyperlink>
      <w:r>
        <w:t xml:space="preserve"> Правительства Российской Федерации от 25 августа 2012 г. N 852 (ред. от 05.12.2014) "Об утверждении Правил использования усиленной квалифицированной электронной подписи при обращении за </w:t>
      </w:r>
      <w:r>
        <w:lastRenderedPageBreak/>
        <w:t>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РФ", 03.09.2012, N 36, ст. 4903);</w:t>
      </w:r>
    </w:p>
    <w:p w:rsidR="00091C33" w:rsidRDefault="00091C33">
      <w:pPr>
        <w:pStyle w:val="ConsPlusNormal"/>
        <w:spacing w:before="280"/>
        <w:ind w:firstLine="540"/>
        <w:jc w:val="both"/>
      </w:pPr>
      <w:hyperlink r:id="rId17">
        <w:r>
          <w:rPr>
            <w:color w:val="0000FF"/>
          </w:rPr>
          <w:t>постановление</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(http://base.garant.ru/70290064/);</w:t>
      </w:r>
    </w:p>
    <w:p w:rsidR="00091C33" w:rsidRDefault="00091C33">
      <w:pPr>
        <w:pStyle w:val="ConsPlusNormal"/>
        <w:spacing w:before="280"/>
        <w:ind w:firstLine="540"/>
        <w:jc w:val="both"/>
      </w:pPr>
      <w:hyperlink r:id="rId18">
        <w:r>
          <w:rPr>
            <w:color w:val="0000FF"/>
          </w:rPr>
          <w:t>постановление</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1C33" w:rsidRDefault="00091C33">
      <w:pPr>
        <w:pStyle w:val="ConsPlusNormal"/>
        <w:spacing w:before="280"/>
        <w:ind w:firstLine="540"/>
        <w:jc w:val="both"/>
      </w:pPr>
      <w:hyperlink r:id="rId19">
        <w:r>
          <w:rPr>
            <w:color w:val="0000FF"/>
          </w:rPr>
          <w:t>приказ</w:t>
        </w:r>
      </w:hyperlink>
      <w:r>
        <w:t xml:space="preserve"> Министерства спорта Российской Федерации от 20 февраля 2017 г. N 108 "Об утверждении положения о Единой всероссийской спортивной классификации" (зарегистрировано в Минюсте России 21 марта 2017 г., регистрационный N 46058) (далее - Положение о Единой всероссийской спортивной классификации);</w:t>
      </w:r>
    </w:p>
    <w:p w:rsidR="00091C33" w:rsidRDefault="00091C33">
      <w:pPr>
        <w:pStyle w:val="ConsPlusNormal"/>
        <w:spacing w:before="280"/>
        <w:ind w:firstLine="540"/>
        <w:jc w:val="both"/>
      </w:pPr>
      <w:hyperlink r:id="rId20">
        <w:r>
          <w:rPr>
            <w:color w:val="0000FF"/>
          </w:rPr>
          <w:t>Закон</w:t>
        </w:r>
      </w:hyperlink>
      <w:r>
        <w:t xml:space="preserve"> Ставропольского края от 23 июня 2016 года N 59-кз "О физической культуре и спорте в Ставропольском крае" (www.pravo.stavregion.ru - 28.06.2016, "Ставропольская правда", N 98 - 29.06.2016);</w:t>
      </w:r>
    </w:p>
    <w:p w:rsidR="00091C33" w:rsidRDefault="00091C33">
      <w:pPr>
        <w:pStyle w:val="ConsPlusNormal"/>
        <w:spacing w:before="280"/>
        <w:ind w:firstLine="540"/>
        <w:jc w:val="both"/>
      </w:pPr>
      <w:hyperlink r:id="rId21">
        <w:r>
          <w:rPr>
            <w:color w:val="0000FF"/>
          </w:rPr>
          <w:t>постановление</w:t>
        </w:r>
      </w:hyperlink>
      <w:r>
        <w:t xml:space="preserve"> Правительства Ставропольского края от 22 ноября 2013 г. N 428-п (ред. от 14.01.2016)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N 330-331, 07.12.2013);</w:t>
      </w:r>
    </w:p>
    <w:p w:rsidR="00091C33" w:rsidRDefault="00091C33">
      <w:pPr>
        <w:pStyle w:val="ConsPlusNormal"/>
        <w:spacing w:before="280"/>
        <w:ind w:firstLine="540"/>
        <w:jc w:val="both"/>
      </w:pPr>
      <w:hyperlink r:id="rId22">
        <w:r>
          <w:rPr>
            <w:color w:val="0000FF"/>
          </w:rPr>
          <w:t>решение</w:t>
        </w:r>
      </w:hyperlink>
      <w:r>
        <w:t xml:space="preserve"> Думы </w:t>
      </w:r>
      <w:proofErr w:type="spellStart"/>
      <w:r>
        <w:t>Ипатовского</w:t>
      </w:r>
      <w:proofErr w:type="spellEnd"/>
      <w:r>
        <w:t xml:space="preserve"> городского округа Ставропольского края от 12 декабря 2017 г. N 80 "Об утверждении Положения о комитете по физической культуре и спорту администрации </w:t>
      </w:r>
      <w:proofErr w:type="spellStart"/>
      <w:r>
        <w:t>Ипатовского</w:t>
      </w:r>
      <w:proofErr w:type="spellEnd"/>
      <w:r>
        <w:t xml:space="preserve"> городского округа Ставропольского края";</w:t>
      </w:r>
    </w:p>
    <w:p w:rsidR="00091C33" w:rsidRDefault="00091C33">
      <w:pPr>
        <w:pStyle w:val="ConsPlusNormal"/>
        <w:spacing w:before="280"/>
        <w:ind w:firstLine="540"/>
        <w:jc w:val="both"/>
      </w:pPr>
      <w:r>
        <w:t xml:space="preserve">- а также последующими редакциями указанных нормативных правовых актов, иными нормативными правовыми актами Российской Федерации, нормативными правовыми актами Ставропольского края и нормативными правовыми актами </w:t>
      </w:r>
      <w:proofErr w:type="spellStart"/>
      <w:r>
        <w:t>Ипатовского</w:t>
      </w:r>
      <w:proofErr w:type="spellEnd"/>
      <w:r>
        <w:t xml:space="preserve"> городского округа Ставропольского края, а также настоящим административным регламентом.</w:t>
      </w:r>
    </w:p>
    <w:p w:rsidR="00091C33" w:rsidRDefault="00091C33">
      <w:pPr>
        <w:pStyle w:val="ConsPlusNormal"/>
        <w:jc w:val="both"/>
      </w:pPr>
    </w:p>
    <w:p w:rsidR="00091C33" w:rsidRDefault="00091C33">
      <w:pPr>
        <w:pStyle w:val="ConsPlusTitle"/>
        <w:jc w:val="center"/>
        <w:outlineLvl w:val="2"/>
      </w:pPr>
      <w:bookmarkStart w:id="4" w:name="P195"/>
      <w:bookmarkEnd w:id="4"/>
      <w:r>
        <w:t>2.6. Исчерпывающий перечень документов, необходимых</w:t>
      </w:r>
    </w:p>
    <w:p w:rsidR="00091C33" w:rsidRDefault="00091C33">
      <w:pPr>
        <w:pStyle w:val="ConsPlusTitle"/>
        <w:jc w:val="center"/>
      </w:pPr>
      <w:r>
        <w:t>в соответствии с нормативными правовыми актами</w:t>
      </w:r>
    </w:p>
    <w:p w:rsidR="00091C33" w:rsidRDefault="00091C33">
      <w:pPr>
        <w:pStyle w:val="ConsPlusTitle"/>
        <w:jc w:val="center"/>
      </w:pPr>
      <w:r>
        <w:t>для предоставления муниципальной услуги и услуг, которые</w:t>
      </w:r>
    </w:p>
    <w:p w:rsidR="00091C33" w:rsidRDefault="00091C33">
      <w:pPr>
        <w:pStyle w:val="ConsPlusTitle"/>
        <w:jc w:val="center"/>
      </w:pPr>
      <w:r>
        <w:lastRenderedPageBreak/>
        <w:t>являются необходимыми и обязательными для предоставления</w:t>
      </w:r>
    </w:p>
    <w:p w:rsidR="00091C33" w:rsidRDefault="00091C33">
      <w:pPr>
        <w:pStyle w:val="ConsPlusTitle"/>
        <w:jc w:val="center"/>
      </w:pPr>
      <w:r>
        <w:t>муниципальной услуги, подлежащих представлению заявителем,</w:t>
      </w:r>
    </w:p>
    <w:p w:rsidR="00091C33" w:rsidRDefault="00091C33">
      <w:pPr>
        <w:pStyle w:val="ConsPlusTitle"/>
        <w:jc w:val="center"/>
      </w:pPr>
      <w:r>
        <w:t>способы их получения заявителем, в том числе в электронной</w:t>
      </w:r>
    </w:p>
    <w:p w:rsidR="00091C33" w:rsidRDefault="00091C33">
      <w:pPr>
        <w:pStyle w:val="ConsPlusTitle"/>
        <w:jc w:val="center"/>
      </w:pPr>
      <w:r>
        <w:t>форме, порядок их представления</w:t>
      </w:r>
    </w:p>
    <w:p w:rsidR="00091C33" w:rsidRDefault="00091C33">
      <w:pPr>
        <w:pStyle w:val="ConsPlusNormal"/>
        <w:jc w:val="both"/>
      </w:pPr>
    </w:p>
    <w:p w:rsidR="00091C33" w:rsidRDefault="00091C33">
      <w:pPr>
        <w:pStyle w:val="ConsPlusNormal"/>
        <w:ind w:firstLine="540"/>
        <w:jc w:val="both"/>
      </w:pPr>
      <w:r>
        <w:t xml:space="preserve">2.6.1. При обращении за получением муниципальной услуги в части присвоения спортивных разрядов "второй спортивный разряд" и "третий спортивный разряд" заявитель представляет лично или через </w:t>
      </w:r>
      <w:proofErr w:type="gramStart"/>
      <w:r>
        <w:t>представителя</w:t>
      </w:r>
      <w:proofErr w:type="gramEnd"/>
      <w:r>
        <w:t xml:space="preserve"> или посредством почтовой связи на бумажном носителе следующие документы (бланки, формы обращений, заявлений и иных документов, подаваемых заявителем в связи с предоставлением услуги):</w:t>
      </w:r>
    </w:p>
    <w:p w:rsidR="00091C33" w:rsidRDefault="00091C33">
      <w:pPr>
        <w:pStyle w:val="ConsPlusNormal"/>
        <w:spacing w:before="280"/>
        <w:ind w:firstLine="540"/>
        <w:jc w:val="both"/>
      </w:pPr>
      <w:r>
        <w:t>1) Заявление (ходатайство) о присвоении спортивного разряда по прилагаемой форме (приложение 3 к Административному регламенту - не приводится);</w:t>
      </w:r>
    </w:p>
    <w:p w:rsidR="00091C33" w:rsidRDefault="00091C33">
      <w:pPr>
        <w:pStyle w:val="ConsPlusNormal"/>
        <w:spacing w:before="280"/>
        <w:ind w:firstLine="540"/>
        <w:jc w:val="both"/>
      </w:pPr>
      <w:r>
        <w:t>2) документы, подтверждающие право заявителя на получение муниципальной услуги:</w:t>
      </w:r>
    </w:p>
    <w:p w:rsidR="00091C33" w:rsidRDefault="00091C33">
      <w:pPr>
        <w:pStyle w:val="ConsPlusNormal"/>
        <w:spacing w:before="280"/>
        <w:ind w:firstLine="540"/>
        <w:jc w:val="both"/>
      </w:pPr>
      <w:r>
        <w:t>а) протокол соревнования, подписанный председателем главной судейской коллегии соревнования (главным судьей), отражающий выполнение норм, требований и условий их выполнения;</w:t>
      </w:r>
    </w:p>
    <w:p w:rsidR="00091C33" w:rsidRDefault="00091C33">
      <w:pPr>
        <w:pStyle w:val="ConsPlusNormal"/>
        <w:spacing w:before="280"/>
        <w:ind w:firstLine="540"/>
        <w:jc w:val="both"/>
      </w:pPr>
      <w:r>
        <w:t>б) справка о составе и квалификации судейской коллегии, подписанная председателем судейской коллегии (главным судьей) и лицом, уполномоченным организацией, проводящей соревнования;</w:t>
      </w:r>
    </w:p>
    <w:p w:rsidR="00091C33" w:rsidRDefault="00091C33">
      <w:pPr>
        <w:pStyle w:val="ConsPlusNormal"/>
        <w:spacing w:before="280"/>
        <w:ind w:firstLine="540"/>
        <w:jc w:val="both"/>
      </w:pPr>
      <w:r>
        <w:t>в) фотография спортсмена, претендующего на присвоение спортивного разряда;</w:t>
      </w:r>
    </w:p>
    <w:p w:rsidR="00091C33" w:rsidRDefault="00091C33">
      <w:pPr>
        <w:pStyle w:val="ConsPlusNormal"/>
        <w:spacing w:before="280"/>
        <w:ind w:firstLine="540"/>
        <w:jc w:val="both"/>
      </w:pPr>
      <w:r>
        <w:t>3) документ, подтверждающий полномочия представителя:</w:t>
      </w:r>
    </w:p>
    <w:p w:rsidR="00091C33" w:rsidRDefault="00091C33">
      <w:pPr>
        <w:pStyle w:val="ConsPlusNormal"/>
        <w:spacing w:before="280"/>
        <w:ind w:firstLine="540"/>
        <w:jc w:val="both"/>
      </w:pPr>
      <w:r>
        <w:t>а) документ, удостоверяющий личность: паспорт гражданина Российской Федерации;</w:t>
      </w:r>
    </w:p>
    <w:p w:rsidR="00091C33" w:rsidRDefault="00091C33">
      <w:pPr>
        <w:pStyle w:val="ConsPlusNormal"/>
        <w:spacing w:before="280"/>
        <w:ind w:firstLine="540"/>
        <w:jc w:val="both"/>
      </w:pPr>
      <w:r>
        <w:t>б) доверенность;</w:t>
      </w:r>
    </w:p>
    <w:p w:rsidR="00091C33" w:rsidRDefault="00091C33">
      <w:pPr>
        <w:pStyle w:val="ConsPlusNormal"/>
        <w:spacing w:before="280"/>
        <w:ind w:firstLine="540"/>
        <w:jc w:val="both"/>
      </w:pPr>
      <w:r>
        <w:t>в)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091C33" w:rsidRDefault="00091C33">
      <w:pPr>
        <w:pStyle w:val="ConsPlusNormal"/>
        <w:spacing w:before="280"/>
        <w:ind w:firstLine="540"/>
        <w:jc w:val="both"/>
      </w:pPr>
      <w:r>
        <w:t>4) согласие на обработку персональных данных (приложение 2 к Административному регламенту - не приводится).</w:t>
      </w:r>
    </w:p>
    <w:p w:rsidR="00091C33" w:rsidRDefault="00091C33">
      <w:pPr>
        <w:pStyle w:val="ConsPlusNormal"/>
        <w:spacing w:before="280"/>
        <w:ind w:firstLine="540"/>
        <w:jc w:val="both"/>
      </w:pPr>
      <w:r>
        <w:t xml:space="preserve">2.6.2. При обращении за получением муниципальной услуги в части продления срока действия спортивных разрядов: "второй спортивный разряд" </w:t>
      </w:r>
      <w:r>
        <w:lastRenderedPageBreak/>
        <w:t xml:space="preserve">и "третий спортивный разряд" заявитель представляет лично или через </w:t>
      </w:r>
      <w:proofErr w:type="gramStart"/>
      <w:r>
        <w:t>представителя</w:t>
      </w:r>
      <w:proofErr w:type="gramEnd"/>
      <w:r>
        <w:t xml:space="preserve"> или посредством почтовой связи на бумажном носителе следующие документы (бланки, формы обращений, заявлений и иных документов, подаваемых заявителем в связи с предоставлением услуги):</w:t>
      </w:r>
    </w:p>
    <w:p w:rsidR="00091C33" w:rsidRDefault="00091C33">
      <w:pPr>
        <w:pStyle w:val="ConsPlusNormal"/>
        <w:spacing w:before="280"/>
        <w:ind w:firstLine="540"/>
        <w:jc w:val="both"/>
      </w:pPr>
      <w:r>
        <w:t>1) заявление (ходатайство) о подтверждении спортивных разрядов;</w:t>
      </w:r>
    </w:p>
    <w:p w:rsidR="00091C33" w:rsidRDefault="00091C33">
      <w:pPr>
        <w:pStyle w:val="ConsPlusNormal"/>
        <w:spacing w:before="280"/>
        <w:ind w:firstLine="540"/>
        <w:jc w:val="both"/>
      </w:pPr>
      <w:r>
        <w:t>2) документ, подтверждающий полномочия представителя:</w:t>
      </w:r>
    </w:p>
    <w:p w:rsidR="00091C33" w:rsidRDefault="00091C33">
      <w:pPr>
        <w:pStyle w:val="ConsPlusNormal"/>
        <w:spacing w:before="280"/>
        <w:ind w:firstLine="540"/>
        <w:jc w:val="both"/>
      </w:pPr>
      <w:r>
        <w:t>а) паспорт гражданина Российской Федерации;</w:t>
      </w:r>
    </w:p>
    <w:p w:rsidR="00091C33" w:rsidRDefault="00091C33">
      <w:pPr>
        <w:pStyle w:val="ConsPlusNormal"/>
        <w:spacing w:before="280"/>
        <w:ind w:firstLine="540"/>
        <w:jc w:val="both"/>
      </w:pPr>
      <w:r>
        <w:t>б) доверенность;</w:t>
      </w:r>
    </w:p>
    <w:p w:rsidR="00091C33" w:rsidRDefault="00091C33">
      <w:pPr>
        <w:pStyle w:val="ConsPlusNormal"/>
        <w:spacing w:before="280"/>
        <w:ind w:firstLine="540"/>
        <w:jc w:val="both"/>
      </w:pPr>
      <w:r>
        <w:t>в)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091C33" w:rsidRDefault="00091C33">
      <w:pPr>
        <w:pStyle w:val="ConsPlusNormal"/>
        <w:spacing w:before="280"/>
        <w:ind w:firstLine="540"/>
        <w:jc w:val="both"/>
      </w:pPr>
      <w:r>
        <w:t>3) согласие на обработку персональных данных (приложение 2 к Административному регламенту).</w:t>
      </w:r>
    </w:p>
    <w:p w:rsidR="00091C33" w:rsidRDefault="00091C33">
      <w:pPr>
        <w:pStyle w:val="ConsPlusNormal"/>
        <w:spacing w:before="280"/>
        <w:ind w:firstLine="540"/>
        <w:jc w:val="both"/>
      </w:pPr>
      <w:r>
        <w:t>Перечень документов, необходимых для предоставления муниципальной услуги, является исчерпывающим.</w:t>
      </w:r>
    </w:p>
    <w:p w:rsidR="00091C33" w:rsidRDefault="00091C33">
      <w:pPr>
        <w:pStyle w:val="ConsPlusNormal"/>
        <w:spacing w:before="280"/>
        <w:ind w:firstLine="540"/>
        <w:jc w:val="both"/>
      </w:pPr>
      <w:r>
        <w:t>2.6.3. Документы, представляемые заявителем, должны соответствовать следующим требованиям:</w:t>
      </w:r>
    </w:p>
    <w:p w:rsidR="00091C33" w:rsidRDefault="00091C33">
      <w:pPr>
        <w:pStyle w:val="ConsPlusNormal"/>
        <w:spacing w:before="280"/>
        <w:ind w:firstLine="540"/>
        <w:jc w:val="both"/>
      </w:pPr>
      <w:r>
        <w:t>тексты документов написаны разборчиво;</w:t>
      </w:r>
    </w:p>
    <w:p w:rsidR="00091C33" w:rsidRDefault="00091C33">
      <w:pPr>
        <w:pStyle w:val="ConsPlusNormal"/>
        <w:spacing w:before="280"/>
        <w:ind w:firstLine="540"/>
        <w:jc w:val="both"/>
      </w:pPr>
      <w:r>
        <w:t>фамилия, имя и отчество (последнее при наличии) заявителя, его адрес места жительства, телефон (при наличии) написаны полностью;</w:t>
      </w:r>
    </w:p>
    <w:p w:rsidR="00091C33" w:rsidRDefault="00091C33">
      <w:pPr>
        <w:pStyle w:val="ConsPlusNormal"/>
        <w:spacing w:before="280"/>
        <w:ind w:firstLine="540"/>
        <w:jc w:val="both"/>
      </w:pPr>
      <w:r>
        <w:t>не иметь подчисток, приписок, зачеркнутых слов и иных неоговоренных исправлений;</w:t>
      </w:r>
    </w:p>
    <w:p w:rsidR="00091C33" w:rsidRDefault="00091C33">
      <w:pPr>
        <w:pStyle w:val="ConsPlusNormal"/>
        <w:spacing w:before="280"/>
        <w:ind w:firstLine="540"/>
        <w:jc w:val="both"/>
      </w:pPr>
      <w:r>
        <w:t>не должны быть исполнены карандашом;</w:t>
      </w:r>
    </w:p>
    <w:p w:rsidR="00091C33" w:rsidRDefault="00091C33">
      <w:pPr>
        <w:pStyle w:val="ConsPlusNormal"/>
        <w:spacing w:before="280"/>
        <w:ind w:firstLine="540"/>
        <w:jc w:val="both"/>
      </w:pPr>
      <w:r>
        <w:t>не иметь серьезных повреждений, наличие которых допускает многозначность истолкования содержания.</w:t>
      </w:r>
    </w:p>
    <w:p w:rsidR="00091C33" w:rsidRDefault="00091C33">
      <w:pPr>
        <w:pStyle w:val="ConsPlusNormal"/>
        <w:spacing w:before="280"/>
        <w:ind w:firstLine="540"/>
        <w:jc w:val="both"/>
      </w:pPr>
      <w:r>
        <w:t>2.6.4. Документы, необходимые для получения муниципальной услуги, могут быть представлены как в подлинниках, так и в копиях.</w:t>
      </w:r>
    </w:p>
    <w:p w:rsidR="00091C33" w:rsidRDefault="00091C33">
      <w:pPr>
        <w:pStyle w:val="ConsPlusNormal"/>
        <w:spacing w:before="280"/>
        <w:ind w:firstLine="540"/>
        <w:jc w:val="both"/>
      </w:pPr>
      <w:r>
        <w:t xml:space="preserve">Верность копии документа, предоставляемой для предоставления услуги, должна быть засвидетельствована в нотариальном порядке, за исключением случая,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w:t>
      </w:r>
      <w:r>
        <w:lastRenderedPageBreak/>
        <w:t>выдаче расписки в получении документов.</w:t>
      </w:r>
    </w:p>
    <w:p w:rsidR="00091C33" w:rsidRDefault="00091C33">
      <w:pPr>
        <w:pStyle w:val="ConsPlusNormal"/>
        <w:spacing w:before="280"/>
        <w:ind w:firstLine="540"/>
        <w:jc w:val="both"/>
      </w:pPr>
      <w:r>
        <w:t>2.6.5.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Федеральный портал.</w:t>
      </w:r>
    </w:p>
    <w:p w:rsidR="00091C33" w:rsidRDefault="00091C33">
      <w:pPr>
        <w:pStyle w:val="ConsPlusNormal"/>
        <w:spacing w:before="280"/>
        <w:ind w:firstLine="540"/>
        <w:jc w:val="both"/>
      </w:pPr>
      <w:r>
        <w:t>2.6.5. В случае подачи заявления в форме электронного документа посредством Федерального портала или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Федерального портала или Регионального портала.</w:t>
      </w:r>
    </w:p>
    <w:p w:rsidR="00091C33" w:rsidRDefault="00091C33">
      <w:pPr>
        <w:pStyle w:val="ConsPlusNormal"/>
        <w:jc w:val="both"/>
      </w:pPr>
    </w:p>
    <w:p w:rsidR="00091C33" w:rsidRDefault="00091C33">
      <w:pPr>
        <w:pStyle w:val="ConsPlusTitle"/>
        <w:jc w:val="center"/>
        <w:outlineLvl w:val="2"/>
      </w:pPr>
      <w:r>
        <w:t>2.7. Исчерпывающий перечень документов, необходимых</w:t>
      </w:r>
    </w:p>
    <w:p w:rsidR="00091C33" w:rsidRDefault="00091C33">
      <w:pPr>
        <w:pStyle w:val="ConsPlusTitle"/>
        <w:jc w:val="center"/>
      </w:pPr>
      <w:r>
        <w:t>в соответствии с нормативно-правовыми актами</w:t>
      </w:r>
    </w:p>
    <w:p w:rsidR="00091C33" w:rsidRDefault="00091C33">
      <w:pPr>
        <w:pStyle w:val="ConsPlusTitle"/>
        <w:jc w:val="center"/>
      </w:pPr>
      <w:r>
        <w:t>для предоставления муниципальной услуги и услуг, которые</w:t>
      </w:r>
    </w:p>
    <w:p w:rsidR="00091C33" w:rsidRDefault="00091C33">
      <w:pPr>
        <w:pStyle w:val="ConsPlusTitle"/>
        <w:jc w:val="center"/>
      </w:pPr>
      <w:r>
        <w:t>являются необходимыми и обязательными для предоставления</w:t>
      </w:r>
    </w:p>
    <w:p w:rsidR="00091C33" w:rsidRDefault="00091C33">
      <w:pPr>
        <w:pStyle w:val="ConsPlusTitle"/>
        <w:jc w:val="center"/>
      </w:pPr>
      <w:r>
        <w:t>муниципальной услуги, которые находятся в распоряжении</w:t>
      </w:r>
    </w:p>
    <w:p w:rsidR="00091C33" w:rsidRDefault="00091C33">
      <w:pPr>
        <w:pStyle w:val="ConsPlusTitle"/>
        <w:jc w:val="center"/>
      </w:pPr>
      <w:r>
        <w:t>государственных органов, органов местного самоуправления</w:t>
      </w:r>
    </w:p>
    <w:p w:rsidR="00091C33" w:rsidRDefault="00091C33">
      <w:pPr>
        <w:pStyle w:val="ConsPlusTitle"/>
        <w:jc w:val="center"/>
      </w:pPr>
      <w:r>
        <w:t>и иных организаций, участвующих в предоставлении</w:t>
      </w:r>
    </w:p>
    <w:p w:rsidR="00091C33" w:rsidRDefault="00091C33">
      <w:pPr>
        <w:pStyle w:val="ConsPlusTitle"/>
        <w:jc w:val="center"/>
      </w:pPr>
      <w:r>
        <w:t>муниципальной услуги, и которые заявитель вправе</w:t>
      </w:r>
    </w:p>
    <w:p w:rsidR="00091C33" w:rsidRDefault="00091C33">
      <w:pPr>
        <w:pStyle w:val="ConsPlusTitle"/>
        <w:jc w:val="center"/>
      </w:pPr>
      <w:r>
        <w:t>представить, а также способы их получения заявителями,</w:t>
      </w:r>
    </w:p>
    <w:p w:rsidR="00091C33" w:rsidRDefault="00091C33">
      <w:pPr>
        <w:pStyle w:val="ConsPlusTitle"/>
        <w:jc w:val="center"/>
      </w:pPr>
      <w:r>
        <w:t>в том числе в электронной форме, порядок их представления</w:t>
      </w:r>
    </w:p>
    <w:p w:rsidR="00091C33" w:rsidRDefault="00091C33">
      <w:pPr>
        <w:pStyle w:val="ConsPlusNormal"/>
        <w:jc w:val="both"/>
      </w:pPr>
    </w:p>
    <w:p w:rsidR="00091C33" w:rsidRDefault="00091C33">
      <w:pPr>
        <w:pStyle w:val="ConsPlusNormal"/>
        <w:ind w:firstLine="540"/>
        <w:jc w:val="both"/>
      </w:pPr>
      <w:r>
        <w:t xml:space="preserve">2.7.1. Документов, необходимых в соответствии с нормативно-правовыми актами Российской Федерации, нормативно-правовыми актами Ставропольского края, муниципальными правовыми актами </w:t>
      </w:r>
      <w:proofErr w:type="spellStart"/>
      <w:r>
        <w:t>Ипатовского</w:t>
      </w:r>
      <w:proofErr w:type="spellEnd"/>
      <w:r>
        <w:t xml:space="preserve"> городского округа Ставропольского края,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 порядок их представления при предоставлении муниципальной услуги не требуется.</w:t>
      </w:r>
    </w:p>
    <w:p w:rsidR="00091C33" w:rsidRDefault="00091C33">
      <w:pPr>
        <w:pStyle w:val="ConsPlusNormal"/>
        <w:spacing w:before="280"/>
        <w:ind w:firstLine="540"/>
        <w:jc w:val="both"/>
      </w:pPr>
      <w:r>
        <w:t xml:space="preserve">2.7.2. В соответствии с требованиями </w:t>
      </w:r>
      <w:hyperlink r:id="rId23">
        <w:r>
          <w:rPr>
            <w:color w:val="0000FF"/>
          </w:rPr>
          <w:t>пунктов 1</w:t>
        </w:r>
      </w:hyperlink>
      <w:r>
        <w:t xml:space="preserve"> и </w:t>
      </w:r>
      <w:hyperlink r:id="rId24">
        <w:r>
          <w:rPr>
            <w:color w:val="0000FF"/>
          </w:rPr>
          <w:t>2 части статьи 7</w:t>
        </w:r>
      </w:hyperlink>
      <w: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w:t>
      </w:r>
    </w:p>
    <w:p w:rsidR="00091C33" w:rsidRDefault="00091C33">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1C33" w:rsidRDefault="00091C33">
      <w:pPr>
        <w:pStyle w:val="ConsPlusNormal"/>
        <w:spacing w:before="280"/>
        <w:ind w:firstLine="540"/>
        <w:jc w:val="both"/>
      </w:pPr>
      <w:r>
        <w:t xml:space="preserve">2) представления документов и информации, которые в соответствии с </w:t>
      </w:r>
      <w:r>
        <w:lastRenderedPageBreak/>
        <w:t xml:space="preserve">нормативно-правовыми актами Российской Федерации, нормативно-правовыми актами Ставропольского края, муниципальными правовыми актами </w:t>
      </w:r>
      <w:proofErr w:type="spellStart"/>
      <w:r>
        <w:t>Ипатовского</w:t>
      </w:r>
      <w:proofErr w:type="spellEnd"/>
      <w:r>
        <w:t xml:space="preserve"> городского округа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091C33" w:rsidRDefault="00091C33">
      <w:pPr>
        <w:pStyle w:val="ConsPlusNormal"/>
        <w:jc w:val="both"/>
      </w:pPr>
    </w:p>
    <w:p w:rsidR="00091C33" w:rsidRDefault="00091C33">
      <w:pPr>
        <w:pStyle w:val="ConsPlusTitle"/>
        <w:jc w:val="center"/>
        <w:outlineLvl w:val="2"/>
      </w:pPr>
      <w:bookmarkStart w:id="5" w:name="P249"/>
      <w:bookmarkEnd w:id="5"/>
      <w:r>
        <w:t>2.8. Исчерпывающий перечень оснований для отказа</w:t>
      </w:r>
    </w:p>
    <w:p w:rsidR="00091C33" w:rsidRDefault="00091C33">
      <w:pPr>
        <w:pStyle w:val="ConsPlusTitle"/>
        <w:jc w:val="center"/>
      </w:pPr>
      <w:r>
        <w:t>в приеме документов, необходимых для предоставления</w:t>
      </w:r>
    </w:p>
    <w:p w:rsidR="00091C33" w:rsidRDefault="00091C33">
      <w:pPr>
        <w:pStyle w:val="ConsPlusTitle"/>
        <w:jc w:val="center"/>
      </w:pPr>
      <w:r>
        <w:t>муниципальной услуги</w:t>
      </w:r>
    </w:p>
    <w:p w:rsidR="00091C33" w:rsidRDefault="00091C33">
      <w:pPr>
        <w:pStyle w:val="ConsPlusNormal"/>
        <w:jc w:val="both"/>
      </w:pPr>
    </w:p>
    <w:p w:rsidR="00091C33" w:rsidRDefault="00091C33">
      <w:pPr>
        <w:pStyle w:val="ConsPlusNormal"/>
        <w:ind w:firstLine="540"/>
        <w:jc w:val="both"/>
      </w:pPr>
      <w:r>
        <w:t>2.8.1. Основания для отказа в приеме документов:</w:t>
      </w:r>
    </w:p>
    <w:p w:rsidR="00091C33" w:rsidRDefault="00091C33">
      <w:pPr>
        <w:pStyle w:val="ConsPlusNormal"/>
        <w:spacing w:before="280"/>
        <w:ind w:firstLine="540"/>
        <w:jc w:val="both"/>
      </w:pPr>
      <w:r>
        <w:t>1. Отсутствие документа (документов), подтверждающего(их) личность и полномочия заявителя.</w:t>
      </w:r>
    </w:p>
    <w:p w:rsidR="00091C33" w:rsidRDefault="00091C33">
      <w:pPr>
        <w:pStyle w:val="ConsPlusNormal"/>
        <w:spacing w:before="280"/>
        <w:ind w:firstLine="540"/>
        <w:jc w:val="both"/>
      </w:pPr>
      <w:r>
        <w:t>2. Представление неполного комплекта документов, предусмотренных Административным регламентом.</w:t>
      </w:r>
    </w:p>
    <w:p w:rsidR="00091C33" w:rsidRDefault="00091C33">
      <w:pPr>
        <w:pStyle w:val="ConsPlusNormal"/>
        <w:spacing w:before="280"/>
        <w:ind w:firstLine="540"/>
        <w:jc w:val="both"/>
      </w:pPr>
      <w:r>
        <w:t>3. Представление документов не в соответствии с требованиями, установленными настоящим Административным регламентом.</w:t>
      </w:r>
    </w:p>
    <w:p w:rsidR="00091C33" w:rsidRDefault="00091C33">
      <w:pPr>
        <w:pStyle w:val="ConsPlusNormal"/>
        <w:spacing w:before="280"/>
        <w:ind w:firstLine="540"/>
        <w:jc w:val="both"/>
      </w:pPr>
      <w:r>
        <w:t>4. Нарушение сроков представления документов, предусмотренных Административным регламентом.</w:t>
      </w:r>
    </w:p>
    <w:p w:rsidR="00091C33" w:rsidRDefault="00091C33">
      <w:pPr>
        <w:pStyle w:val="ConsPlusNormal"/>
        <w:spacing w:before="280"/>
        <w:ind w:firstLine="540"/>
        <w:jc w:val="both"/>
      </w:pPr>
      <w:r>
        <w:t>При выявлении оснований для отказа в приеме документов заявителю возвращаются все представленные документы без рассмотрения в день обращения.</w:t>
      </w:r>
    </w:p>
    <w:p w:rsidR="00091C33" w:rsidRDefault="00091C33">
      <w:pPr>
        <w:pStyle w:val="ConsPlusNormal"/>
        <w:jc w:val="both"/>
      </w:pPr>
    </w:p>
    <w:p w:rsidR="00091C33" w:rsidRDefault="00091C33">
      <w:pPr>
        <w:pStyle w:val="ConsPlusTitle"/>
        <w:jc w:val="center"/>
        <w:outlineLvl w:val="2"/>
      </w:pPr>
      <w:bookmarkStart w:id="6" w:name="P260"/>
      <w:bookmarkEnd w:id="6"/>
      <w:r>
        <w:t>2.9. Исчерпывающий перечень оснований для приостановления</w:t>
      </w:r>
    </w:p>
    <w:p w:rsidR="00091C33" w:rsidRDefault="00091C33">
      <w:pPr>
        <w:pStyle w:val="ConsPlusTitle"/>
        <w:jc w:val="center"/>
      </w:pPr>
      <w:r>
        <w:t>предоставления муниципальной услуги или отказа</w:t>
      </w:r>
    </w:p>
    <w:p w:rsidR="00091C33" w:rsidRDefault="00091C33">
      <w:pPr>
        <w:pStyle w:val="ConsPlusTitle"/>
        <w:jc w:val="center"/>
      </w:pPr>
      <w:r>
        <w:t>в предоставлении муниципальной услуги</w:t>
      </w:r>
    </w:p>
    <w:p w:rsidR="00091C33" w:rsidRDefault="00091C33">
      <w:pPr>
        <w:pStyle w:val="ConsPlusNormal"/>
        <w:jc w:val="both"/>
      </w:pPr>
    </w:p>
    <w:p w:rsidR="00091C33" w:rsidRDefault="00091C33">
      <w:pPr>
        <w:pStyle w:val="ConsPlusNormal"/>
        <w:ind w:firstLine="540"/>
        <w:jc w:val="both"/>
      </w:pPr>
      <w:r>
        <w:t>2.9.1. Основания для приостановления предоставления муниципальной услуги законодательством не предусмотрены.</w:t>
      </w:r>
    </w:p>
    <w:p w:rsidR="00091C33" w:rsidRDefault="00091C33">
      <w:pPr>
        <w:pStyle w:val="ConsPlusNormal"/>
        <w:spacing w:before="280"/>
        <w:ind w:firstLine="540"/>
        <w:jc w:val="both"/>
      </w:pPr>
      <w:r>
        <w:t>2.9.2. Основаниями для отказа предоставления муниципальной услуги являются:</w:t>
      </w:r>
    </w:p>
    <w:p w:rsidR="00091C33" w:rsidRDefault="00091C33">
      <w:pPr>
        <w:pStyle w:val="ConsPlusNormal"/>
        <w:spacing w:before="280"/>
        <w:ind w:firstLine="540"/>
        <w:jc w:val="both"/>
      </w:pPr>
      <w:r>
        <w:t>а) несоответствие результата спортсмена, указанного в документах для присвоения спортивного разряда, утвержденным нормам, требованиям и условиям их выполнения;</w:t>
      </w:r>
    </w:p>
    <w:p w:rsidR="00091C33" w:rsidRDefault="00091C33">
      <w:pPr>
        <w:pStyle w:val="ConsPlusNormal"/>
        <w:spacing w:before="280"/>
        <w:ind w:firstLine="540"/>
        <w:jc w:val="both"/>
      </w:pPr>
      <w:r>
        <w:lastRenderedPageBreak/>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091C33" w:rsidRDefault="00091C33">
      <w:pPr>
        <w:pStyle w:val="ConsPlusNormal"/>
        <w:spacing w:before="280"/>
        <w:ind w:firstLine="540"/>
        <w:jc w:val="both"/>
      </w:pPr>
      <w: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91C33" w:rsidRDefault="00091C33">
      <w:pPr>
        <w:pStyle w:val="ConsPlusNormal"/>
        <w:jc w:val="both"/>
      </w:pPr>
    </w:p>
    <w:p w:rsidR="00091C33" w:rsidRDefault="00091C33">
      <w:pPr>
        <w:pStyle w:val="ConsPlusTitle"/>
        <w:jc w:val="center"/>
        <w:outlineLvl w:val="2"/>
      </w:pPr>
      <w:r>
        <w:t>2.10. Перечень услуг, которые являются необходимыми</w:t>
      </w:r>
    </w:p>
    <w:p w:rsidR="00091C33" w:rsidRDefault="00091C33">
      <w:pPr>
        <w:pStyle w:val="ConsPlusTitle"/>
        <w:jc w:val="center"/>
      </w:pPr>
      <w:r>
        <w:t>и обязательными для предоставления муниципальной услуги,</w:t>
      </w:r>
    </w:p>
    <w:p w:rsidR="00091C33" w:rsidRDefault="00091C33">
      <w:pPr>
        <w:pStyle w:val="ConsPlusTitle"/>
        <w:jc w:val="center"/>
      </w:pPr>
      <w:r>
        <w:t>в том числе сведения о документе (документах), выдаваемом</w:t>
      </w:r>
    </w:p>
    <w:p w:rsidR="00091C33" w:rsidRDefault="00091C33">
      <w:pPr>
        <w:pStyle w:val="ConsPlusTitle"/>
        <w:jc w:val="center"/>
      </w:pPr>
      <w:r>
        <w:t>(выдаваемых) организациями, участвующими в предоставлении</w:t>
      </w:r>
    </w:p>
    <w:p w:rsidR="00091C33" w:rsidRDefault="00091C33">
      <w:pPr>
        <w:pStyle w:val="ConsPlusTitle"/>
        <w:jc w:val="center"/>
      </w:pPr>
      <w:r>
        <w:t>муниципальной услуги</w:t>
      </w:r>
    </w:p>
    <w:p w:rsidR="00091C33" w:rsidRDefault="00091C33">
      <w:pPr>
        <w:pStyle w:val="ConsPlusNormal"/>
        <w:jc w:val="both"/>
      </w:pPr>
    </w:p>
    <w:p w:rsidR="00091C33" w:rsidRDefault="00091C33">
      <w:pPr>
        <w:pStyle w:val="ConsPlusNormal"/>
        <w:ind w:firstLine="540"/>
        <w:jc w:val="both"/>
      </w:pPr>
      <w:r>
        <w:t>Получение услуг, необходимых и обязательных для предоставления муниципальной услуги, а также организаций, участвующих в предоставлении муниципальной услуги, не требуется.</w:t>
      </w:r>
    </w:p>
    <w:p w:rsidR="00091C33" w:rsidRDefault="00091C33">
      <w:pPr>
        <w:pStyle w:val="ConsPlusNormal"/>
        <w:jc w:val="both"/>
      </w:pPr>
    </w:p>
    <w:p w:rsidR="00091C33" w:rsidRDefault="00091C33">
      <w:pPr>
        <w:pStyle w:val="ConsPlusTitle"/>
        <w:jc w:val="center"/>
        <w:outlineLvl w:val="2"/>
      </w:pPr>
      <w:r>
        <w:t>2.11. Порядок, размер и основания взимания государственной</w:t>
      </w:r>
    </w:p>
    <w:p w:rsidR="00091C33" w:rsidRDefault="00091C33">
      <w:pPr>
        <w:pStyle w:val="ConsPlusTitle"/>
        <w:jc w:val="center"/>
      </w:pPr>
      <w:r>
        <w:t>пошлины или иной платы, взимаемой за предоставление</w:t>
      </w:r>
    </w:p>
    <w:p w:rsidR="00091C33" w:rsidRDefault="00091C33">
      <w:pPr>
        <w:pStyle w:val="ConsPlusTitle"/>
        <w:jc w:val="center"/>
      </w:pPr>
      <w:r>
        <w:t>муниципальной услуги</w:t>
      </w:r>
    </w:p>
    <w:p w:rsidR="00091C33" w:rsidRDefault="00091C33">
      <w:pPr>
        <w:pStyle w:val="ConsPlusNormal"/>
        <w:jc w:val="both"/>
      </w:pPr>
    </w:p>
    <w:p w:rsidR="00091C33" w:rsidRDefault="00091C33">
      <w:pPr>
        <w:pStyle w:val="ConsPlusNormal"/>
        <w:ind w:firstLine="540"/>
        <w:jc w:val="both"/>
      </w:pPr>
      <w:r>
        <w:t>Муниципальная услуга предоставляется без взимания государственной пошлины или иной платы.</w:t>
      </w:r>
    </w:p>
    <w:p w:rsidR="00091C33" w:rsidRDefault="00091C33">
      <w:pPr>
        <w:pStyle w:val="ConsPlusNormal"/>
        <w:spacing w:before="280"/>
        <w:ind w:firstLine="540"/>
        <w:jc w:val="both"/>
      </w:pPr>
      <w: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Комитета, работника МФЦ, плата с заявителя не взимается.</w:t>
      </w:r>
    </w:p>
    <w:p w:rsidR="00091C33" w:rsidRDefault="00091C33">
      <w:pPr>
        <w:pStyle w:val="ConsPlusNormal"/>
        <w:jc w:val="both"/>
      </w:pPr>
    </w:p>
    <w:p w:rsidR="00091C33" w:rsidRDefault="00091C33">
      <w:pPr>
        <w:pStyle w:val="ConsPlusTitle"/>
        <w:jc w:val="center"/>
        <w:outlineLvl w:val="2"/>
      </w:pPr>
      <w:r>
        <w:t>2.12. Порядок, размер и основания взимания платы</w:t>
      </w:r>
    </w:p>
    <w:p w:rsidR="00091C33" w:rsidRDefault="00091C33">
      <w:pPr>
        <w:pStyle w:val="ConsPlusTitle"/>
        <w:jc w:val="center"/>
      </w:pPr>
      <w:r>
        <w:t>за предоставление услуги, которые являются необходимыми</w:t>
      </w:r>
    </w:p>
    <w:p w:rsidR="00091C33" w:rsidRDefault="00091C33">
      <w:pPr>
        <w:pStyle w:val="ConsPlusTitle"/>
        <w:jc w:val="center"/>
      </w:pPr>
      <w:r>
        <w:t>и обязательными для предоставления муниципальной услуги,</w:t>
      </w:r>
    </w:p>
    <w:p w:rsidR="00091C33" w:rsidRDefault="00091C33">
      <w:pPr>
        <w:pStyle w:val="ConsPlusTitle"/>
        <w:jc w:val="center"/>
      </w:pPr>
      <w:r>
        <w:t>включая информацию о методике расчета такой платы</w:t>
      </w:r>
    </w:p>
    <w:p w:rsidR="00091C33" w:rsidRDefault="00091C33">
      <w:pPr>
        <w:pStyle w:val="ConsPlusNormal"/>
        <w:jc w:val="both"/>
      </w:pPr>
    </w:p>
    <w:p w:rsidR="00091C33" w:rsidRDefault="00091C33">
      <w:pPr>
        <w:pStyle w:val="ConsPlusNormal"/>
        <w:ind w:firstLine="540"/>
        <w:jc w:val="both"/>
      </w:pPr>
      <w:r>
        <w:t>Услуги необходимые и обязательные в настоящем Административном регламенте не предусмотрены.</w:t>
      </w:r>
    </w:p>
    <w:p w:rsidR="00091C33" w:rsidRDefault="00091C33">
      <w:pPr>
        <w:pStyle w:val="ConsPlusNormal"/>
        <w:jc w:val="both"/>
      </w:pPr>
    </w:p>
    <w:p w:rsidR="00091C33" w:rsidRDefault="00091C33">
      <w:pPr>
        <w:pStyle w:val="ConsPlusTitle"/>
        <w:jc w:val="center"/>
        <w:outlineLvl w:val="2"/>
      </w:pPr>
      <w:r>
        <w:t>2.13. Максимальный срок ожидания в очереди при подаче</w:t>
      </w:r>
    </w:p>
    <w:p w:rsidR="00091C33" w:rsidRDefault="00091C33">
      <w:pPr>
        <w:pStyle w:val="ConsPlusTitle"/>
        <w:jc w:val="center"/>
      </w:pPr>
      <w:r>
        <w:t>запроса о предоставлении муниципальной услуги и услуг,</w:t>
      </w:r>
    </w:p>
    <w:p w:rsidR="00091C33" w:rsidRDefault="00091C33">
      <w:pPr>
        <w:pStyle w:val="ConsPlusTitle"/>
        <w:jc w:val="center"/>
      </w:pPr>
      <w:r>
        <w:t>необходимых и обязательных для предоставления муниципальной</w:t>
      </w:r>
    </w:p>
    <w:p w:rsidR="00091C33" w:rsidRDefault="00091C33">
      <w:pPr>
        <w:pStyle w:val="ConsPlusTitle"/>
        <w:jc w:val="center"/>
      </w:pPr>
      <w:r>
        <w:t>услуги, и при получении результата предоставления</w:t>
      </w:r>
    </w:p>
    <w:p w:rsidR="00091C33" w:rsidRDefault="00091C33">
      <w:pPr>
        <w:pStyle w:val="ConsPlusTitle"/>
        <w:jc w:val="center"/>
      </w:pPr>
      <w:r>
        <w:t>таких услуг</w:t>
      </w:r>
    </w:p>
    <w:p w:rsidR="00091C33" w:rsidRDefault="00091C33">
      <w:pPr>
        <w:pStyle w:val="ConsPlusNormal"/>
        <w:jc w:val="both"/>
      </w:pPr>
    </w:p>
    <w:p w:rsidR="00091C33" w:rsidRDefault="00091C33">
      <w:pPr>
        <w:pStyle w:val="ConsPlusNormal"/>
        <w:ind w:firstLine="540"/>
        <w:jc w:val="both"/>
      </w:pPr>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 МФЦ не должен превышать 15 минут.</w:t>
      </w:r>
    </w:p>
    <w:p w:rsidR="00091C33" w:rsidRDefault="00091C33">
      <w:pPr>
        <w:pStyle w:val="ConsPlusNormal"/>
        <w:jc w:val="both"/>
      </w:pPr>
    </w:p>
    <w:p w:rsidR="00091C33" w:rsidRDefault="00091C33">
      <w:pPr>
        <w:pStyle w:val="ConsPlusTitle"/>
        <w:jc w:val="center"/>
        <w:outlineLvl w:val="2"/>
      </w:pPr>
      <w:r>
        <w:t>2.14. Срок и порядок регистрации запроса заявителя</w:t>
      </w:r>
    </w:p>
    <w:p w:rsidR="00091C33" w:rsidRDefault="00091C33">
      <w:pPr>
        <w:pStyle w:val="ConsPlusTitle"/>
        <w:jc w:val="center"/>
      </w:pPr>
      <w:r>
        <w:t>о предоставлении муниципальной услуги и услуг, необходимых</w:t>
      </w:r>
    </w:p>
    <w:p w:rsidR="00091C33" w:rsidRDefault="00091C33">
      <w:pPr>
        <w:pStyle w:val="ConsPlusTitle"/>
        <w:jc w:val="center"/>
      </w:pPr>
      <w:r>
        <w:t>и обязательных для предоставления муниципальной услуги,</w:t>
      </w:r>
    </w:p>
    <w:p w:rsidR="00091C33" w:rsidRDefault="00091C33">
      <w:pPr>
        <w:pStyle w:val="ConsPlusTitle"/>
        <w:jc w:val="center"/>
      </w:pPr>
      <w:r>
        <w:t>в том числе в электронной форме</w:t>
      </w:r>
    </w:p>
    <w:p w:rsidR="00091C33" w:rsidRDefault="00091C33">
      <w:pPr>
        <w:pStyle w:val="ConsPlusNormal"/>
        <w:jc w:val="both"/>
      </w:pPr>
    </w:p>
    <w:p w:rsidR="00091C33" w:rsidRDefault="00091C33">
      <w:pPr>
        <w:pStyle w:val="ConsPlusNormal"/>
        <w:ind w:firstLine="540"/>
        <w:jc w:val="both"/>
      </w:pPr>
      <w:r>
        <w:t>1. Срок регистрации запроса заявителя в Комитете не может превышать 15 минут.</w:t>
      </w:r>
    </w:p>
    <w:p w:rsidR="00091C33" w:rsidRDefault="00091C33">
      <w:pPr>
        <w:pStyle w:val="ConsPlusNormal"/>
        <w:spacing w:before="280"/>
        <w:ind w:firstLine="540"/>
        <w:jc w:val="both"/>
      </w:pPr>
      <w: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91C33" w:rsidRDefault="00091C33">
      <w:pPr>
        <w:pStyle w:val="ConsPlusNormal"/>
        <w:spacing w:before="280"/>
        <w:ind w:firstLine="540"/>
        <w:jc w:val="both"/>
      </w:pPr>
      <w:r>
        <w:t>Заявление о предоставлении муниципальной услуги регистрируется должностным лицом Комитета посредством внесения в журнал регистрации заявлений Администрации в течение одного дня.</w:t>
      </w:r>
    </w:p>
    <w:p w:rsidR="00091C33" w:rsidRDefault="00091C33">
      <w:pPr>
        <w:pStyle w:val="ConsPlusNormal"/>
        <w:spacing w:before="280"/>
        <w:ind w:firstLine="540"/>
        <w:jc w:val="both"/>
      </w:pPr>
      <w:r>
        <w:t>Заявление о предоставлении муниципальной услуги, направленное в электронной форме, распечатывается на бумажный носитель должностным лицом Комитета и регистрируется в журнале регистрации заявлений в течение одного дня.</w:t>
      </w:r>
    </w:p>
    <w:p w:rsidR="00091C33" w:rsidRDefault="00091C33">
      <w:pPr>
        <w:pStyle w:val="ConsPlusNormal"/>
        <w:spacing w:before="280"/>
        <w:ind w:firstLine="540"/>
        <w:jc w:val="both"/>
      </w:pPr>
      <w:r>
        <w:t>2. Заявление о предоставлении муниципальной услуги, направленное в электронной форме, распечатывается на бумажный носитель должностным лицом Комитета и регистрируется в журнале регистрации заявлений в день его поступления. Регистрация заявления, поступившего в нерабочее время, осуществляется специалистом на следующий рабочий день.</w:t>
      </w:r>
    </w:p>
    <w:p w:rsidR="00091C33" w:rsidRDefault="00091C33">
      <w:pPr>
        <w:pStyle w:val="ConsPlusNormal"/>
        <w:jc w:val="both"/>
      </w:pPr>
    </w:p>
    <w:p w:rsidR="00091C33" w:rsidRDefault="00091C33">
      <w:pPr>
        <w:pStyle w:val="ConsPlusTitle"/>
        <w:jc w:val="center"/>
        <w:outlineLvl w:val="2"/>
      </w:pPr>
      <w:r>
        <w:t>2.15. Требования к помещениям, в которых предоставляется</w:t>
      </w:r>
    </w:p>
    <w:p w:rsidR="00091C33" w:rsidRDefault="00091C33">
      <w:pPr>
        <w:pStyle w:val="ConsPlusTitle"/>
        <w:jc w:val="center"/>
      </w:pPr>
      <w:r>
        <w:t>муниципальная услуга, к местам ожидания и приема заявителей,</w:t>
      </w:r>
    </w:p>
    <w:p w:rsidR="00091C33" w:rsidRDefault="00091C33">
      <w:pPr>
        <w:pStyle w:val="ConsPlusTitle"/>
        <w:jc w:val="center"/>
      </w:pPr>
      <w:r>
        <w:t>размещению и оформлению визуальной, текстовой</w:t>
      </w:r>
    </w:p>
    <w:p w:rsidR="00091C33" w:rsidRDefault="00091C33">
      <w:pPr>
        <w:pStyle w:val="ConsPlusTitle"/>
        <w:jc w:val="center"/>
      </w:pPr>
      <w:r>
        <w:t>и мультимедийной информации о порядке предоставления</w:t>
      </w:r>
    </w:p>
    <w:p w:rsidR="00091C33" w:rsidRDefault="00091C33">
      <w:pPr>
        <w:pStyle w:val="ConsPlusTitle"/>
        <w:jc w:val="center"/>
      </w:pPr>
      <w:r>
        <w:t>муниципальной услуги, в том числе к обеспечению доступности</w:t>
      </w:r>
    </w:p>
    <w:p w:rsidR="00091C33" w:rsidRDefault="00091C33">
      <w:pPr>
        <w:pStyle w:val="ConsPlusTitle"/>
        <w:jc w:val="center"/>
      </w:pPr>
      <w:r>
        <w:t>для инвалидов указанных объектов в соответствии</w:t>
      </w:r>
    </w:p>
    <w:p w:rsidR="00091C33" w:rsidRDefault="00091C33">
      <w:pPr>
        <w:pStyle w:val="ConsPlusTitle"/>
        <w:jc w:val="center"/>
      </w:pPr>
      <w:r>
        <w:t>с законодательством Российской Федерации о социальной</w:t>
      </w:r>
    </w:p>
    <w:p w:rsidR="00091C33" w:rsidRDefault="00091C33">
      <w:pPr>
        <w:pStyle w:val="ConsPlusTitle"/>
        <w:jc w:val="center"/>
      </w:pPr>
      <w:r>
        <w:t>защите инвалидов</w:t>
      </w:r>
    </w:p>
    <w:p w:rsidR="00091C33" w:rsidRDefault="00091C33">
      <w:pPr>
        <w:pStyle w:val="ConsPlusNormal"/>
        <w:jc w:val="both"/>
      </w:pPr>
    </w:p>
    <w:p w:rsidR="00091C33" w:rsidRDefault="00091C33">
      <w:pPr>
        <w:pStyle w:val="ConsPlusNormal"/>
        <w:ind w:firstLine="540"/>
        <w:jc w:val="both"/>
      </w:pPr>
      <w:r>
        <w:t xml:space="preserve">2.15.1. Помещения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w:t>
      </w:r>
      <w:r>
        <w:lastRenderedPageBreak/>
        <w:t xml:space="preserve">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6">
        <w:r>
          <w:rPr>
            <w:color w:val="0000FF"/>
          </w:rPr>
          <w:t>статье 15</w:t>
        </w:r>
      </w:hyperlink>
      <w:r>
        <w:t xml:space="preserve"> Федерального закона "О социальной защите инвалидов в Российской Федерации".</w:t>
      </w:r>
    </w:p>
    <w:p w:rsidR="00091C33" w:rsidRDefault="00091C33">
      <w:pPr>
        <w:pStyle w:val="ConsPlusNormal"/>
        <w:spacing w:before="28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7">
        <w:r>
          <w:rPr>
            <w:color w:val="0000FF"/>
          </w:rPr>
          <w:t>закона</w:t>
        </w:r>
      </w:hyperlink>
      <w:r>
        <w:t xml:space="preserve">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91C33" w:rsidRDefault="00091C33">
      <w:pPr>
        <w:pStyle w:val="ConsPlusNormal"/>
        <w:spacing w:before="280"/>
        <w:ind w:firstLine="540"/>
        <w:jc w:val="both"/>
      </w:pPr>
      <w:r>
        <w:t xml:space="preserve">Помещения должны соответствовать Санитарно-эпидемиологическим </w:t>
      </w:r>
      <w:hyperlink r:id="rId28">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091C33" w:rsidRDefault="00091C33">
      <w:pPr>
        <w:pStyle w:val="ConsPlusNormal"/>
        <w:spacing w:before="28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091C33" w:rsidRDefault="00091C33">
      <w:pPr>
        <w:pStyle w:val="ConsPlusNormal"/>
        <w:spacing w:before="280"/>
        <w:ind w:firstLine="540"/>
        <w:jc w:val="both"/>
      </w:pPr>
      <w:r>
        <w:t>Центральный вход в здание должен быть оборудован пандусом, удобным для въезда в здание инвалидных кресел-колясок.</w:t>
      </w:r>
    </w:p>
    <w:p w:rsidR="00091C33" w:rsidRDefault="00091C33">
      <w:pPr>
        <w:pStyle w:val="ConsPlusNormal"/>
        <w:spacing w:before="280"/>
        <w:ind w:firstLine="540"/>
        <w:jc w:val="both"/>
      </w:pPr>
      <w:r>
        <w:t>Вход и выход из помещений оборудуются соответствующими указателями.</w:t>
      </w:r>
    </w:p>
    <w:p w:rsidR="00091C33" w:rsidRDefault="00091C33">
      <w:pPr>
        <w:pStyle w:val="ConsPlusNormal"/>
        <w:spacing w:before="28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91C33" w:rsidRDefault="00091C33">
      <w:pPr>
        <w:pStyle w:val="ConsPlusNormal"/>
        <w:spacing w:before="280"/>
        <w:ind w:firstLine="540"/>
        <w:jc w:val="both"/>
      </w:pPr>
      <w:r>
        <w:t xml:space="preserve">Помещения МФЦ должны соответствовать требованиям, предъявляемым к зданию (помещению) МФЦ, установленным </w:t>
      </w:r>
      <w:hyperlink r:id="rId29">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91C33" w:rsidRDefault="00091C33">
      <w:pPr>
        <w:pStyle w:val="ConsPlusNormal"/>
        <w:spacing w:before="280"/>
        <w:ind w:firstLine="540"/>
        <w:jc w:val="both"/>
      </w:pPr>
      <w:r>
        <w:t>2.15.2. Помещения для приема заявителей должны быть оборудованы информационными табличками (вывесками) с указанием:</w:t>
      </w:r>
    </w:p>
    <w:p w:rsidR="00091C33" w:rsidRDefault="00091C33">
      <w:pPr>
        <w:pStyle w:val="ConsPlusNormal"/>
        <w:spacing w:before="280"/>
        <w:ind w:firstLine="540"/>
        <w:jc w:val="both"/>
      </w:pPr>
      <w:r>
        <w:t>номера кабинета;</w:t>
      </w:r>
    </w:p>
    <w:p w:rsidR="00091C33" w:rsidRDefault="00091C33">
      <w:pPr>
        <w:pStyle w:val="ConsPlusNormal"/>
        <w:spacing w:before="280"/>
        <w:ind w:firstLine="540"/>
        <w:jc w:val="both"/>
      </w:pPr>
      <w:r>
        <w:lastRenderedPageBreak/>
        <w:t>фамилии, имени, отчества и должности специалиста, осуществляющего предоставление муниципальной услуги;</w:t>
      </w:r>
    </w:p>
    <w:p w:rsidR="00091C33" w:rsidRDefault="00091C33">
      <w:pPr>
        <w:pStyle w:val="ConsPlusNormal"/>
        <w:spacing w:before="280"/>
        <w:ind w:firstLine="540"/>
        <w:jc w:val="both"/>
      </w:pPr>
      <w:r>
        <w:t>режим работы.</w:t>
      </w:r>
    </w:p>
    <w:p w:rsidR="00091C33" w:rsidRDefault="00091C33">
      <w:pPr>
        <w:pStyle w:val="ConsPlusNormal"/>
        <w:spacing w:before="280"/>
        <w:ind w:firstLine="540"/>
        <w:jc w:val="both"/>
      </w:pPr>
      <w:r>
        <w:t>2.15.3. Места ожидания должны соответствовать комфортным условиям для заявителей и оптимальным условиям работы должностных лиц Комитета, МФЦ, в том числе необходимо наличие доступных мест общего пользования (туалет).</w:t>
      </w:r>
    </w:p>
    <w:p w:rsidR="00091C33" w:rsidRDefault="00091C33">
      <w:pPr>
        <w:pStyle w:val="ConsPlusNormal"/>
        <w:spacing w:before="280"/>
        <w:ind w:firstLine="540"/>
        <w:jc w:val="both"/>
      </w:pPr>
      <w: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091C33" w:rsidRDefault="00091C33">
      <w:pPr>
        <w:pStyle w:val="ConsPlusNormal"/>
        <w:spacing w:before="280"/>
        <w:ind w:firstLine="540"/>
        <w:jc w:val="both"/>
      </w:pPr>
      <w:r>
        <w:t>2.15.5. Места для заполнения заявлений для предоставления муниципальной услуги размещаются в Комитете, МФЦ и оборудуются образцами заполнения документов, бланками заявлений, стульями и столами.</w:t>
      </w:r>
    </w:p>
    <w:p w:rsidR="00091C33" w:rsidRDefault="00091C33">
      <w:pPr>
        <w:pStyle w:val="ConsPlusNormal"/>
        <w:spacing w:before="280"/>
        <w:ind w:firstLine="540"/>
        <w:jc w:val="both"/>
      </w:pPr>
      <w:r>
        <w:t>Визуальная, текстовая и мультимедийная информация о порядке предоставления муниципальной услуги размещается в Комитете,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www.ipatovo.org.</w:t>
      </w:r>
    </w:p>
    <w:p w:rsidR="00091C33" w:rsidRDefault="00091C33">
      <w:pPr>
        <w:pStyle w:val="ConsPlusNormal"/>
        <w:spacing w:before="280"/>
        <w:ind w:firstLine="540"/>
        <w:jc w:val="both"/>
      </w:pPr>
      <w:r>
        <w:t>Рабочие места специалистов Комитета,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91C33" w:rsidRDefault="00091C33">
      <w:pPr>
        <w:pStyle w:val="ConsPlusNormal"/>
        <w:spacing w:before="280"/>
        <w:ind w:firstLine="540"/>
        <w:jc w:val="both"/>
      </w:pPr>
      <w: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091C33" w:rsidRDefault="00091C33">
      <w:pPr>
        <w:pStyle w:val="ConsPlusNormal"/>
        <w:spacing w:before="28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091C33" w:rsidRDefault="00091C33">
      <w:pPr>
        <w:pStyle w:val="ConsPlusNormal"/>
        <w:spacing w:before="28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091C33" w:rsidRDefault="00091C33">
      <w:pPr>
        <w:pStyle w:val="ConsPlusNormal"/>
        <w:spacing w:before="280"/>
        <w:ind w:firstLine="540"/>
        <w:jc w:val="both"/>
      </w:pPr>
      <w:r>
        <w:t xml:space="preserve">сопровождение инвалидов, имеющих стойкие расстройства функции </w:t>
      </w:r>
      <w:r>
        <w:lastRenderedPageBreak/>
        <w:t>зрения и самостоятельного передвижения, и оказание им помощи;</w:t>
      </w:r>
    </w:p>
    <w:p w:rsidR="00091C33" w:rsidRDefault="00091C33">
      <w:pPr>
        <w:pStyle w:val="ConsPlusNormal"/>
        <w:spacing w:before="280"/>
        <w:ind w:firstLine="540"/>
        <w:jc w:val="both"/>
      </w:pPr>
      <w: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091C33" w:rsidRDefault="00091C33">
      <w:pPr>
        <w:pStyle w:val="ConsPlusNormal"/>
        <w:spacing w:before="28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91C33" w:rsidRDefault="00091C33">
      <w:pPr>
        <w:pStyle w:val="ConsPlusNormal"/>
        <w:spacing w:before="280"/>
        <w:ind w:firstLine="540"/>
        <w:jc w:val="both"/>
      </w:pPr>
      <w: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1C33" w:rsidRDefault="00091C33">
      <w:pPr>
        <w:pStyle w:val="ConsPlusNormal"/>
        <w:spacing w:before="280"/>
        <w:ind w:firstLine="540"/>
        <w:jc w:val="both"/>
      </w:pPr>
      <w:r>
        <w:t>оказание должностными лицами и специалистами Комитета, 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91C33" w:rsidRDefault="00091C33">
      <w:pPr>
        <w:pStyle w:val="ConsPlusNormal"/>
        <w:spacing w:before="280"/>
        <w:ind w:firstLine="540"/>
        <w:jc w:val="both"/>
      </w:pPr>
      <w:r>
        <w:t>предоставление, при необходимости, муниципальной услуги по месту жительства инвалида или в дистанционном режиме.</w:t>
      </w:r>
    </w:p>
    <w:p w:rsidR="00091C33" w:rsidRDefault="00091C33">
      <w:pPr>
        <w:pStyle w:val="ConsPlusNormal"/>
        <w:spacing w:before="280"/>
        <w:ind w:firstLine="540"/>
        <w:jc w:val="both"/>
      </w:pPr>
      <w:r>
        <w:t>В Комитете, МФЦ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091C33" w:rsidRDefault="00091C33">
      <w:pPr>
        <w:pStyle w:val="ConsPlusNormal"/>
        <w:spacing w:before="280"/>
        <w:ind w:firstLine="540"/>
        <w:jc w:val="both"/>
      </w:pPr>
      <w: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091C33" w:rsidRDefault="00091C33">
      <w:pPr>
        <w:pStyle w:val="ConsPlusNormal"/>
        <w:jc w:val="both"/>
      </w:pPr>
    </w:p>
    <w:p w:rsidR="00091C33" w:rsidRDefault="00091C33">
      <w:pPr>
        <w:pStyle w:val="ConsPlusTitle"/>
        <w:jc w:val="center"/>
        <w:outlineLvl w:val="2"/>
      </w:pPr>
      <w:r>
        <w:t>2.16. Показатели доступности и качества муниципальной</w:t>
      </w:r>
    </w:p>
    <w:p w:rsidR="00091C33" w:rsidRDefault="00091C33">
      <w:pPr>
        <w:pStyle w:val="ConsPlusTitle"/>
        <w:jc w:val="center"/>
      </w:pPr>
      <w:r>
        <w:t>услуги, в том числе количество взаимодействий заявителя</w:t>
      </w:r>
    </w:p>
    <w:p w:rsidR="00091C33" w:rsidRDefault="00091C33">
      <w:pPr>
        <w:pStyle w:val="ConsPlusTitle"/>
        <w:jc w:val="center"/>
      </w:pPr>
      <w:r>
        <w:t>с должностными лицами при предоставлении муниципальной</w:t>
      </w:r>
    </w:p>
    <w:p w:rsidR="00091C33" w:rsidRDefault="00091C33">
      <w:pPr>
        <w:pStyle w:val="ConsPlusTitle"/>
        <w:jc w:val="center"/>
      </w:pPr>
      <w:r>
        <w:t>услуги и их продолжительность, возможность получения</w:t>
      </w:r>
    </w:p>
    <w:p w:rsidR="00091C33" w:rsidRDefault="00091C33">
      <w:pPr>
        <w:pStyle w:val="ConsPlusTitle"/>
        <w:jc w:val="center"/>
      </w:pPr>
      <w:r>
        <w:t>муниципальной услуги в МФЦ, возможность получения информации</w:t>
      </w:r>
    </w:p>
    <w:p w:rsidR="00091C33" w:rsidRDefault="00091C33">
      <w:pPr>
        <w:pStyle w:val="ConsPlusTitle"/>
        <w:jc w:val="center"/>
      </w:pPr>
      <w:r>
        <w:t>о ходе предоставления муниципальной услуги, в том числе</w:t>
      </w:r>
    </w:p>
    <w:p w:rsidR="00091C33" w:rsidRDefault="00091C33">
      <w:pPr>
        <w:pStyle w:val="ConsPlusTitle"/>
        <w:jc w:val="center"/>
      </w:pPr>
      <w:r>
        <w:t>с использованием информационно-коммуникационных технологий</w:t>
      </w:r>
    </w:p>
    <w:p w:rsidR="00091C33" w:rsidRDefault="00091C33">
      <w:pPr>
        <w:pStyle w:val="ConsPlusNormal"/>
        <w:jc w:val="both"/>
      </w:pPr>
    </w:p>
    <w:p w:rsidR="00091C33" w:rsidRDefault="00091C33">
      <w:pPr>
        <w:pStyle w:val="ConsPlusNormal"/>
        <w:ind w:firstLine="540"/>
        <w:jc w:val="both"/>
      </w:pPr>
      <w:r>
        <w:lastRenderedPageBreak/>
        <w:t>2.16.1. К показателям доступности и качества муниципальной услуги относятся:</w:t>
      </w:r>
    </w:p>
    <w:p w:rsidR="00091C33" w:rsidRDefault="00091C33">
      <w:pPr>
        <w:pStyle w:val="ConsPlusNormal"/>
        <w:spacing w:before="280"/>
        <w:ind w:firstLine="540"/>
        <w:jc w:val="both"/>
      </w:pPr>
      <w:r>
        <w:t>- получение муниципальной услуги своевременно и в соответствии со стандартом предоставления муниципальной услуги;</w:t>
      </w:r>
    </w:p>
    <w:p w:rsidR="00091C33" w:rsidRDefault="00091C33">
      <w:pPr>
        <w:pStyle w:val="ConsPlusNormal"/>
        <w:spacing w:before="280"/>
        <w:ind w:firstLine="540"/>
        <w:jc w:val="both"/>
      </w:pPr>
      <w: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091C33" w:rsidRDefault="00091C33">
      <w:pPr>
        <w:pStyle w:val="ConsPlusNormal"/>
        <w:spacing w:before="280"/>
        <w:ind w:firstLine="540"/>
        <w:jc w:val="both"/>
      </w:pPr>
      <w:r>
        <w:t>- получение информации о результате предоставления муниципальной услуги;</w:t>
      </w:r>
    </w:p>
    <w:p w:rsidR="00091C33" w:rsidRDefault="00091C33">
      <w:pPr>
        <w:pStyle w:val="ConsPlusNormal"/>
        <w:spacing w:before="280"/>
        <w:ind w:firstLine="540"/>
        <w:jc w:val="both"/>
      </w:pPr>
      <w:r>
        <w:t>- возможность обращения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или Комитета.</w:t>
      </w:r>
    </w:p>
    <w:p w:rsidR="00091C33" w:rsidRDefault="00091C33">
      <w:pPr>
        <w:pStyle w:val="ConsPlusNormal"/>
        <w:jc w:val="both"/>
      </w:pPr>
    </w:p>
    <w:p w:rsidR="00091C33" w:rsidRDefault="00091C33">
      <w:pPr>
        <w:pStyle w:val="ConsPlusTitle"/>
        <w:jc w:val="center"/>
        <w:outlineLvl w:val="2"/>
      </w:pPr>
      <w:r>
        <w:t>2.17. Иные требования, в том числе учитывающие особенности</w:t>
      </w:r>
    </w:p>
    <w:p w:rsidR="00091C33" w:rsidRDefault="00091C33">
      <w:pPr>
        <w:pStyle w:val="ConsPlusTitle"/>
        <w:jc w:val="center"/>
      </w:pPr>
      <w:r>
        <w:t>предоставления муниципальной услуги в многофункциональных</w:t>
      </w:r>
    </w:p>
    <w:p w:rsidR="00091C33" w:rsidRDefault="00091C33">
      <w:pPr>
        <w:pStyle w:val="ConsPlusTitle"/>
        <w:jc w:val="center"/>
      </w:pPr>
      <w:r>
        <w:t>центрах предоставления государственных и муниципальных услуг</w:t>
      </w:r>
    </w:p>
    <w:p w:rsidR="00091C33" w:rsidRDefault="00091C33">
      <w:pPr>
        <w:pStyle w:val="ConsPlusTitle"/>
        <w:jc w:val="center"/>
      </w:pPr>
      <w:r>
        <w:t>и особенности предоставления муниципальной услуги</w:t>
      </w:r>
    </w:p>
    <w:p w:rsidR="00091C33" w:rsidRDefault="00091C33">
      <w:pPr>
        <w:pStyle w:val="ConsPlusTitle"/>
        <w:jc w:val="center"/>
      </w:pPr>
      <w:r>
        <w:t>в электронной форме</w:t>
      </w:r>
    </w:p>
    <w:p w:rsidR="00091C33" w:rsidRDefault="00091C33">
      <w:pPr>
        <w:pStyle w:val="ConsPlusNormal"/>
        <w:jc w:val="both"/>
      </w:pPr>
    </w:p>
    <w:p w:rsidR="00091C33" w:rsidRDefault="00091C33">
      <w:pPr>
        <w:pStyle w:val="ConsPlusNormal"/>
        <w:ind w:firstLine="540"/>
        <w:jc w:val="both"/>
      </w:pPr>
      <w:r>
        <w:t>При предоставлении муниципальной услуги в МФЦ должностными лицами МФЦ в соответствии с административным регламентом осуществляется:</w:t>
      </w:r>
    </w:p>
    <w:p w:rsidR="00091C33" w:rsidRDefault="00091C33">
      <w:pPr>
        <w:pStyle w:val="ConsPlusNormal"/>
        <w:spacing w:before="280"/>
        <w:ind w:firstLine="540"/>
        <w:jc w:val="both"/>
      </w:pPr>
      <w:r>
        <w:t>- информирование и консультирование заявителей по вопросу предоставления муниципальной услуги;</w:t>
      </w:r>
    </w:p>
    <w:p w:rsidR="00091C33" w:rsidRDefault="00091C33">
      <w:pPr>
        <w:pStyle w:val="ConsPlusNormal"/>
        <w:spacing w:before="280"/>
        <w:ind w:firstLine="540"/>
        <w:jc w:val="both"/>
      </w:pPr>
      <w:r>
        <w:t>- прием заявления и документов в соответствии с административным регламентом.</w:t>
      </w:r>
    </w:p>
    <w:p w:rsidR="00091C33" w:rsidRDefault="00091C33">
      <w:pPr>
        <w:pStyle w:val="ConsPlusNormal"/>
        <w:spacing w:before="280"/>
        <w:ind w:firstLine="540"/>
        <w:jc w:val="both"/>
      </w:pPr>
      <w:r>
        <w:t>При организации записи на прием в Комитет заявителю обеспечивается возможность:</w:t>
      </w:r>
    </w:p>
    <w:p w:rsidR="00091C33" w:rsidRDefault="00091C33">
      <w:pPr>
        <w:pStyle w:val="ConsPlusNormal"/>
        <w:spacing w:before="280"/>
        <w:ind w:firstLine="540"/>
        <w:jc w:val="both"/>
      </w:pPr>
      <w:r>
        <w:t>а) ознакомления с расписанием работы Комитета, а также с доступными для записи на прием датами и интервалами времени приема;</w:t>
      </w:r>
    </w:p>
    <w:p w:rsidR="00091C33" w:rsidRDefault="00091C33">
      <w:pPr>
        <w:pStyle w:val="ConsPlusNormal"/>
        <w:spacing w:before="280"/>
        <w:ind w:firstLine="540"/>
        <w:jc w:val="both"/>
      </w:pPr>
      <w:r>
        <w:t>б) записи в любые свободные для приема дату и время в пределах установленного в Комитете графика приема заявителей.</w:t>
      </w:r>
    </w:p>
    <w:p w:rsidR="00091C33" w:rsidRDefault="00091C33">
      <w:pPr>
        <w:pStyle w:val="ConsPlusNormal"/>
        <w:spacing w:before="280"/>
        <w:ind w:firstLine="540"/>
        <w:jc w:val="both"/>
      </w:pPr>
      <w:r>
        <w:t xml:space="preserve">При осуществлении записи на прием 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1C33" w:rsidRDefault="00091C33">
      <w:pPr>
        <w:pStyle w:val="ConsPlusNormal"/>
        <w:spacing w:before="280"/>
        <w:ind w:firstLine="540"/>
        <w:jc w:val="both"/>
      </w:pPr>
      <w:r>
        <w:t>Форма предоставления муниципальной услуги согласовывается с заявителем или его доверенным лицом.</w:t>
      </w:r>
    </w:p>
    <w:p w:rsidR="00091C33" w:rsidRDefault="00091C33">
      <w:pPr>
        <w:pStyle w:val="ConsPlusNormal"/>
        <w:jc w:val="both"/>
      </w:pPr>
    </w:p>
    <w:p w:rsidR="00091C33" w:rsidRDefault="00091C33">
      <w:pPr>
        <w:pStyle w:val="ConsPlusTitle"/>
        <w:jc w:val="center"/>
        <w:outlineLvl w:val="1"/>
      </w:pPr>
      <w:r>
        <w:t>III. СОСТАВ, ПОСЛЕДОВАТЕЛЬНОСТЬ И СРОКИ ВЫПОЛНЕНИЯ</w:t>
      </w:r>
    </w:p>
    <w:p w:rsidR="00091C33" w:rsidRDefault="00091C33">
      <w:pPr>
        <w:pStyle w:val="ConsPlusTitle"/>
        <w:jc w:val="center"/>
      </w:pPr>
      <w:r>
        <w:t>АДМИНИСТРАТИВНЫХ ПРОЦЕДУР (ДЕЙСТВИЙ), ТРЕБОВАНИЯ К ПОРЯДКУ</w:t>
      </w:r>
    </w:p>
    <w:p w:rsidR="00091C33" w:rsidRDefault="00091C33">
      <w:pPr>
        <w:pStyle w:val="ConsPlusTitle"/>
        <w:jc w:val="center"/>
      </w:pPr>
      <w:r>
        <w:t>ИХ ВЫПОЛНЕНИЯ, В ТОМ ЧИСЛЕ ОСОБЕННОСТИ ВЫПОЛНЕНИЯ</w:t>
      </w:r>
    </w:p>
    <w:p w:rsidR="00091C33" w:rsidRDefault="00091C33">
      <w:pPr>
        <w:pStyle w:val="ConsPlusTitle"/>
        <w:jc w:val="center"/>
      </w:pPr>
      <w:r>
        <w:t>АДМИНИСТРАТИВНЫХ ПРОЦЕДУР (ДЕЙСТВИЙ) В ЭЛЕКТРОННОЙ ФОРМЕ,</w:t>
      </w:r>
    </w:p>
    <w:p w:rsidR="00091C33" w:rsidRDefault="00091C33">
      <w:pPr>
        <w:pStyle w:val="ConsPlusTitle"/>
        <w:jc w:val="center"/>
      </w:pPr>
      <w:r>
        <w:t>А ТАКЖЕ ОСОБЕННОСТИ ВЫПОЛНЕНИЯ АДМИНИСТРАТИВНЫХ ПРОЦЕДУР</w:t>
      </w:r>
    </w:p>
    <w:p w:rsidR="00091C33" w:rsidRDefault="00091C33">
      <w:pPr>
        <w:pStyle w:val="ConsPlusTitle"/>
        <w:jc w:val="center"/>
      </w:pPr>
      <w:r>
        <w:t>(ДЕЙСТВИЙ) В МНОГОФУНКЦИОНАЛЬНЫХ ЦЕНТРАХ ПРЕДОСТАВЛЕНИЯ</w:t>
      </w:r>
    </w:p>
    <w:p w:rsidR="00091C33" w:rsidRDefault="00091C33">
      <w:pPr>
        <w:pStyle w:val="ConsPlusTitle"/>
        <w:jc w:val="center"/>
      </w:pPr>
      <w:r>
        <w:t>ГОСУДАРСТВЕННЫХ И МУНИЦИПАЛЬНЫХ УСЛУГ</w:t>
      </w:r>
    </w:p>
    <w:p w:rsidR="00091C33" w:rsidRDefault="00091C33">
      <w:pPr>
        <w:pStyle w:val="ConsPlusNormal"/>
        <w:jc w:val="both"/>
      </w:pPr>
    </w:p>
    <w:p w:rsidR="00091C33" w:rsidRDefault="00091C33">
      <w:pPr>
        <w:pStyle w:val="ConsPlusNormal"/>
        <w:ind w:firstLine="540"/>
        <w:jc w:val="both"/>
      </w:pPr>
      <w:r>
        <w:t>3.1. Исчерпывающий перечень административных процедур при предоставлении муниципальной услуги в части присвоения спортивных разрядов: "второй спортивный разряд" и "третий спортивный разряд:</w:t>
      </w:r>
    </w:p>
    <w:p w:rsidR="00091C33" w:rsidRDefault="00091C33">
      <w:pPr>
        <w:pStyle w:val="ConsPlusNormal"/>
        <w:spacing w:before="280"/>
        <w:ind w:firstLine="540"/>
        <w:jc w:val="both"/>
      </w:pPr>
      <w:r>
        <w:t>1. Прием и регистрация заявления и документов на предоставление муниципальной услуги.</w:t>
      </w:r>
    </w:p>
    <w:p w:rsidR="00091C33" w:rsidRDefault="00091C33">
      <w:pPr>
        <w:pStyle w:val="ConsPlusNormal"/>
        <w:spacing w:before="280"/>
        <w:ind w:firstLine="540"/>
        <w:jc w:val="both"/>
      </w:pPr>
      <w:r>
        <w:t>2.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091C33" w:rsidRDefault="00091C33">
      <w:pPr>
        <w:pStyle w:val="ConsPlusNormal"/>
        <w:spacing w:before="280"/>
        <w:ind w:firstLine="540"/>
        <w:jc w:val="both"/>
      </w:pPr>
      <w:r>
        <w:t>3. Направление заявителю результата предоставления муниципальной услуги.</w:t>
      </w:r>
    </w:p>
    <w:p w:rsidR="00091C33" w:rsidRDefault="00091C33">
      <w:pPr>
        <w:pStyle w:val="ConsPlusNormal"/>
        <w:spacing w:before="280"/>
        <w:ind w:firstLine="540"/>
        <w:jc w:val="both"/>
      </w:pPr>
      <w:r>
        <w:t>3.2. Исчерпывающий перечень административных процедур при предоставлении муниципальной услуги в части продления срока действия спортивных разрядов: "второй спортивный разряд" и "третий спортивный разряд":</w:t>
      </w:r>
    </w:p>
    <w:p w:rsidR="00091C33" w:rsidRDefault="00091C33">
      <w:pPr>
        <w:pStyle w:val="ConsPlusNormal"/>
        <w:spacing w:before="280"/>
        <w:ind w:firstLine="540"/>
        <w:jc w:val="both"/>
      </w:pPr>
      <w:r>
        <w:t>1. Прием и регистрация заявления и документов на предоставление муниципальной услуги.</w:t>
      </w:r>
    </w:p>
    <w:p w:rsidR="00091C33" w:rsidRDefault="00091C33">
      <w:pPr>
        <w:pStyle w:val="ConsPlusNormal"/>
        <w:spacing w:before="280"/>
        <w:ind w:firstLine="540"/>
        <w:jc w:val="both"/>
      </w:pPr>
      <w:r>
        <w:t>2.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091C33" w:rsidRDefault="00091C33">
      <w:pPr>
        <w:pStyle w:val="ConsPlusNormal"/>
        <w:spacing w:before="280"/>
        <w:ind w:firstLine="540"/>
        <w:jc w:val="both"/>
      </w:pPr>
      <w:r>
        <w:t xml:space="preserve">3. Направление заявителю результата предоставления муниципальной </w:t>
      </w:r>
      <w:r>
        <w:lastRenderedPageBreak/>
        <w:t>услуги.</w:t>
      </w:r>
    </w:p>
    <w:p w:rsidR="00091C33" w:rsidRDefault="00091C33">
      <w:pPr>
        <w:pStyle w:val="ConsPlusNormal"/>
        <w:spacing w:before="280"/>
        <w:ind w:firstLine="540"/>
        <w:jc w:val="both"/>
      </w:pPr>
      <w:r>
        <w:t>Блок-схема административных процедур предоставления муниципальной услуги приводится в приложении 2 к настоящему административному регламенту.</w:t>
      </w:r>
    </w:p>
    <w:p w:rsidR="00091C33" w:rsidRDefault="00091C33">
      <w:pPr>
        <w:pStyle w:val="ConsPlusNormal"/>
        <w:spacing w:before="280"/>
        <w:ind w:firstLine="540"/>
        <w:jc w:val="both"/>
      </w:pPr>
      <w:r>
        <w:t>3.3. Описание административных процедур.</w:t>
      </w:r>
    </w:p>
    <w:p w:rsidR="00091C33" w:rsidRDefault="00091C33">
      <w:pPr>
        <w:pStyle w:val="ConsPlusNormal"/>
        <w:spacing w:before="280"/>
        <w:ind w:firstLine="540"/>
        <w:jc w:val="both"/>
      </w:pPr>
      <w:r>
        <w:t>3.3.1. Прием и регистрация заявления о предоставлении муниципальной услуги и иных документов, необходимых для предоставления муниципальной услуги.</w:t>
      </w:r>
    </w:p>
    <w:p w:rsidR="00091C33" w:rsidRDefault="00091C33">
      <w:pPr>
        <w:pStyle w:val="ConsPlusNormal"/>
        <w:spacing w:before="280"/>
        <w:ind w:firstLine="540"/>
        <w:jc w:val="both"/>
      </w:pPr>
      <w:r>
        <w:t>Основанием для начала административной процедуры является обращение заявителя (представителя заявителя) в Комитет или в МФЦ.</w:t>
      </w:r>
    </w:p>
    <w:p w:rsidR="00091C33" w:rsidRDefault="00091C33">
      <w:pPr>
        <w:pStyle w:val="ConsPlusNormal"/>
        <w:spacing w:before="280"/>
        <w:ind w:firstLine="540"/>
        <w:jc w:val="both"/>
      </w:pPr>
      <w:r>
        <w:t>Специалист Комитета либо МФЦ устанавливает личность заявителя (его представителя) на основании документов, удостоверяющих личность.</w:t>
      </w:r>
    </w:p>
    <w:p w:rsidR="00091C33" w:rsidRDefault="00091C33">
      <w:pPr>
        <w:pStyle w:val="ConsPlusNormal"/>
        <w:spacing w:before="280"/>
        <w:ind w:firstLine="540"/>
        <w:jc w:val="both"/>
      </w:pPr>
      <w:r>
        <w:t>Специалист Комитета либо МФЦ проверяет срок действия представленного документа и соответствие данных документа данным, указанным в заявлении о предоставлении услуги.</w:t>
      </w:r>
    </w:p>
    <w:p w:rsidR="00091C33" w:rsidRDefault="00091C33">
      <w:pPr>
        <w:pStyle w:val="ConsPlusNormal"/>
        <w:spacing w:before="280"/>
        <w:ind w:firstLine="540"/>
        <w:jc w:val="both"/>
      </w:pPr>
      <w:r>
        <w:t>В случае обращения представителя заявителя специалист Комитета либо МФЦ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091C33" w:rsidRDefault="00091C33">
      <w:pPr>
        <w:pStyle w:val="ConsPlusNormal"/>
        <w:spacing w:before="280"/>
        <w:ind w:firstLine="540"/>
        <w:jc w:val="both"/>
      </w:pPr>
      <w:r>
        <w:t>Специалист Комитета либо специалист МФЦ проводит проверку комплектности документов, правильности заполнения заявления.</w:t>
      </w:r>
    </w:p>
    <w:p w:rsidR="00091C33" w:rsidRDefault="00091C33">
      <w:pPr>
        <w:pStyle w:val="ConsPlusNormal"/>
        <w:spacing w:before="280"/>
        <w:ind w:firstLine="540"/>
        <w:jc w:val="both"/>
      </w:pPr>
      <w:r>
        <w:t>Проверка соответствия представленных документов следующим требованиям:</w:t>
      </w:r>
    </w:p>
    <w:p w:rsidR="00091C33" w:rsidRDefault="00091C33">
      <w:pPr>
        <w:pStyle w:val="ConsPlusNormal"/>
        <w:spacing w:before="280"/>
        <w:ind w:firstLine="540"/>
        <w:jc w:val="both"/>
      </w:pPr>
      <w:r>
        <w:t>- документы скреплены подписью и печатью (при наличии);</w:t>
      </w:r>
    </w:p>
    <w:p w:rsidR="00091C33" w:rsidRDefault="00091C33">
      <w:pPr>
        <w:pStyle w:val="ConsPlusNormal"/>
        <w:spacing w:before="280"/>
        <w:ind w:firstLine="540"/>
        <w:jc w:val="both"/>
      </w:pPr>
      <w:r>
        <w:t>- в документах нет подчисток, приписок, зачеркнутых слов и иных неоговоренных исправлений;</w:t>
      </w:r>
    </w:p>
    <w:p w:rsidR="00091C33" w:rsidRDefault="00091C33">
      <w:pPr>
        <w:pStyle w:val="ConsPlusNormal"/>
        <w:spacing w:before="280"/>
        <w:ind w:firstLine="540"/>
        <w:jc w:val="both"/>
      </w:pPr>
      <w:r>
        <w:t>- документы не имеют серьезных повреждений, наличие которых не позволяет однозначно истолковать его содержание.</w:t>
      </w:r>
    </w:p>
    <w:p w:rsidR="00091C33" w:rsidRDefault="00091C33">
      <w:pPr>
        <w:pStyle w:val="ConsPlusNormal"/>
        <w:spacing w:before="280"/>
        <w:ind w:firstLine="540"/>
        <w:jc w:val="both"/>
      </w:pPr>
      <w:r>
        <w:t xml:space="preserve">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w:t>
      </w:r>
      <w:r>
        <w:lastRenderedPageBreak/>
        <w:t>возможность для их устранения.</w:t>
      </w:r>
    </w:p>
    <w:p w:rsidR="00091C33" w:rsidRDefault="00091C33">
      <w:pPr>
        <w:pStyle w:val="ConsPlusNormal"/>
        <w:spacing w:before="280"/>
        <w:ind w:firstLine="540"/>
        <w:jc w:val="both"/>
      </w:pPr>
      <w:r>
        <w:t>В случае предоставления заявителем (его представителем) подлинников документов специалист Комитета либо МФЦ:</w:t>
      </w:r>
    </w:p>
    <w:p w:rsidR="00091C33" w:rsidRDefault="00091C33">
      <w:pPr>
        <w:pStyle w:val="ConsPlusNormal"/>
        <w:spacing w:before="280"/>
        <w:ind w:firstLine="540"/>
        <w:jc w:val="both"/>
      </w:pPr>
      <w:r>
        <w:t>1. Осуществляет копирование документов.</w:t>
      </w:r>
    </w:p>
    <w:p w:rsidR="00091C33" w:rsidRDefault="00091C33">
      <w:pPr>
        <w:pStyle w:val="ConsPlusNormal"/>
        <w:spacing w:before="280"/>
        <w:ind w:firstLine="540"/>
        <w:jc w:val="both"/>
      </w:pPr>
      <w:r>
        <w:t>2. Заверяет копии документов штампом для заверения документов и подписью с указанием фамилии и инициалов специалиста и даты заверения.</w:t>
      </w:r>
    </w:p>
    <w:p w:rsidR="00091C33" w:rsidRDefault="00091C33">
      <w:pPr>
        <w:pStyle w:val="ConsPlusNormal"/>
        <w:spacing w:before="280"/>
        <w:ind w:firstLine="540"/>
        <w:jc w:val="both"/>
      </w:pPr>
      <w:r>
        <w:t>В случае представления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91C33" w:rsidRDefault="00091C33">
      <w:pPr>
        <w:pStyle w:val="ConsPlusNormal"/>
        <w:spacing w:before="280"/>
        <w:ind w:firstLine="540"/>
        <w:jc w:val="both"/>
      </w:pPr>
      <w:r>
        <w:t>В случае представления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091C33" w:rsidRDefault="00091C33">
      <w:pPr>
        <w:pStyle w:val="ConsPlusNormal"/>
        <w:spacing w:before="280"/>
        <w:ind w:firstLine="540"/>
        <w:jc w:val="both"/>
      </w:pPr>
      <w:r>
        <w:t>В случае обращения заявителя (его представителя) с заявлением, оформленным самостоятельно, специалист Комитета либо специалист МФЦ проверяет его на соответствие установленным требованиям.</w:t>
      </w:r>
    </w:p>
    <w:p w:rsidR="00091C33" w:rsidRDefault="00091C33">
      <w:pPr>
        <w:pStyle w:val="ConsPlusNormal"/>
        <w:spacing w:before="280"/>
        <w:ind w:firstLine="540"/>
        <w:jc w:val="both"/>
      </w:pPr>
      <w:r>
        <w:t>Если заявление соответствует установленным требованиям, осуществляется переход к регистрации заявления и документов, необходимых для предоставления муниципальной услуги.</w:t>
      </w:r>
    </w:p>
    <w:p w:rsidR="00091C33" w:rsidRDefault="00091C33">
      <w:pPr>
        <w:pStyle w:val="ConsPlusNormal"/>
        <w:spacing w:before="280"/>
        <w:ind w:firstLine="540"/>
        <w:jc w:val="both"/>
      </w:pPr>
      <w: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Комитета либо МФЦ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091C33" w:rsidRDefault="00091C33">
      <w:pPr>
        <w:pStyle w:val="ConsPlusNormal"/>
        <w:spacing w:before="280"/>
        <w:ind w:firstLine="540"/>
        <w:jc w:val="both"/>
      </w:pPr>
      <w:r>
        <w:t>Продолжительность административной процедуры по приему документов не может превышать 15 минут.</w:t>
      </w:r>
    </w:p>
    <w:p w:rsidR="00091C33" w:rsidRDefault="00091C33">
      <w:pPr>
        <w:pStyle w:val="ConsPlusNormal"/>
        <w:spacing w:before="280"/>
        <w:ind w:firstLine="540"/>
        <w:jc w:val="both"/>
      </w:pPr>
      <w:r>
        <w:t>При поступлении заявления в Комитет на бумажном носителе специалист Комитета регистрирует заявление в журнале регистрации входящей корреспонденции, после чего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w:t>
      </w:r>
    </w:p>
    <w:p w:rsidR="00091C33" w:rsidRDefault="00091C33">
      <w:pPr>
        <w:pStyle w:val="ConsPlusNormal"/>
        <w:spacing w:before="280"/>
        <w:ind w:firstLine="540"/>
        <w:jc w:val="both"/>
      </w:pPr>
      <w:r>
        <w:lastRenderedPageBreak/>
        <w:t>При поступлении заявления по почте уведомление направляется заявителю по почте на адрес получателя услуги.</w:t>
      </w:r>
    </w:p>
    <w:p w:rsidR="00091C33" w:rsidRDefault="00091C33">
      <w:pPr>
        <w:pStyle w:val="ConsPlusNormal"/>
        <w:spacing w:before="280"/>
        <w:ind w:firstLine="540"/>
        <w:jc w:val="both"/>
      </w:pPr>
      <w:r>
        <w:t>Принятие решения о возврате заявления и документов.</w:t>
      </w:r>
    </w:p>
    <w:p w:rsidR="00091C33" w:rsidRDefault="00091C33">
      <w:pPr>
        <w:pStyle w:val="ConsPlusNormal"/>
        <w:spacing w:before="280"/>
        <w:ind w:firstLine="540"/>
        <w:jc w:val="both"/>
      </w:pPr>
      <w:r>
        <w:t xml:space="preserve">В случаях, предусмотренных </w:t>
      </w:r>
      <w:hyperlink w:anchor="P249">
        <w:r>
          <w:rPr>
            <w:color w:val="0000FF"/>
          </w:rPr>
          <w:t>п. 2.8</w:t>
        </w:r>
      </w:hyperlink>
      <w:r>
        <w:t xml:space="preserve"> настоящего Административного регламента, специалист Комитета:</w:t>
      </w:r>
    </w:p>
    <w:p w:rsidR="00091C33" w:rsidRDefault="00091C33">
      <w:pPr>
        <w:pStyle w:val="ConsPlusNormal"/>
        <w:spacing w:before="280"/>
        <w:ind w:firstLine="540"/>
        <w:jc w:val="both"/>
      </w:pPr>
      <w:r>
        <w:t>1. Принимает решение о возврате заявления и документов.</w:t>
      </w:r>
    </w:p>
    <w:p w:rsidR="00091C33" w:rsidRDefault="00091C33">
      <w:pPr>
        <w:pStyle w:val="ConsPlusNormal"/>
        <w:spacing w:before="280"/>
        <w:ind w:firstLine="540"/>
        <w:jc w:val="both"/>
      </w:pPr>
      <w:r>
        <w:t>2. Формирует уведомление о возврате заявления и документов с указанием причин возврата и передает на подписание лицу, принимающему решение.</w:t>
      </w:r>
    </w:p>
    <w:p w:rsidR="00091C33" w:rsidRDefault="00091C33">
      <w:pPr>
        <w:pStyle w:val="ConsPlusNormal"/>
        <w:spacing w:before="280"/>
        <w:ind w:firstLine="540"/>
        <w:jc w:val="both"/>
      </w:pPr>
      <w:r>
        <w:t>3. Направляет уведомление о возврате заявления и документов заявителю.</w:t>
      </w:r>
    </w:p>
    <w:p w:rsidR="00091C33" w:rsidRDefault="00091C33">
      <w:pPr>
        <w:pStyle w:val="ConsPlusNormal"/>
        <w:spacing w:before="280"/>
        <w:ind w:firstLine="540"/>
        <w:jc w:val="both"/>
      </w:pPr>
      <w:r>
        <w:t>Максимальный срок выполнения административной процедуры - один рабочий день.</w:t>
      </w:r>
    </w:p>
    <w:p w:rsidR="00091C33" w:rsidRDefault="00091C33">
      <w:pPr>
        <w:pStyle w:val="ConsPlusNormal"/>
        <w:spacing w:before="280"/>
        <w:ind w:firstLine="540"/>
        <w:jc w:val="both"/>
      </w:pPr>
      <w:r>
        <w:t>Ответственным должностным лицом по приему и регистрации поступивших документов является уполномоченный специалист Комитета.</w:t>
      </w:r>
    </w:p>
    <w:p w:rsidR="00091C33" w:rsidRDefault="00091C33">
      <w:pPr>
        <w:pStyle w:val="ConsPlusNormal"/>
        <w:spacing w:before="280"/>
        <w:ind w:firstLine="540"/>
        <w:jc w:val="both"/>
      </w:pPr>
      <w:r>
        <w:t xml:space="preserve">Критериями принятия решения о приеме (отказе в приеме) документов являются основания, указанные в </w:t>
      </w:r>
      <w:hyperlink w:anchor="P195">
        <w:r>
          <w:rPr>
            <w:color w:val="0000FF"/>
          </w:rPr>
          <w:t>пунктах 2.6</w:t>
        </w:r>
      </w:hyperlink>
      <w:r>
        <w:t xml:space="preserve"> и </w:t>
      </w:r>
      <w:hyperlink w:anchor="P249">
        <w:r>
          <w:rPr>
            <w:color w:val="0000FF"/>
          </w:rPr>
          <w:t>2.8</w:t>
        </w:r>
      </w:hyperlink>
      <w:r>
        <w:t xml:space="preserve"> настоящего административного регламента.</w:t>
      </w:r>
    </w:p>
    <w:p w:rsidR="00091C33" w:rsidRDefault="00091C33">
      <w:pPr>
        <w:pStyle w:val="ConsPlusNormal"/>
        <w:spacing w:before="280"/>
        <w:ind w:firstLine="540"/>
        <w:jc w:val="both"/>
      </w:pPr>
      <w: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091C33" w:rsidRDefault="00091C33">
      <w:pPr>
        <w:pStyle w:val="ConsPlusNormal"/>
        <w:spacing w:before="280"/>
        <w:ind w:firstLine="540"/>
        <w:jc w:val="both"/>
      </w:pPr>
      <w: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услуги (приложение 9 - не приводится).</w:t>
      </w:r>
    </w:p>
    <w:p w:rsidR="00091C33" w:rsidRDefault="00091C33">
      <w:pPr>
        <w:pStyle w:val="ConsPlusNormal"/>
        <w:spacing w:before="280"/>
        <w:ind w:firstLine="540"/>
        <w:jc w:val="both"/>
      </w:pPr>
      <w:r>
        <w:t>3.3.2.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091C33" w:rsidRDefault="00091C33">
      <w:pPr>
        <w:pStyle w:val="ConsPlusNormal"/>
        <w:spacing w:before="280"/>
        <w:ind w:firstLine="540"/>
        <w:jc w:val="both"/>
      </w:pPr>
      <w: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Комитет документов, прошедших процедуру регистрации.</w:t>
      </w:r>
    </w:p>
    <w:p w:rsidR="00091C33" w:rsidRDefault="00091C33">
      <w:pPr>
        <w:pStyle w:val="ConsPlusNormal"/>
        <w:spacing w:before="280"/>
        <w:ind w:firstLine="540"/>
        <w:jc w:val="both"/>
      </w:pPr>
      <w:r>
        <w:t>Специалист Комитета проверяет заявление и представленные документы на соответствие установленным требованиям.</w:t>
      </w:r>
    </w:p>
    <w:p w:rsidR="00091C33" w:rsidRDefault="00091C33">
      <w:pPr>
        <w:pStyle w:val="ConsPlusNormal"/>
        <w:spacing w:before="280"/>
        <w:ind w:firstLine="540"/>
        <w:jc w:val="both"/>
      </w:pPr>
      <w:r>
        <w:lastRenderedPageBreak/>
        <w:t>При отсутствии оснований для отказа в предоставлении муниципальной услуги специалист Комитета осуществляет подготовку проекта приказа о присвоении (подтверждении) спортивного разряда и передает в порядке делопроизводства председателю Комитета.</w:t>
      </w:r>
    </w:p>
    <w:p w:rsidR="00091C33" w:rsidRDefault="00091C33">
      <w:pPr>
        <w:pStyle w:val="ConsPlusNormal"/>
        <w:spacing w:before="280"/>
        <w:ind w:firstLine="540"/>
        <w:jc w:val="both"/>
      </w:pPr>
      <w:r>
        <w:t>При наличии оснований для отказа в предоставлении муниципальной услуги, предусмотренных разделом 2.9 настоящего Административного регламента, специалист Комитета готовит уведомление об отказе в предоставлении муниципальной услуги с указанием причины отказа и передает в порядке делопроизводства председателю Комитета.</w:t>
      </w:r>
    </w:p>
    <w:p w:rsidR="00091C33" w:rsidRDefault="00091C33">
      <w:pPr>
        <w:pStyle w:val="ConsPlusNormal"/>
        <w:spacing w:before="280"/>
        <w:ind w:firstLine="540"/>
        <w:jc w:val="both"/>
      </w:pPr>
      <w:r>
        <w:t>Председатель Комитета:</w:t>
      </w:r>
    </w:p>
    <w:p w:rsidR="00091C33" w:rsidRDefault="00091C33">
      <w:pPr>
        <w:pStyle w:val="ConsPlusNormal"/>
        <w:spacing w:before="280"/>
        <w:ind w:firstLine="540"/>
        <w:jc w:val="both"/>
      </w:pPr>
      <w:r>
        <w:t>1. Проверяет правильность проекта приказа о присвоении (подтверждении) спортивного разряда или уведомления об отказе в предоставлении муниципальной услуги.</w:t>
      </w:r>
    </w:p>
    <w:p w:rsidR="00091C33" w:rsidRDefault="00091C33">
      <w:pPr>
        <w:pStyle w:val="ConsPlusNormal"/>
        <w:spacing w:before="280"/>
        <w:ind w:firstLine="540"/>
        <w:jc w:val="both"/>
      </w:pPr>
      <w:r>
        <w:t>2. Утверждает приказ о присвоении (подтверждении) спортивного разряда или уведомления об отказе в предоставлении муниципальной услуги.</w:t>
      </w:r>
    </w:p>
    <w:p w:rsidR="00091C33" w:rsidRDefault="00091C33">
      <w:pPr>
        <w:pStyle w:val="ConsPlusNormal"/>
        <w:spacing w:before="280"/>
        <w:ind w:firstLine="540"/>
        <w:jc w:val="both"/>
      </w:pPr>
      <w:r>
        <w:t xml:space="preserve">В случае подачи документов, не соответствующих требованиям, предусмотренным в </w:t>
      </w:r>
      <w:hyperlink w:anchor="P195">
        <w:r>
          <w:rPr>
            <w:color w:val="0000FF"/>
          </w:rPr>
          <w:t>пункте 2.6</w:t>
        </w:r>
      </w:hyperlink>
      <w:r>
        <w:t xml:space="preserve"> настоящего административного регламента, комитет 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 указанных документов обязан устранить несоответствия и повторно направить их для рассмотрения в комитет.</w:t>
      </w:r>
    </w:p>
    <w:p w:rsidR="00091C33" w:rsidRDefault="00091C33">
      <w:pPr>
        <w:pStyle w:val="ConsPlusNormal"/>
        <w:spacing w:before="280"/>
        <w:ind w:firstLine="540"/>
        <w:jc w:val="both"/>
      </w:pPr>
      <w:r>
        <w:t>Спортивные разряды присваиваются сроком на 2 года.</w:t>
      </w:r>
    </w:p>
    <w:p w:rsidR="00091C33" w:rsidRDefault="00091C33">
      <w:pPr>
        <w:pStyle w:val="ConsPlusNormal"/>
        <w:spacing w:before="280"/>
        <w:ind w:firstLine="540"/>
        <w:jc w:val="both"/>
      </w:pPr>
      <w:r>
        <w:t>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спортивного разряда составляет 30 календарных дней со дня регистрации необходимых документов, а в части подтверждения спортивного разряда - 20 дней со дня регистрации необходимых документов.</w:t>
      </w:r>
    </w:p>
    <w:p w:rsidR="00091C33" w:rsidRDefault="00091C33">
      <w:pPr>
        <w:pStyle w:val="ConsPlusNormal"/>
        <w:spacing w:before="280"/>
        <w:ind w:firstLine="540"/>
        <w:jc w:val="both"/>
      </w:pPr>
      <w:r>
        <w:t>Максимальный срок выполнения административной процедуры в части присвоения спортивного разряда составляет 30 календарных дней со дня регистрации необходимых документов, а в части подтверждения спортивного разряда - 20 дней со дня регистрации необходимых документов.</w:t>
      </w:r>
    </w:p>
    <w:p w:rsidR="00091C33" w:rsidRDefault="00091C33">
      <w:pPr>
        <w:pStyle w:val="ConsPlusNormal"/>
        <w:spacing w:before="280"/>
        <w:ind w:firstLine="540"/>
        <w:jc w:val="both"/>
      </w:pPr>
      <w:r>
        <w:t>Ответственным должностным лицом по 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муниципальной услуги является уполномоченный специалист Комитета.</w:t>
      </w:r>
    </w:p>
    <w:p w:rsidR="00091C33" w:rsidRDefault="00091C33">
      <w:pPr>
        <w:pStyle w:val="ConsPlusNormal"/>
        <w:spacing w:before="280"/>
        <w:ind w:firstLine="540"/>
        <w:jc w:val="both"/>
      </w:pPr>
      <w:r>
        <w:lastRenderedPageBreak/>
        <w:t xml:space="preserve">Критериями принятия решения о приеме (отказе в приеме) документов являются основания, указанные в </w:t>
      </w:r>
      <w:hyperlink w:anchor="P260">
        <w:r>
          <w:rPr>
            <w:color w:val="0000FF"/>
          </w:rPr>
          <w:t>пункте 2.9</w:t>
        </w:r>
      </w:hyperlink>
      <w:r>
        <w:t xml:space="preserve"> настоящего административного регламента.</w:t>
      </w:r>
    </w:p>
    <w:p w:rsidR="00091C33" w:rsidRDefault="00091C33">
      <w:pPr>
        <w:pStyle w:val="ConsPlusNormal"/>
        <w:spacing w:before="280"/>
        <w:ind w:firstLine="540"/>
        <w:jc w:val="both"/>
      </w:pPr>
      <w:r>
        <w:t>Результатом административной процедуры является принятие соответствующего решения:</w:t>
      </w:r>
    </w:p>
    <w:p w:rsidR="00091C33" w:rsidRDefault="00091C33">
      <w:pPr>
        <w:pStyle w:val="ConsPlusNormal"/>
        <w:spacing w:before="280"/>
        <w:ind w:firstLine="540"/>
        <w:jc w:val="both"/>
      </w:pPr>
      <w:r>
        <w:t>подписание приказа о присвоении (подтверждении) спортивного разряда в случае, если принято положительное решение о присвоении (подтверждении) спортивного разряда;</w:t>
      </w:r>
    </w:p>
    <w:p w:rsidR="00091C33" w:rsidRDefault="00091C33">
      <w:pPr>
        <w:pStyle w:val="ConsPlusNormal"/>
        <w:spacing w:before="280"/>
        <w:ind w:firstLine="540"/>
        <w:jc w:val="both"/>
      </w:pPr>
      <w:r>
        <w:t>подписание уведомления об отказе в присвоении (подтверждении) спортивного разряда.</w:t>
      </w:r>
    </w:p>
    <w:p w:rsidR="00091C33" w:rsidRDefault="00091C33">
      <w:pPr>
        <w:pStyle w:val="ConsPlusNormal"/>
        <w:spacing w:before="280"/>
        <w:ind w:firstLine="540"/>
        <w:jc w:val="both"/>
      </w:pPr>
      <w:r>
        <w:t>Способ фиксации результата выполнения административной процедуры - регистрация в журнале.</w:t>
      </w:r>
    </w:p>
    <w:p w:rsidR="00091C33" w:rsidRDefault="00091C33">
      <w:pPr>
        <w:pStyle w:val="ConsPlusNormal"/>
        <w:spacing w:before="280"/>
        <w:ind w:firstLine="540"/>
        <w:jc w:val="both"/>
      </w:pPr>
      <w:r>
        <w:t>Копия уведомления об отказе в присвоении (подтверждении) спортивного разряда приобщается к соответствующему учетному делу.</w:t>
      </w:r>
    </w:p>
    <w:p w:rsidR="00091C33" w:rsidRDefault="00091C33">
      <w:pPr>
        <w:pStyle w:val="ConsPlusNormal"/>
        <w:spacing w:before="280"/>
        <w:ind w:firstLine="540"/>
        <w:jc w:val="both"/>
      </w:pPr>
      <w:r>
        <w:t>Подписанные и зарегистрированные документы возвращаются ответственному специалисту комитета для выдачи их заявителю.</w:t>
      </w:r>
    </w:p>
    <w:p w:rsidR="00091C33" w:rsidRDefault="00091C33">
      <w:pPr>
        <w:pStyle w:val="ConsPlusNormal"/>
        <w:spacing w:before="280"/>
        <w:ind w:firstLine="540"/>
        <w:jc w:val="both"/>
      </w:pPr>
      <w:r>
        <w:t>3.3.3. Направление заявителю результата предоставления муниципальной услуги.</w:t>
      </w:r>
    </w:p>
    <w:p w:rsidR="00091C33" w:rsidRDefault="00091C33">
      <w:pPr>
        <w:pStyle w:val="ConsPlusNormal"/>
        <w:spacing w:before="280"/>
        <w:ind w:firstLine="540"/>
        <w:jc w:val="both"/>
      </w:pPr>
      <w:r>
        <w:t>Основанием для начала административной процедуры по направлению заявителю результата предоставления муниципальной услуги является подготовленный результат муниципальной услуги.</w:t>
      </w:r>
    </w:p>
    <w:p w:rsidR="00091C33" w:rsidRDefault="00091C33">
      <w:pPr>
        <w:pStyle w:val="ConsPlusNormal"/>
        <w:spacing w:before="280"/>
        <w:ind w:firstLine="540"/>
        <w:jc w:val="both"/>
      </w:pPr>
      <w:r>
        <w:t xml:space="preserve">Для получения результата муниципальной услуги лично заявитель (представитель заявителя) обращается в Комитет в рабочее время согласно </w:t>
      </w:r>
      <w:proofErr w:type="gramStart"/>
      <w:r>
        <w:t>графику его работы</w:t>
      </w:r>
      <w:proofErr w:type="gramEnd"/>
      <w:r>
        <w:t xml:space="preserve"> в день выдачи результата муниципальной услуги.</w:t>
      </w:r>
    </w:p>
    <w:p w:rsidR="00091C33" w:rsidRDefault="00091C33">
      <w:pPr>
        <w:pStyle w:val="ConsPlusNormal"/>
        <w:spacing w:before="280"/>
        <w:ind w:firstLine="540"/>
        <w:jc w:val="both"/>
      </w:pPr>
      <w:r>
        <w:t>Уполномоченный специалист Комитета направляет заявителю результат предоставления муниципальной услуги способом, указанным в заявлении.</w:t>
      </w:r>
    </w:p>
    <w:p w:rsidR="00091C33" w:rsidRDefault="00091C33">
      <w:pPr>
        <w:pStyle w:val="ConsPlusNormal"/>
        <w:spacing w:before="280"/>
        <w:ind w:firstLine="540"/>
        <w:jc w:val="both"/>
      </w:pPr>
      <w:r>
        <w:t>Для получения результатов предоставления муниципальной услуги заявитель предъявляет следующие документы:</w:t>
      </w:r>
    </w:p>
    <w:p w:rsidR="00091C33" w:rsidRDefault="00091C33">
      <w:pPr>
        <w:pStyle w:val="ConsPlusNormal"/>
        <w:spacing w:before="280"/>
        <w:ind w:firstLine="540"/>
        <w:jc w:val="both"/>
      </w:pPr>
      <w:r>
        <w:t>документ, удостоверяющий личность заявителя;</w:t>
      </w:r>
    </w:p>
    <w:p w:rsidR="00091C33" w:rsidRDefault="00091C33">
      <w:pPr>
        <w:pStyle w:val="ConsPlusNormal"/>
        <w:spacing w:before="280"/>
        <w:ind w:firstLine="540"/>
        <w:jc w:val="both"/>
      </w:pPr>
      <w:r>
        <w:t>документ, подтверждающий полномочия представителя на получение документов (если от имени заявителя действует представитель).</w:t>
      </w:r>
    </w:p>
    <w:p w:rsidR="00091C33" w:rsidRDefault="00091C33">
      <w:pPr>
        <w:pStyle w:val="ConsPlusNormal"/>
        <w:spacing w:before="280"/>
        <w:ind w:firstLine="540"/>
        <w:jc w:val="both"/>
      </w:pPr>
      <w:r>
        <w:t>Уполномоченный специалист Комитета:</w:t>
      </w:r>
    </w:p>
    <w:p w:rsidR="00091C33" w:rsidRDefault="00091C33">
      <w:pPr>
        <w:pStyle w:val="ConsPlusNormal"/>
        <w:spacing w:before="280"/>
        <w:ind w:firstLine="540"/>
        <w:jc w:val="both"/>
      </w:pPr>
      <w:r>
        <w:lastRenderedPageBreak/>
        <w:t>устанавливает личность заявителя;</w:t>
      </w:r>
    </w:p>
    <w:p w:rsidR="00091C33" w:rsidRDefault="00091C33">
      <w:pPr>
        <w:pStyle w:val="ConsPlusNormal"/>
        <w:spacing w:before="280"/>
        <w:ind w:firstLine="540"/>
        <w:jc w:val="both"/>
      </w:pPr>
      <w:r>
        <w:t>проверяет правомочия заявителя действовать от его имени при получении документов;</w:t>
      </w:r>
    </w:p>
    <w:p w:rsidR="00091C33" w:rsidRDefault="00091C33">
      <w:pPr>
        <w:pStyle w:val="ConsPlusNormal"/>
        <w:spacing w:before="280"/>
        <w:ind w:firstLine="540"/>
        <w:jc w:val="both"/>
      </w:pPr>
      <w:r>
        <w:t>знакомит заявителя с перечнем выдаваемых документов (оглашает названия выдаваемых документов);</w:t>
      </w:r>
    </w:p>
    <w:p w:rsidR="00091C33" w:rsidRDefault="00091C33">
      <w:pPr>
        <w:pStyle w:val="ConsPlusNormal"/>
        <w:spacing w:before="280"/>
        <w:ind w:firstLine="540"/>
        <w:jc w:val="both"/>
      </w:pPr>
      <w:r>
        <w:t>выдает документы заявителю;</w:t>
      </w:r>
    </w:p>
    <w:p w:rsidR="00091C33" w:rsidRDefault="00091C33">
      <w:pPr>
        <w:pStyle w:val="ConsPlusNormal"/>
        <w:spacing w:before="280"/>
        <w:ind w:firstLine="540"/>
        <w:jc w:val="both"/>
      </w:pPr>
      <w:r>
        <w:t>регистрирует факт выдачи документов заявителю;</w:t>
      </w:r>
    </w:p>
    <w:p w:rsidR="00091C33" w:rsidRDefault="00091C33">
      <w:pPr>
        <w:pStyle w:val="ConsPlusNormal"/>
        <w:spacing w:before="280"/>
        <w:ind w:firstLine="540"/>
        <w:jc w:val="both"/>
      </w:pPr>
      <w:r>
        <w:t>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91C33" w:rsidRDefault="00091C33">
      <w:pPr>
        <w:pStyle w:val="ConsPlusNormal"/>
        <w:spacing w:before="280"/>
        <w:ind w:firstLine="540"/>
        <w:jc w:val="both"/>
      </w:pPr>
      <w:r>
        <w:t xml:space="preserve">В случае если результатом предоставления муниципальной услуги является присвоение (подтверждение) спортивного разряда, то копия приказа Комитета о присвоении (подтверждении) спортивного разряда выдается заявителю и размещается на официальном сайте администрации </w:t>
      </w:r>
      <w:proofErr w:type="spellStart"/>
      <w:r>
        <w:t>Ипатовского</w:t>
      </w:r>
      <w:proofErr w:type="spellEnd"/>
      <w:r>
        <w:t xml:space="preserve"> округа и в информационно-телекоммуникационной сети "Интернет";</w:t>
      </w:r>
    </w:p>
    <w:p w:rsidR="00091C33" w:rsidRDefault="00091C33">
      <w:pPr>
        <w:pStyle w:val="ConsPlusNormal"/>
        <w:spacing w:before="280"/>
        <w:ind w:firstLine="540"/>
        <w:jc w:val="both"/>
      </w:pPr>
      <w:r>
        <w:t>сведения о присвоении (подтверждении) спортивного разряда заносятся в зачетную классификационную книжку спортсмена специалистом комитета и заверяются печатью (при наличии) и подписью руководителя комитета;</w:t>
      </w:r>
    </w:p>
    <w:p w:rsidR="00091C33" w:rsidRDefault="00091C33">
      <w:pPr>
        <w:pStyle w:val="ConsPlusNormal"/>
        <w:spacing w:before="280"/>
        <w:ind w:firstLine="540"/>
        <w:jc w:val="both"/>
      </w:pPr>
      <w:r>
        <w:t>при присвоении спортивного разряда выдается нагрудный значок соответствующего спортивного разряда.</w:t>
      </w:r>
    </w:p>
    <w:p w:rsidR="00091C33" w:rsidRDefault="00091C33">
      <w:pPr>
        <w:pStyle w:val="ConsPlusNormal"/>
        <w:spacing w:before="280"/>
        <w:ind w:firstLine="540"/>
        <w:jc w:val="both"/>
      </w:pPr>
      <w:r>
        <w:t>В случае если результатом предоставления муниципальной услуги является отказ в присвоении (подтверждении) спортивного разряда, то заявителю выдается уведомление об отказе в присвоении (подтверждении) спортивного разряда.</w:t>
      </w:r>
    </w:p>
    <w:p w:rsidR="00091C33" w:rsidRDefault="00091C33">
      <w:pPr>
        <w:pStyle w:val="ConsPlusNormal"/>
        <w:spacing w:before="280"/>
        <w:ind w:firstLine="540"/>
        <w:jc w:val="both"/>
      </w:pPr>
      <w:r>
        <w:t>В случае если заявитель обратился за предоставлением муниципальной услуги в МФЦ, документы, являющиеся результатом предоставления муниципальной услуги, должны быть переданы в МФЦ не позднее дня, предшествующего дате окончания предоставления муниципальной услуги. Передача документов из Комитета в МФЦ сопровождается соответствующим реестром передачи.</w:t>
      </w:r>
    </w:p>
    <w:p w:rsidR="00091C33" w:rsidRDefault="00091C33">
      <w:pPr>
        <w:pStyle w:val="ConsPlusNormal"/>
        <w:spacing w:before="280"/>
        <w:ind w:firstLine="540"/>
        <w:jc w:val="both"/>
      </w:pPr>
      <w:r>
        <w:t>Сроком выдачи информации является последний день окончания срока предоставления услуги.</w:t>
      </w:r>
    </w:p>
    <w:p w:rsidR="00091C33" w:rsidRDefault="00091C33">
      <w:pPr>
        <w:pStyle w:val="ConsPlusNormal"/>
        <w:spacing w:before="280"/>
        <w:ind w:firstLine="540"/>
        <w:jc w:val="both"/>
      </w:pPr>
      <w:r>
        <w:t>Продолжительность административной процедуры 1 рабочий день.</w:t>
      </w:r>
    </w:p>
    <w:p w:rsidR="00091C33" w:rsidRDefault="00091C33">
      <w:pPr>
        <w:pStyle w:val="ConsPlusNormal"/>
        <w:spacing w:before="280"/>
        <w:ind w:firstLine="540"/>
        <w:jc w:val="both"/>
      </w:pPr>
      <w:r>
        <w:lastRenderedPageBreak/>
        <w:t>Максимальный срок выполнения административной процедуры составляет 10 рабочих дней со дня подписания приказа Комитета о присвоении (подтверждении) спортивного разряда или 5 рабочих дней со дня подписания уведомления об отказе в присвоении (подтверждении) спортивного разряда.</w:t>
      </w:r>
    </w:p>
    <w:p w:rsidR="00091C33" w:rsidRDefault="00091C33">
      <w:pPr>
        <w:pStyle w:val="ConsPlusNormal"/>
        <w:spacing w:before="280"/>
        <w:ind w:firstLine="540"/>
        <w:jc w:val="both"/>
      </w:pPr>
      <w:r>
        <w:t>Ответственным должностным лицом по выдаче заявителю результата предоставления муниципальной услуги является уполномоченный специалист Комитета.</w:t>
      </w:r>
    </w:p>
    <w:p w:rsidR="00091C33" w:rsidRDefault="00091C33">
      <w:pPr>
        <w:pStyle w:val="ConsPlusNormal"/>
        <w:spacing w:before="280"/>
        <w:ind w:firstLine="540"/>
        <w:jc w:val="both"/>
      </w:pPr>
      <w:r>
        <w:t>Результатом административной процедуры является:</w:t>
      </w:r>
    </w:p>
    <w:p w:rsidR="00091C33" w:rsidRDefault="00091C33">
      <w:pPr>
        <w:pStyle w:val="ConsPlusNormal"/>
        <w:spacing w:before="280"/>
        <w:ind w:firstLine="540"/>
        <w:jc w:val="both"/>
      </w:pPr>
      <w:r>
        <w:t>выдача заявителю копии приказа о присвоении спортивного разряда, нагрудного значка соответствующего спортивного разряда, занесение сведений о присвоении спортивного разряда в зачетную классификационную книжку либо уведомления об отказе в присвоении спортивного разряда;</w:t>
      </w:r>
    </w:p>
    <w:p w:rsidR="00091C33" w:rsidRDefault="00091C33">
      <w:pPr>
        <w:pStyle w:val="ConsPlusNormal"/>
        <w:spacing w:before="280"/>
        <w:ind w:firstLine="540"/>
        <w:jc w:val="both"/>
      </w:pPr>
      <w:r>
        <w:t>выдача заявителю копии приказа о подтверждении спортивного разряда, занесение сведений о подтверждении спортивного разряда в зачетную классификационную книжку либо уведомления об отказе в подтверждении спортивного разряда.</w:t>
      </w:r>
    </w:p>
    <w:p w:rsidR="00091C33" w:rsidRDefault="00091C33">
      <w:pPr>
        <w:pStyle w:val="ConsPlusNormal"/>
        <w:spacing w:before="280"/>
        <w:ind w:firstLine="540"/>
        <w:jc w:val="both"/>
      </w:pPr>
      <w:r>
        <w:t>Способ фиксации результата выполнения административной процедуры - занесение сведений о присвоении (подтверждении) спортивного разряда в зачетную классификационную книжку.</w:t>
      </w:r>
    </w:p>
    <w:p w:rsidR="00091C33" w:rsidRDefault="00091C33">
      <w:pPr>
        <w:pStyle w:val="ConsPlusNormal"/>
        <w:jc w:val="both"/>
      </w:pPr>
    </w:p>
    <w:p w:rsidR="00091C33" w:rsidRDefault="00091C33">
      <w:pPr>
        <w:pStyle w:val="ConsPlusTitle"/>
        <w:jc w:val="center"/>
        <w:outlineLvl w:val="1"/>
      </w:pPr>
      <w:r>
        <w:t>IV. ФОРМЫ КОНТРОЛЯ ЗА ИСПОЛНЕНИЕМ</w:t>
      </w:r>
    </w:p>
    <w:p w:rsidR="00091C33" w:rsidRDefault="00091C33">
      <w:pPr>
        <w:pStyle w:val="ConsPlusTitle"/>
        <w:jc w:val="center"/>
      </w:pPr>
      <w:r>
        <w:t>АДМИНИСТРАТИВНОГО РЕГЛАМЕНТА</w:t>
      </w:r>
    </w:p>
    <w:p w:rsidR="00091C33" w:rsidRDefault="00091C33">
      <w:pPr>
        <w:pStyle w:val="ConsPlusNormal"/>
        <w:jc w:val="both"/>
      </w:pPr>
    </w:p>
    <w:p w:rsidR="00091C33" w:rsidRDefault="00091C33">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1C33" w:rsidRDefault="00091C33">
      <w:pPr>
        <w:pStyle w:val="ConsPlusNormal"/>
        <w:spacing w:before="280"/>
        <w:ind w:firstLine="540"/>
        <w:jc w:val="both"/>
      </w:pPr>
      <w:r>
        <w:t>Текущий контроль за:</w:t>
      </w:r>
    </w:p>
    <w:p w:rsidR="00091C33" w:rsidRDefault="00091C33">
      <w:pPr>
        <w:pStyle w:val="ConsPlusNormal"/>
        <w:spacing w:before="28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принятию решения о предоставлении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091C33" w:rsidRDefault="00091C33">
      <w:pPr>
        <w:pStyle w:val="ConsPlusNormal"/>
        <w:spacing w:before="280"/>
        <w:ind w:firstLine="540"/>
        <w:jc w:val="both"/>
      </w:pPr>
      <w:r>
        <w:lastRenderedPageBreak/>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091C33" w:rsidRDefault="00091C33">
      <w:pPr>
        <w:pStyle w:val="ConsPlusNormal"/>
        <w:spacing w:before="280"/>
        <w:ind w:firstLine="540"/>
        <w:jc w:val="both"/>
      </w:pPr>
      <w: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091C33" w:rsidRDefault="00091C33">
      <w:pPr>
        <w:pStyle w:val="ConsPlusNormal"/>
        <w:spacing w:before="28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91C33" w:rsidRDefault="00091C33">
      <w:pPr>
        <w:pStyle w:val="ConsPlusTitle"/>
        <w:spacing w:before="28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1C33" w:rsidRDefault="00091C33">
      <w:pPr>
        <w:pStyle w:val="ConsPlusNormal"/>
        <w:spacing w:before="280"/>
        <w:ind w:firstLine="540"/>
        <w:jc w:val="both"/>
      </w:pPr>
      <w: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Комитета.</w:t>
      </w:r>
    </w:p>
    <w:p w:rsidR="00091C33" w:rsidRDefault="00091C33">
      <w:pPr>
        <w:pStyle w:val="ConsPlusNormal"/>
        <w:spacing w:before="280"/>
        <w:ind w:firstLine="540"/>
        <w:jc w:val="both"/>
      </w:pPr>
      <w:r>
        <w:t>Периодичность осуществления последующего контроля устанавливается в соответствии с приказом председателя Комитета либо лица, его замещающего.</w:t>
      </w:r>
    </w:p>
    <w:p w:rsidR="00091C33" w:rsidRDefault="00091C33">
      <w:pPr>
        <w:pStyle w:val="ConsPlusNormal"/>
        <w:spacing w:before="280"/>
        <w:ind w:firstLine="540"/>
        <w:jc w:val="both"/>
      </w:pPr>
      <w:r>
        <w:t xml:space="preserve">Для проведения плановой и внеплановой проверки полноты и качества предоставления муниципальной услуги в администрации </w:t>
      </w:r>
      <w:proofErr w:type="spellStart"/>
      <w:r>
        <w:t>Ипатовского</w:t>
      </w:r>
      <w:proofErr w:type="spellEnd"/>
      <w:r>
        <w:t xml:space="preserve">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091C33" w:rsidRDefault="00091C33">
      <w:pPr>
        <w:pStyle w:val="ConsPlusNormal"/>
        <w:spacing w:before="280"/>
        <w:ind w:firstLine="540"/>
        <w:jc w:val="both"/>
      </w:pPr>
      <w:r>
        <w:t xml:space="preserve">Плановые проверки осуществляются на основании годового плана работы </w:t>
      </w:r>
      <w:r>
        <w:lastRenderedPageBreak/>
        <w:t>Комитета.</w:t>
      </w:r>
    </w:p>
    <w:p w:rsidR="00091C33" w:rsidRDefault="00091C33">
      <w:pPr>
        <w:pStyle w:val="ConsPlusNormal"/>
        <w:spacing w:before="280"/>
        <w:ind w:firstLine="540"/>
        <w:jc w:val="both"/>
      </w:pPr>
      <w:r>
        <w:t>Внеплановые проверки осуществляются на основании распорядительных документов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091C33" w:rsidRDefault="00091C33">
      <w:pPr>
        <w:pStyle w:val="ConsPlusNormal"/>
        <w:spacing w:before="280"/>
        <w:ind w:firstLine="540"/>
        <w:jc w:val="both"/>
      </w:pPr>
      <w:r>
        <w:t>Внеплановые проверки полноты и качества предоставления муниципальной услуги проводятся на основании обращения граждан.</w:t>
      </w:r>
    </w:p>
    <w:p w:rsidR="00091C33" w:rsidRDefault="00091C33">
      <w:pPr>
        <w:pStyle w:val="ConsPlusTitle"/>
        <w:spacing w:before="280"/>
        <w:ind w:firstLine="540"/>
        <w:jc w:val="both"/>
        <w:outlineLvl w:val="2"/>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1C33" w:rsidRDefault="00091C33">
      <w:pPr>
        <w:pStyle w:val="ConsPlusNormal"/>
        <w:spacing w:before="280"/>
        <w:ind w:firstLine="540"/>
        <w:jc w:val="both"/>
      </w:pPr>
      <w:r>
        <w:t>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091C33" w:rsidRDefault="00091C33">
      <w:pPr>
        <w:pStyle w:val="ConsPlusNormal"/>
        <w:spacing w:before="280"/>
        <w:ind w:firstLine="540"/>
        <w:jc w:val="both"/>
      </w:pPr>
      <w: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091C33" w:rsidRDefault="00091C33">
      <w:pPr>
        <w:pStyle w:val="ConsPlusNormal"/>
        <w:spacing w:before="28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091C33" w:rsidRDefault="00091C33">
      <w:pPr>
        <w:pStyle w:val="ConsPlusTitle"/>
        <w:spacing w:before="28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1C33" w:rsidRDefault="00091C33">
      <w:pPr>
        <w:pStyle w:val="ConsPlusNormal"/>
        <w:spacing w:before="28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Комитета при предоставлении им муниципальной услуги.</w:t>
      </w:r>
    </w:p>
    <w:p w:rsidR="00091C33" w:rsidRDefault="00091C33">
      <w:pPr>
        <w:pStyle w:val="ConsPlusNormal"/>
        <w:spacing w:before="28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091C33" w:rsidRDefault="00091C33">
      <w:pPr>
        <w:pStyle w:val="ConsPlusNormal"/>
        <w:spacing w:before="280"/>
        <w:ind w:firstLine="540"/>
        <w:jc w:val="both"/>
      </w:pPr>
      <w:r>
        <w:lastRenderedPageBreak/>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и единого портала.</w:t>
      </w:r>
    </w:p>
    <w:p w:rsidR="00091C33" w:rsidRDefault="00091C33">
      <w:pPr>
        <w:pStyle w:val="ConsPlusNormal"/>
        <w:jc w:val="both"/>
      </w:pPr>
    </w:p>
    <w:p w:rsidR="00091C33" w:rsidRDefault="00091C33">
      <w:pPr>
        <w:pStyle w:val="ConsPlusTitle"/>
        <w:jc w:val="center"/>
        <w:outlineLvl w:val="1"/>
      </w:pPr>
      <w:r>
        <w:t>V. ДОСУДЕБНЫЙ (ВНЕСУДЕБНЫЙ) ПОРЯДОК ОБЖАЛОВАНИЯ РЕШЕНИЙ</w:t>
      </w:r>
    </w:p>
    <w:p w:rsidR="00091C33" w:rsidRDefault="00091C33">
      <w:pPr>
        <w:pStyle w:val="ConsPlusTitle"/>
        <w:jc w:val="center"/>
      </w:pPr>
      <w:r>
        <w:t>И ДЕЙСТВИЙ (БЕЗДЕЙСТВИЯ) ОРГАНА, ПРЕДСТАВЛЯЮЩЕГО</w:t>
      </w:r>
    </w:p>
    <w:p w:rsidR="00091C33" w:rsidRDefault="00091C33">
      <w:pPr>
        <w:pStyle w:val="ConsPlusTitle"/>
        <w:jc w:val="center"/>
      </w:pPr>
      <w:r>
        <w:t>МУНИЦИПАЛЬНУЮ УСЛУГУ, МНОГОФУНКЦИОНАЛЬНОГО ЦЕНТРА</w:t>
      </w:r>
    </w:p>
    <w:p w:rsidR="00091C33" w:rsidRDefault="00091C33">
      <w:pPr>
        <w:pStyle w:val="ConsPlusTitle"/>
        <w:jc w:val="center"/>
      </w:pPr>
      <w:r>
        <w:t>ПРЕДОСТАВЛЕНИЯ ГОСУДАРСТВЕННЫХ И МУНИЦИПАЛЬНЫХ УСЛУГ,</w:t>
      </w:r>
    </w:p>
    <w:p w:rsidR="00091C33" w:rsidRDefault="00091C33">
      <w:pPr>
        <w:pStyle w:val="ConsPlusTitle"/>
        <w:jc w:val="center"/>
      </w:pPr>
      <w:r>
        <w:t>ОРГАНИЗАЦИЙ, УКАЗАННЫХ В ЧАСТИ 1.1 СТАТЬИ 16</w:t>
      </w:r>
    </w:p>
    <w:p w:rsidR="00091C33" w:rsidRDefault="00091C33">
      <w:pPr>
        <w:pStyle w:val="ConsPlusTitle"/>
        <w:jc w:val="center"/>
      </w:pPr>
      <w:r>
        <w:t>ФЕДЕРАЛЬНОГО ЗАКОНА, А ТАКЖЕ ДОЛЖНОСТНЫХ ЛИЦ,</w:t>
      </w:r>
    </w:p>
    <w:p w:rsidR="00091C33" w:rsidRDefault="00091C33">
      <w:pPr>
        <w:pStyle w:val="ConsPlusTitle"/>
        <w:jc w:val="center"/>
      </w:pPr>
      <w:r>
        <w:t>МУНИЦИПАЛЬНЫХ СЛУЖАЩИХ, РАБОТНИКОВ</w:t>
      </w:r>
    </w:p>
    <w:p w:rsidR="00091C33" w:rsidRDefault="00091C33">
      <w:pPr>
        <w:pStyle w:val="ConsPlusNormal"/>
        <w:jc w:val="both"/>
      </w:pPr>
    </w:p>
    <w:p w:rsidR="00091C33" w:rsidRDefault="00091C33">
      <w:pPr>
        <w:pStyle w:val="ConsPlusTitle"/>
        <w:ind w:firstLine="540"/>
        <w:jc w:val="both"/>
        <w:outlineLvl w:val="2"/>
      </w:pPr>
      <w:r>
        <w:t>5.1. Информация для заявителя о его праве подать жалобу на решение и (или) действие (бездействие) отдела аппарата и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муниципальных служащих, работников (далее - жалоба)</w:t>
      </w:r>
    </w:p>
    <w:p w:rsidR="00091C33" w:rsidRDefault="00091C33">
      <w:pPr>
        <w:pStyle w:val="ConsPlusNormal"/>
        <w:spacing w:before="280"/>
        <w:ind w:firstLine="540"/>
        <w:jc w:val="both"/>
      </w:pPr>
      <w:r>
        <w:t xml:space="preserve">5.1. Информация для заявителя о его праве подать жалобу на решение и (или) действие (бездействие) отдела аппарата и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0">
        <w:r>
          <w:rPr>
            <w:color w:val="0000FF"/>
          </w:rPr>
          <w:t>части 1.1 статьи 16</w:t>
        </w:r>
      </w:hyperlink>
      <w:r>
        <w:t xml:space="preserve"> Федерального закона, а также их должностных лиц, муниципальных служащих, работников (далее - жалоба).</w:t>
      </w:r>
    </w:p>
    <w:p w:rsidR="00091C33" w:rsidRDefault="00091C33">
      <w:pPr>
        <w:pStyle w:val="ConsPlusNormal"/>
        <w:spacing w:before="280"/>
        <w:ind w:firstLine="540"/>
        <w:jc w:val="both"/>
      </w:pPr>
      <w:r>
        <w:t>Заявители имеют право подать жалобу на решение и (или) действие (бездействие) Администрации, Комитета, предоставляющего муниципальную услугу, а также его должностных лиц, муниципальных служащих.</w:t>
      </w:r>
    </w:p>
    <w:p w:rsidR="00091C33" w:rsidRDefault="00091C33">
      <w:pPr>
        <w:pStyle w:val="ConsPlusTitle"/>
        <w:spacing w:before="280"/>
        <w:ind w:firstLine="540"/>
        <w:jc w:val="both"/>
        <w:outlineLvl w:val="2"/>
      </w:pPr>
      <w:r>
        <w:t>5.2. Предмет жалобы</w:t>
      </w:r>
    </w:p>
    <w:p w:rsidR="00091C33" w:rsidRDefault="00091C33">
      <w:pPr>
        <w:pStyle w:val="ConsPlusNormal"/>
        <w:spacing w:before="280"/>
        <w:ind w:firstLine="540"/>
        <w:jc w:val="both"/>
      </w:pPr>
      <w:r>
        <w:t>Предметом жалобы могут являться решения, действия (бездействие) должностных лиц Администрации, Комитета, непосредственно предоставляющего муниципальную услугу, либо специалиста Комитета,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а также нарушение ими положений настоящего административного регламента.</w:t>
      </w:r>
    </w:p>
    <w:p w:rsidR="00091C33" w:rsidRDefault="00091C33">
      <w:pPr>
        <w:pStyle w:val="ConsPlusNormal"/>
        <w:spacing w:before="280"/>
        <w:ind w:firstLine="540"/>
        <w:jc w:val="both"/>
      </w:pPr>
      <w:r>
        <w:lastRenderedPageBreak/>
        <w:t>Заявитель может обратиться с жалобой, в том числе в следующих случаях:</w:t>
      </w:r>
    </w:p>
    <w:p w:rsidR="00091C33" w:rsidRDefault="00091C33">
      <w:pPr>
        <w:pStyle w:val="ConsPlusNormal"/>
        <w:spacing w:before="28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31">
        <w:r>
          <w:rPr>
            <w:color w:val="0000FF"/>
          </w:rPr>
          <w:t>статье 15.1</w:t>
        </w:r>
      </w:hyperlink>
      <w:r>
        <w:t xml:space="preserve"> Федерального закона;</w:t>
      </w:r>
    </w:p>
    <w:p w:rsidR="00091C33" w:rsidRDefault="00091C33">
      <w:pPr>
        <w:pStyle w:val="ConsPlusNormal"/>
        <w:spacing w:before="28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работников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w:t>
      </w:r>
    </w:p>
    <w:p w:rsidR="00091C33" w:rsidRDefault="00091C33">
      <w:pPr>
        <w:pStyle w:val="ConsPlusNormal"/>
        <w:spacing w:before="280"/>
        <w:ind w:firstLine="54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w:t>
      </w:r>
      <w:proofErr w:type="spellStart"/>
      <w:r>
        <w:t>Ипатовского</w:t>
      </w:r>
      <w:proofErr w:type="spellEnd"/>
      <w:r>
        <w:t xml:space="preserve"> городского округа Ставропольского края для предоставления муниципальной услуги;</w:t>
      </w:r>
    </w:p>
    <w:p w:rsidR="00091C33" w:rsidRDefault="00091C33">
      <w:pPr>
        <w:pStyle w:val="ConsPlusNormal"/>
        <w:spacing w:before="280"/>
        <w:ind w:firstLine="540"/>
        <w:jc w:val="both"/>
      </w:pPr>
      <w: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w:t>
      </w:r>
      <w:proofErr w:type="spellStart"/>
      <w:r>
        <w:t>Ипатовского</w:t>
      </w:r>
      <w:proofErr w:type="spellEnd"/>
      <w:r>
        <w:t xml:space="preserve"> городского округа Ставропольского края для предоставления муниципальной услуги;</w:t>
      </w:r>
    </w:p>
    <w:p w:rsidR="00091C33" w:rsidRDefault="00091C33">
      <w:pPr>
        <w:pStyle w:val="ConsPlusNormal"/>
        <w:spacing w:before="28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органов местного самоуправления </w:t>
      </w:r>
      <w:proofErr w:type="spellStart"/>
      <w:r>
        <w:t>Ипатовского</w:t>
      </w:r>
      <w:proofErr w:type="spellEnd"/>
      <w:r>
        <w:t xml:space="preserve"> городского округа Ставропольского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w:t>
      </w:r>
    </w:p>
    <w:p w:rsidR="00091C33" w:rsidRDefault="00091C33">
      <w:pPr>
        <w:pStyle w:val="ConsPlusNormal"/>
        <w:spacing w:before="280"/>
        <w:ind w:firstLine="540"/>
        <w:jc w:val="both"/>
      </w:pPr>
      <w: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w:t>
      </w:r>
      <w:proofErr w:type="spellStart"/>
      <w:r>
        <w:t>Ипатовского</w:t>
      </w:r>
      <w:proofErr w:type="spellEnd"/>
      <w:r>
        <w:t xml:space="preserve"> городского округа Ставропольского края;</w:t>
      </w:r>
    </w:p>
    <w:p w:rsidR="00091C33" w:rsidRDefault="00091C33">
      <w:pPr>
        <w:pStyle w:val="ConsPlusNormal"/>
        <w:spacing w:before="280"/>
        <w:ind w:firstLine="540"/>
        <w:jc w:val="both"/>
      </w:pPr>
      <w:r>
        <w:t xml:space="preserve">отказ Комитета, предоставляющего муниципальную услугу, и его </w:t>
      </w:r>
      <w:r>
        <w:lastRenderedPageBreak/>
        <w:t xml:space="preserve">должностного лица, муниципального служащего,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w:t>
      </w:r>
    </w:p>
    <w:p w:rsidR="00091C33" w:rsidRDefault="00091C33">
      <w:pPr>
        <w:pStyle w:val="ConsPlusNormal"/>
        <w:spacing w:before="280"/>
        <w:ind w:firstLine="540"/>
        <w:jc w:val="both"/>
      </w:pPr>
      <w:r>
        <w:t>нарушение срока или порядка выдачи документов по результатам предоставления муниципальной услуги;</w:t>
      </w:r>
    </w:p>
    <w:p w:rsidR="00091C33" w:rsidRDefault="00091C33">
      <w:pPr>
        <w:pStyle w:val="ConsPlusNormal"/>
        <w:spacing w:before="28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органов местного самоуправления </w:t>
      </w:r>
      <w:proofErr w:type="spellStart"/>
      <w:r>
        <w:t>Ипатовского</w:t>
      </w:r>
      <w:proofErr w:type="spellEnd"/>
      <w:r>
        <w:t xml:space="preserve"> городского округа Ставропольского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r>
          <w:rPr>
            <w:color w:val="0000FF"/>
          </w:rPr>
          <w:t>часть 1.3 статьи 16</w:t>
        </w:r>
      </w:hyperlink>
      <w:r>
        <w:t xml:space="preserve"> Федерального закона;</w:t>
      </w:r>
    </w:p>
    <w:p w:rsidR="00091C33" w:rsidRDefault="00091C33">
      <w:pPr>
        <w:pStyle w:val="ConsPlusNormal"/>
        <w:spacing w:before="28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w:t>
      </w:r>
    </w:p>
    <w:p w:rsidR="00091C33" w:rsidRDefault="00091C33">
      <w:pPr>
        <w:pStyle w:val="ConsPlusTitle"/>
        <w:spacing w:before="280"/>
        <w:ind w:firstLine="540"/>
        <w:jc w:val="both"/>
        <w:outlineLvl w:val="2"/>
      </w:pPr>
      <w:r>
        <w:t>5.3.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и должностные лица, которым может быть направлена жалоба</w:t>
      </w:r>
    </w:p>
    <w:p w:rsidR="00091C33" w:rsidRDefault="00091C33">
      <w:pPr>
        <w:pStyle w:val="ConsPlusNormal"/>
        <w:spacing w:before="280"/>
        <w:ind w:firstLine="540"/>
        <w:jc w:val="both"/>
      </w:pPr>
      <w:r>
        <w:lastRenderedPageBreak/>
        <w:t>Жалоба может быть подана заявителем или его уполномоченным представителем:</w:t>
      </w:r>
    </w:p>
    <w:p w:rsidR="00091C33" w:rsidRDefault="00091C33">
      <w:pPr>
        <w:pStyle w:val="ConsPlusNormal"/>
        <w:spacing w:before="280"/>
        <w:ind w:firstLine="540"/>
        <w:jc w:val="both"/>
      </w:pPr>
      <w:r>
        <w:t xml:space="preserve">на имя главы </w:t>
      </w:r>
      <w:proofErr w:type="spellStart"/>
      <w:r>
        <w:t>Ипатовского</w:t>
      </w:r>
      <w:proofErr w:type="spellEnd"/>
      <w:r>
        <w:t xml:space="preserve"> городского округа Ставропольского края, в случае если обжалуются решения начальника Комитета, предоставляющего муниципальную услугу, и его должностных лиц, муниципальных служащих;</w:t>
      </w:r>
    </w:p>
    <w:p w:rsidR="00091C33" w:rsidRDefault="00091C33">
      <w:pPr>
        <w:pStyle w:val="ConsPlusNormal"/>
        <w:spacing w:before="280"/>
        <w:ind w:firstLine="540"/>
        <w:jc w:val="both"/>
      </w:pPr>
      <w:bookmarkStart w:id="7" w:name="P528"/>
      <w:bookmarkEnd w:id="7"/>
      <w:r>
        <w:t>в Комитет, предоставляющий муниципальную услугу, в случае если обжалуются решения и действия (бездействие) Комитета, предоставляющего муниципальную услугу, и его должностных лиц, муниципальных служащих, привлекаемую организацию, МФЦ, предоставляющие муниципальную услугу;</w:t>
      </w:r>
    </w:p>
    <w:p w:rsidR="00091C33" w:rsidRDefault="00091C33">
      <w:pPr>
        <w:pStyle w:val="ConsPlusNormal"/>
        <w:spacing w:before="280"/>
        <w:ind w:firstLine="540"/>
        <w:jc w:val="both"/>
      </w:pPr>
      <w:bookmarkStart w:id="8" w:name="P529"/>
      <w:bookmarkEnd w:id="8"/>
      <w:r>
        <w:t xml:space="preserve">жалобу на решения и действия (бездействие) МФЦ, привлекаемой организации также можно подать учредителю МФЦ или иному лицу, уполномоченному нормативным правовым актом органа местного самоуправления </w:t>
      </w:r>
      <w:proofErr w:type="spellStart"/>
      <w:r>
        <w:t>Ипатовского</w:t>
      </w:r>
      <w:proofErr w:type="spellEnd"/>
      <w:r>
        <w:t xml:space="preserve"> городского округа Ставропольского края на рассмотрение жалобы.</w:t>
      </w:r>
    </w:p>
    <w:p w:rsidR="00091C33" w:rsidRDefault="00091C33">
      <w:pPr>
        <w:pStyle w:val="ConsPlusTitle"/>
        <w:spacing w:before="280"/>
        <w:ind w:firstLine="540"/>
        <w:jc w:val="both"/>
        <w:outlineLvl w:val="2"/>
      </w:pPr>
      <w:bookmarkStart w:id="9" w:name="P530"/>
      <w:bookmarkEnd w:id="9"/>
      <w:r>
        <w:t>5.4. Порядок подачи и рассмотрения жалобы</w:t>
      </w:r>
    </w:p>
    <w:p w:rsidR="00091C33" w:rsidRDefault="00091C33">
      <w:pPr>
        <w:pStyle w:val="ConsPlusNormal"/>
        <w:spacing w:before="280"/>
        <w:ind w:firstLine="540"/>
        <w:jc w:val="both"/>
      </w:pPr>
      <w:r>
        <w:t xml:space="preserve">Жалоба подается в письменной форме на русском языке на бумажном носителе почтовым отправлением либо в электронной форме, а также при личном приеме заявителя или его уполномоченного представителя в Администрацию, Комитет. Жалобы на решения, принятые главой </w:t>
      </w:r>
      <w:proofErr w:type="spellStart"/>
      <w:r>
        <w:t>Ипатовского</w:t>
      </w:r>
      <w:proofErr w:type="spellEnd"/>
      <w:r>
        <w:t xml:space="preserve"> городского округа Ставропольского края, подаются в вышестоящий орган.</w:t>
      </w:r>
    </w:p>
    <w:p w:rsidR="00091C33" w:rsidRDefault="00091C33">
      <w:pPr>
        <w:pStyle w:val="ConsPlusNormal"/>
        <w:spacing w:before="280"/>
        <w:ind w:firstLine="540"/>
        <w:jc w:val="both"/>
      </w:pPr>
      <w: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91C33" w:rsidRDefault="00091C33">
      <w:pPr>
        <w:pStyle w:val="ConsPlusNormal"/>
        <w:spacing w:before="280"/>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091C33" w:rsidRDefault="00091C33">
      <w:pPr>
        <w:pStyle w:val="ConsPlusNormal"/>
        <w:spacing w:before="280"/>
        <w:ind w:firstLine="540"/>
        <w:jc w:val="both"/>
      </w:pPr>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Комитетом, предоставляющим муниципальную услугу, его должностными лицами, муниципальными служащими (далее - система досудебного обжалования).</w:t>
      </w:r>
    </w:p>
    <w:p w:rsidR="00091C33" w:rsidRDefault="00091C33">
      <w:pPr>
        <w:pStyle w:val="ConsPlusNormal"/>
        <w:spacing w:before="280"/>
        <w:ind w:firstLine="540"/>
        <w:jc w:val="both"/>
      </w:pPr>
      <w:r>
        <w:lastRenderedPageBreak/>
        <w:t xml:space="preserve">Жалоба, поступившая на имя главы </w:t>
      </w:r>
      <w:proofErr w:type="spellStart"/>
      <w:r>
        <w:t>Ипатовского</w:t>
      </w:r>
      <w:proofErr w:type="spellEnd"/>
      <w:r>
        <w:t xml:space="preserve"> городского округа Ставропольского края, в Комитет, предоставляющий муниципальную услугу, привлекаемую организацию, МФЦ, предоставляющие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Комитета, предоставляющего муниципальную услугу, и его должностного лица, муниципального служащего (далее - журнал). Форма и порядок ведения журнала определяются Управлением, предоставляющим муниципальную услугу.</w:t>
      </w:r>
    </w:p>
    <w:p w:rsidR="00091C33" w:rsidRDefault="00091C33">
      <w:pPr>
        <w:pStyle w:val="ConsPlusNormal"/>
        <w:spacing w:before="280"/>
        <w:ind w:firstLine="540"/>
        <w:jc w:val="both"/>
      </w:pPr>
      <w:r>
        <w:t>Жалоба в электронном виде может быть подана заявителем в Администрацию, Комитет, предоставляющий муниципальную услугу, привлекаемую организацию, МФЦ, учредителю МФЦ посредством использования:</w:t>
      </w:r>
    </w:p>
    <w:p w:rsidR="00091C33" w:rsidRDefault="00091C33">
      <w:pPr>
        <w:pStyle w:val="ConsPlusNormal"/>
        <w:spacing w:before="280"/>
        <w:ind w:firstLine="540"/>
        <w:jc w:val="both"/>
      </w:pPr>
      <w:r>
        <w:t>официального сайта Администрации, Комитета, предоставляющего муниципальную услугу, привлекаемой организации, МФЦ, учредителя МФЦ посредством использования в информационно-телекоммуникационной сети "Интернет";</w:t>
      </w:r>
    </w:p>
    <w:p w:rsidR="00091C33" w:rsidRDefault="00091C33">
      <w:pPr>
        <w:pStyle w:val="ConsPlusNormal"/>
        <w:spacing w:before="280"/>
        <w:ind w:firstLine="540"/>
        <w:jc w:val="both"/>
      </w:pPr>
      <w:r>
        <w:t>Единого портала (за исключением жалоб на решения и действия (бездействие) привлекаемых организаций, МФЦ и их должностных лиц и работников);</w:t>
      </w:r>
    </w:p>
    <w:p w:rsidR="00091C33" w:rsidRDefault="00091C33">
      <w:pPr>
        <w:pStyle w:val="ConsPlusNormal"/>
        <w:spacing w:before="280"/>
        <w:ind w:firstLine="540"/>
        <w:jc w:val="both"/>
      </w:pPr>
      <w:r>
        <w:t>Регионального портала (за исключением жалоб на решения и действия (бездействие) привлекаемых организаций, МФЦ и их должностных лиц и работников);</w:t>
      </w:r>
    </w:p>
    <w:p w:rsidR="00091C33" w:rsidRDefault="00091C33">
      <w:pPr>
        <w:pStyle w:val="ConsPlusNormal"/>
        <w:spacing w:before="280"/>
        <w:ind w:firstLine="540"/>
        <w:jc w:val="both"/>
      </w:pPr>
      <w:r>
        <w:t>электронной почты Администрации.</w:t>
      </w:r>
    </w:p>
    <w:p w:rsidR="00091C33" w:rsidRDefault="00091C33">
      <w:pPr>
        <w:pStyle w:val="ConsPlusNormal"/>
        <w:spacing w:before="280"/>
        <w:ind w:firstLine="540"/>
        <w:jc w:val="both"/>
      </w:pPr>
      <w:r>
        <w:t xml:space="preserve">При подаче жалобы в электронном виде документ, удостоверяющий личность уполномоченного представителя заявителя,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могут быть представлены в форме электронных документов в соответствии с </w:t>
      </w:r>
      <w:hyperlink r:id="rId38">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1C33" w:rsidRDefault="00091C33">
      <w:pPr>
        <w:pStyle w:val="ConsPlusNormal"/>
        <w:spacing w:before="280"/>
        <w:ind w:firstLine="540"/>
        <w:jc w:val="both"/>
      </w:pPr>
      <w:r>
        <w:t xml:space="preserve">Порядок регистрации жалоб, направленных в электронном виде на адрес электронной почты Администрации, Комитета, предоставляющего муниципальную услугу, привлекаемой организации, МФЦ, учредителя МФЦ и на официальный сайт Администрации, привлекаемой организации, МФЦ, учредителя МФЦ в информационно-телекоммуникационной сети "Интернет", </w:t>
      </w:r>
      <w:r>
        <w:lastRenderedPageBreak/>
        <w:t>определяется Администрацией, привлекаемой организацией, МФЦ, учредителем МФЦ.</w:t>
      </w:r>
    </w:p>
    <w:p w:rsidR="00091C33" w:rsidRDefault="00091C33">
      <w:pPr>
        <w:pStyle w:val="ConsPlusNormal"/>
        <w:spacing w:before="280"/>
        <w:ind w:firstLine="540"/>
        <w:jc w:val="both"/>
      </w:pPr>
      <w:r>
        <w:t>Жалоба должна содержать:</w:t>
      </w:r>
    </w:p>
    <w:p w:rsidR="00091C33" w:rsidRDefault="00091C33">
      <w:pPr>
        <w:pStyle w:val="ConsPlusNormal"/>
        <w:spacing w:before="280"/>
        <w:ind w:firstLine="540"/>
        <w:jc w:val="both"/>
      </w:pPr>
      <w:r>
        <w:t>наименование органа, предоставляющего муниципальную услугу, фамилию, имя, отчество (при наличии) и должность должностного лица, фамилию, имя, отчество (при наличии) и должность муниципального служащего, предоставляющего муниципальную услугу, МФЦ,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091C33" w:rsidRDefault="00091C33">
      <w:pPr>
        <w:pStyle w:val="ConsPlusNormal"/>
        <w:spacing w:before="28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C33" w:rsidRDefault="00091C33">
      <w:pPr>
        <w:pStyle w:val="ConsPlusNormal"/>
        <w:spacing w:before="280"/>
        <w:ind w:firstLine="540"/>
        <w:jc w:val="both"/>
      </w:pPr>
      <w:r>
        <w:t>сведения об обжалуемых решениях и действиях (бездействии) Комитета, предоставляющего муниципальную услугу, и его должностного лица, муниципального служащего, МФЦ, работника МФЦ, привлекаемой организации, работника привлекаемой организации;</w:t>
      </w:r>
    </w:p>
    <w:p w:rsidR="00091C33" w:rsidRDefault="00091C33">
      <w:pPr>
        <w:pStyle w:val="ConsPlusNormal"/>
        <w:spacing w:before="280"/>
        <w:ind w:firstLine="540"/>
        <w:jc w:val="both"/>
      </w:pPr>
      <w:r>
        <w:t>доводы, на основании которых заявитель не согласен с решением и действием (бездействием) Комитета, предоставляющего муниципальную услугу, и его должностного лица, муниципального служащего,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091C33" w:rsidRDefault="00091C33">
      <w:pPr>
        <w:pStyle w:val="ConsPlusNormal"/>
        <w:spacing w:before="280"/>
        <w:ind w:firstLine="540"/>
        <w:jc w:val="both"/>
      </w:pPr>
      <w:r>
        <w:t>Жалоба рассматривается:</w:t>
      </w:r>
    </w:p>
    <w:p w:rsidR="00091C33" w:rsidRDefault="00091C33">
      <w:pPr>
        <w:pStyle w:val="ConsPlusNormal"/>
        <w:spacing w:before="280"/>
        <w:ind w:firstLine="540"/>
        <w:jc w:val="both"/>
      </w:pPr>
      <w:r>
        <w:t xml:space="preserve">главой </w:t>
      </w:r>
      <w:proofErr w:type="spellStart"/>
      <w:r>
        <w:t>Ипатовского</w:t>
      </w:r>
      <w:proofErr w:type="spellEnd"/>
      <w:r>
        <w:t xml:space="preserve"> городского округа Ставропольского края или по его поручению заместителем главы Администрации, курирующим соответствующее направление деятельности;</w:t>
      </w:r>
    </w:p>
    <w:p w:rsidR="00091C33" w:rsidRDefault="00091C33">
      <w:pPr>
        <w:pStyle w:val="ConsPlusNormal"/>
        <w:spacing w:before="280"/>
        <w:ind w:firstLine="540"/>
        <w:jc w:val="both"/>
      </w:pPr>
      <w:r>
        <w:t xml:space="preserve">Комитетом, предоставляющим муниципальную услугу, МФЦ, привлекаемой организацией в случае, предусмотренном </w:t>
      </w:r>
      <w:hyperlink w:anchor="P528">
        <w:r>
          <w:rPr>
            <w:color w:val="0000FF"/>
          </w:rPr>
          <w:t>абзацами 4</w:t>
        </w:r>
      </w:hyperlink>
      <w:r>
        <w:t xml:space="preserve"> - </w:t>
      </w:r>
      <w:hyperlink w:anchor="P529">
        <w:r>
          <w:rPr>
            <w:color w:val="0000FF"/>
          </w:rPr>
          <w:t>5 пункта 5.3</w:t>
        </w:r>
      </w:hyperlink>
      <w:r>
        <w:t xml:space="preserve"> настоящего административного регламента.</w:t>
      </w:r>
    </w:p>
    <w:p w:rsidR="00091C33" w:rsidRDefault="00091C33">
      <w:pPr>
        <w:pStyle w:val="ConsPlusTitle"/>
        <w:spacing w:before="280"/>
        <w:ind w:firstLine="540"/>
        <w:jc w:val="both"/>
        <w:outlineLvl w:val="2"/>
      </w:pPr>
      <w:r>
        <w:t>5.5. Сроки рассмотрения жалобы</w:t>
      </w:r>
    </w:p>
    <w:p w:rsidR="00091C33" w:rsidRDefault="00091C33">
      <w:pPr>
        <w:pStyle w:val="ConsPlusNormal"/>
        <w:spacing w:before="280"/>
        <w:ind w:firstLine="540"/>
        <w:jc w:val="both"/>
      </w:pPr>
      <w:r>
        <w:t xml:space="preserve">Жалоба, поступившая в Администрацию, Комитет, предоставляющие муниципальную услугу,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w:t>
      </w:r>
      <w: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091C33" w:rsidRDefault="00091C33">
      <w:pPr>
        <w:pStyle w:val="ConsPlusNormal"/>
        <w:spacing w:before="280"/>
        <w:ind w:firstLine="540"/>
        <w:jc w:val="both"/>
      </w:pPr>
      <w:r>
        <w:t>В случае если жалоба подана заявителем или его уполномоченным представителем в Комитет, предоставляющий муниципальную услугу, МФЦ, привлекаемую организацию, учредителю МФЦ, в компетенцию которого не входит ее рассмотрение, в течение 3 рабочих дней со дня регистрации такой жалобы она направляется в уполномоченные на ее рассмотрение Комитет, предоставляющий муниципальную услугу, МФЦ, привлекаемую организацию, учредителю МФЦ.</w:t>
      </w:r>
    </w:p>
    <w:p w:rsidR="00091C33" w:rsidRDefault="00091C33">
      <w:pPr>
        <w:pStyle w:val="ConsPlusNormal"/>
        <w:spacing w:before="280"/>
        <w:ind w:firstLine="540"/>
        <w:jc w:val="both"/>
      </w:pPr>
      <w:r>
        <w:t>При этом Комитет, предоставляющий муниципальную услугу, МФЦ, привлекаемая организация, учредитель МФЦ, перенаправившие жалобу в письменной форме, информируют о перенаправлении жалобы заявителя.</w:t>
      </w:r>
    </w:p>
    <w:p w:rsidR="00091C33" w:rsidRDefault="00091C33">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Комитете, предоставляющем муниципальную услугу, МФЦ, уполномоченной привлекаемой организации, у уполномоченного на ее рассмотрение учредителя МФЦ.</w:t>
      </w:r>
    </w:p>
    <w:p w:rsidR="00091C33" w:rsidRDefault="00091C33">
      <w:pPr>
        <w:pStyle w:val="ConsPlusNormal"/>
        <w:spacing w:before="28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091C33" w:rsidRDefault="00091C33">
      <w:pPr>
        <w:pStyle w:val="ConsPlusNormal"/>
        <w:spacing w:before="280"/>
        <w:ind w:firstLine="540"/>
        <w:jc w:val="both"/>
      </w:pPr>
      <w:r>
        <w:t>Заявитель вправе получать устную информацию о ходе рассмотрения жалобы по телефонам Администрации, Комитета, а также письменную информацию по его письменному запросу.</w:t>
      </w:r>
    </w:p>
    <w:p w:rsidR="00091C33" w:rsidRDefault="00091C33">
      <w:pPr>
        <w:pStyle w:val="ConsPlusTitle"/>
        <w:spacing w:before="280"/>
        <w:ind w:firstLine="540"/>
        <w:jc w:val="both"/>
        <w:outlineLvl w:val="2"/>
      </w:pPr>
      <w:r>
        <w:t>5.6. Результат рассмотрения жалобы</w:t>
      </w:r>
    </w:p>
    <w:p w:rsidR="00091C33" w:rsidRDefault="00091C33">
      <w:pPr>
        <w:pStyle w:val="ConsPlusNormal"/>
        <w:spacing w:before="280"/>
        <w:ind w:firstLine="540"/>
        <w:jc w:val="both"/>
      </w:pPr>
      <w:r>
        <w:t xml:space="preserve">По результатам рассмотрения жалобы принимается одно из решений, предусмотренных </w:t>
      </w:r>
      <w:hyperlink r:id="rId39">
        <w:r>
          <w:rPr>
            <w:color w:val="0000FF"/>
          </w:rPr>
          <w:t>частью 7 статьи 11.2</w:t>
        </w:r>
      </w:hyperlink>
      <w:r>
        <w:t xml:space="preserve"> Федерального закона.</w:t>
      </w:r>
    </w:p>
    <w:p w:rsidR="00091C33" w:rsidRDefault="00091C33">
      <w:pPr>
        <w:pStyle w:val="ConsPlusNormal"/>
        <w:spacing w:before="280"/>
        <w:ind w:firstLine="540"/>
        <w:jc w:val="both"/>
      </w:pPr>
      <w: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091C33" w:rsidRDefault="00091C33">
      <w:pPr>
        <w:pStyle w:val="ConsPlusNormal"/>
        <w:spacing w:before="280"/>
        <w:ind w:firstLine="540"/>
        <w:jc w:val="both"/>
      </w:pPr>
      <w:r>
        <w:t>При удовлетворении жалобы Комитет, предоставляющий муниципальную услугу, привлекаемая организация, МФЦ принимают исчерпывающие меры по устранению выявленных нарушений при оказании муниципальной услуги,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091C33" w:rsidRDefault="00091C33">
      <w:pPr>
        <w:pStyle w:val="ConsPlusNormal"/>
        <w:spacing w:before="280"/>
        <w:ind w:firstLine="540"/>
        <w:jc w:val="both"/>
      </w:pPr>
      <w:r>
        <w:lastRenderedPageBreak/>
        <w:t>При удовлетворении жалобы в ответе о результатах рассмотрения жалобы дается информация о действиях, осуществляемых Комитетом, предоставляющим муниципальную услугу, привлекаемой организацией, МФЦ,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1C33" w:rsidRDefault="00091C33">
      <w:pPr>
        <w:pStyle w:val="ConsPlusNormal"/>
        <w:spacing w:before="280"/>
        <w:ind w:firstLine="540"/>
        <w:jc w:val="both"/>
      </w:pPr>
      <w: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091C33" w:rsidRDefault="00091C33">
      <w:pPr>
        <w:pStyle w:val="ConsPlusNormal"/>
        <w:spacing w:before="280"/>
        <w:ind w:firstLine="540"/>
        <w:jc w:val="both"/>
      </w:pPr>
      <w:r>
        <w:t>В ответе по результатам рассмотрения жалобы указывается:</w:t>
      </w:r>
    </w:p>
    <w:p w:rsidR="00091C33" w:rsidRDefault="00091C33">
      <w:pPr>
        <w:pStyle w:val="ConsPlusNormal"/>
        <w:spacing w:before="280"/>
        <w:ind w:firstLine="540"/>
        <w:jc w:val="both"/>
      </w:pPr>
      <w:r>
        <w:t>наименование Комитета,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091C33" w:rsidRDefault="00091C33">
      <w:pPr>
        <w:pStyle w:val="ConsPlusNormal"/>
        <w:spacing w:before="280"/>
        <w:ind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091C33" w:rsidRDefault="00091C33">
      <w:pPr>
        <w:pStyle w:val="ConsPlusNormal"/>
        <w:spacing w:before="280"/>
        <w:ind w:firstLine="540"/>
        <w:jc w:val="both"/>
      </w:pPr>
      <w:r>
        <w:t>фамилия, имя, отчество (при наличии) или наименование заявителя;</w:t>
      </w:r>
    </w:p>
    <w:p w:rsidR="00091C33" w:rsidRDefault="00091C33">
      <w:pPr>
        <w:pStyle w:val="ConsPlusNormal"/>
        <w:spacing w:before="280"/>
        <w:ind w:firstLine="540"/>
        <w:jc w:val="both"/>
      </w:pPr>
      <w:r>
        <w:t>основания для принятия решения по жалобе;</w:t>
      </w:r>
    </w:p>
    <w:p w:rsidR="00091C33" w:rsidRDefault="00091C33">
      <w:pPr>
        <w:pStyle w:val="ConsPlusNormal"/>
        <w:spacing w:before="280"/>
        <w:ind w:firstLine="540"/>
        <w:jc w:val="both"/>
      </w:pPr>
      <w:r>
        <w:t>принятое решение по жалобе;</w:t>
      </w:r>
    </w:p>
    <w:p w:rsidR="00091C33" w:rsidRDefault="00091C33">
      <w:pPr>
        <w:pStyle w:val="ConsPlusNormal"/>
        <w:spacing w:before="280"/>
        <w:ind w:firstLine="540"/>
        <w:jc w:val="both"/>
      </w:pPr>
      <w:r>
        <w:t xml:space="preserve">сроки устранения выявленных нарушений, в том числе срок предоставления результата муниципальной услуги, в случае признания </w:t>
      </w:r>
      <w:proofErr w:type="gramStart"/>
      <w:r>
        <w:t>жалобы</w:t>
      </w:r>
      <w:proofErr w:type="gramEnd"/>
      <w:r>
        <w:t xml:space="preserve"> обоснованной;</w:t>
      </w:r>
    </w:p>
    <w:p w:rsidR="00091C33" w:rsidRDefault="00091C33">
      <w:pPr>
        <w:pStyle w:val="ConsPlusNormal"/>
        <w:spacing w:before="280"/>
        <w:ind w:firstLine="540"/>
        <w:jc w:val="both"/>
      </w:pPr>
      <w:r>
        <w:t>сведения о сроке и порядке обжалования принятого решения по жалобе.</w:t>
      </w:r>
    </w:p>
    <w:p w:rsidR="00091C33" w:rsidRDefault="00091C33">
      <w:pPr>
        <w:pStyle w:val="ConsPlusNormal"/>
        <w:spacing w:before="280"/>
        <w:ind w:firstLine="540"/>
        <w:jc w:val="both"/>
      </w:pPr>
      <w:r>
        <w:t>Ответ о результатах рассмотрения жалобы подписывается:</w:t>
      </w:r>
    </w:p>
    <w:p w:rsidR="00091C33" w:rsidRDefault="00091C33">
      <w:pPr>
        <w:pStyle w:val="ConsPlusNormal"/>
        <w:spacing w:before="280"/>
        <w:ind w:firstLine="540"/>
        <w:jc w:val="both"/>
      </w:pPr>
      <w:r>
        <w:t xml:space="preserve">главой </w:t>
      </w:r>
      <w:proofErr w:type="spellStart"/>
      <w:r>
        <w:t>Ипатовского</w:t>
      </w:r>
      <w:proofErr w:type="spellEnd"/>
      <w:r>
        <w:t xml:space="preserve"> городского округа Ставропольского края, первым заместителем главы Администрации или заместителями главы Администрации;</w:t>
      </w:r>
    </w:p>
    <w:p w:rsidR="00091C33" w:rsidRDefault="00091C33">
      <w:pPr>
        <w:pStyle w:val="ConsPlusNormal"/>
        <w:spacing w:before="280"/>
        <w:ind w:firstLine="540"/>
        <w:jc w:val="both"/>
      </w:pPr>
      <w:r>
        <w:t>должностным лицом Комитета, предоставляющего муниципальную услугу, МФЦ, учредителя МФЦ, привлекаемой организации.</w:t>
      </w:r>
    </w:p>
    <w:p w:rsidR="00091C33" w:rsidRDefault="00091C33">
      <w:pPr>
        <w:pStyle w:val="ConsPlusNormal"/>
        <w:spacing w:before="280"/>
        <w:ind w:firstLine="540"/>
        <w:jc w:val="both"/>
      </w:pPr>
      <w:r>
        <w:t xml:space="preserve">Ответ о результатах рассмотрения жалобы в электронном виде подписывается электронной подписью должностного лица, уполномоченного </w:t>
      </w:r>
      <w:r>
        <w:lastRenderedPageBreak/>
        <w:t>на рассмотрение жалобы, вид которой установлен законодательством Российской Федерации.</w:t>
      </w:r>
    </w:p>
    <w:p w:rsidR="00091C33" w:rsidRDefault="00091C33">
      <w:pPr>
        <w:pStyle w:val="ConsPlusNormal"/>
        <w:spacing w:before="280"/>
        <w:ind w:firstLine="540"/>
        <w:jc w:val="both"/>
      </w:pPr>
      <w:r>
        <w:t>В удовлетворении жалобы отказывается в случае, если жалоба признана необоснованной.</w:t>
      </w:r>
    </w:p>
    <w:p w:rsidR="00091C33" w:rsidRDefault="00091C33">
      <w:pPr>
        <w:pStyle w:val="ConsPlusNormal"/>
        <w:spacing w:before="280"/>
        <w:ind w:firstLine="540"/>
        <w:jc w:val="both"/>
      </w:pPr>
      <w:r>
        <w:t>В случае если в жалобе не указаны фамилия заявителя или почтовый адрес, по которому должен быть направлен ответ о результатах рассмотрения жалобы, ответ о результатах рассмотрения жалобы не дается.</w:t>
      </w:r>
    </w:p>
    <w:p w:rsidR="00091C33" w:rsidRDefault="00091C33">
      <w:pPr>
        <w:pStyle w:val="ConsPlusNormal"/>
        <w:spacing w:before="28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семьи, на жалобу не дается ответ о результатах рассмотрения жалобы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091C33" w:rsidRDefault="00091C33">
      <w:pPr>
        <w:pStyle w:val="ConsPlusNormal"/>
        <w:spacing w:before="280"/>
        <w:ind w:firstLine="540"/>
        <w:jc w:val="both"/>
      </w:pPr>
      <w:r>
        <w:t>В случае если текст жалобы не поддается прочтению, ответ о результатах рассмотрения жалобы не дается, и она не подлежит направлению на рассмотрение в Комитет, предоставляющий муниципальную услугу, и его должностному лицу, муниципальному служащему, МФЦ, привлекаемой организации, их должностному лицу, работнику, о чем в течение семи дней со дня регистрации жалобы сообщается заявителю, если фамилия или почтовый адрес поддаются прочтению.</w:t>
      </w:r>
    </w:p>
    <w:p w:rsidR="00091C33" w:rsidRDefault="00091C33">
      <w:pPr>
        <w:pStyle w:val="ConsPlusTitle"/>
        <w:spacing w:before="280"/>
        <w:ind w:firstLine="540"/>
        <w:jc w:val="both"/>
        <w:outlineLvl w:val="2"/>
      </w:pPr>
      <w:r>
        <w:t>5.7. Порядок информирования заявителя о результатах рассмотрения жалобы</w:t>
      </w:r>
    </w:p>
    <w:p w:rsidR="00091C33" w:rsidRDefault="00091C33">
      <w:pPr>
        <w:pStyle w:val="ConsPlusNormal"/>
        <w:spacing w:before="280"/>
        <w:ind w:firstLine="540"/>
        <w:jc w:val="both"/>
      </w:pPr>
      <w: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ответ о результатах рассмотрения жалобы.</w:t>
      </w:r>
    </w:p>
    <w:p w:rsidR="00091C33" w:rsidRDefault="00091C33">
      <w:pPr>
        <w:pStyle w:val="ConsPlusNormal"/>
        <w:spacing w:before="280"/>
        <w:ind w:firstLine="540"/>
        <w:jc w:val="both"/>
      </w:pPr>
      <w: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091C33" w:rsidRDefault="00091C33">
      <w:pPr>
        <w:pStyle w:val="ConsPlusNormal"/>
        <w:spacing w:before="280"/>
        <w:ind w:firstLine="540"/>
        <w:jc w:val="both"/>
      </w:pPr>
      <w:r>
        <w:t xml:space="preserve">В случае если жалоба была подана способом, предусмотренным </w:t>
      </w:r>
      <w:hyperlink w:anchor="P530">
        <w:r>
          <w:rPr>
            <w:color w:val="0000FF"/>
          </w:rPr>
          <w:t>пунктом 5.4</w:t>
        </w:r>
      </w:hyperlink>
      <w: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091C33" w:rsidRDefault="00091C33">
      <w:pPr>
        <w:pStyle w:val="ConsPlusTitle"/>
        <w:spacing w:before="280"/>
        <w:ind w:firstLine="540"/>
        <w:jc w:val="both"/>
        <w:outlineLvl w:val="2"/>
      </w:pPr>
      <w:r>
        <w:t>5.8. Порядок обжалования решения по жалобе</w:t>
      </w:r>
    </w:p>
    <w:p w:rsidR="00091C33" w:rsidRDefault="00091C33">
      <w:pPr>
        <w:pStyle w:val="ConsPlusNormal"/>
        <w:spacing w:before="280"/>
        <w:ind w:firstLine="540"/>
        <w:jc w:val="both"/>
      </w:pPr>
      <w:r>
        <w:lastRenderedPageBreak/>
        <w:t>Заявитель вправе обжаловать решения по жалобе в соответствии с нормами действующего законодательства.</w:t>
      </w:r>
    </w:p>
    <w:p w:rsidR="00091C33" w:rsidRDefault="00091C33">
      <w:pPr>
        <w:pStyle w:val="ConsPlusTitle"/>
        <w:spacing w:before="280"/>
        <w:ind w:firstLine="540"/>
        <w:jc w:val="both"/>
        <w:outlineLvl w:val="2"/>
      </w:pPr>
      <w:r>
        <w:t>5.9. Право заявителя на получение информации и документов, необходимых для обоснования и рассмотрения жалобы</w:t>
      </w:r>
    </w:p>
    <w:p w:rsidR="00091C33" w:rsidRDefault="00091C33">
      <w:pPr>
        <w:pStyle w:val="ConsPlusNormal"/>
        <w:spacing w:before="280"/>
        <w:ind w:firstLine="540"/>
        <w:jc w:val="both"/>
      </w:pPr>
      <w: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091C33" w:rsidRDefault="00091C33">
      <w:pPr>
        <w:pStyle w:val="ConsPlusNormal"/>
        <w:spacing w:before="280"/>
        <w:ind w:firstLine="540"/>
        <w:jc w:val="both"/>
      </w:pPr>
      <w:r>
        <w:t>При желании заявителя обжаловать действия (бездействие) должностного лица Администрации, специалиста Комитета,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091C33" w:rsidRDefault="00091C33">
      <w:pPr>
        <w:pStyle w:val="ConsPlusTitle"/>
        <w:spacing w:before="280"/>
        <w:ind w:firstLine="540"/>
        <w:jc w:val="both"/>
        <w:outlineLvl w:val="2"/>
      </w:pPr>
      <w:r>
        <w:t>5.10. Способы информирования заявителя о порядке подачи и рассмотрения жалобы</w:t>
      </w:r>
    </w:p>
    <w:p w:rsidR="00091C33" w:rsidRDefault="00091C33">
      <w:pPr>
        <w:pStyle w:val="ConsPlusNormal"/>
        <w:spacing w:before="280"/>
        <w:ind w:firstLine="540"/>
        <w:jc w:val="both"/>
      </w:pPr>
      <w:r>
        <w:t>Информация о порядке подачи и рассмотрения жалобы размещается на официальном сайте Администрации, в средствах массовой информации, на информационном стенде, а также на Едином портале и (или) Региональном портале.</w:t>
      </w:r>
    </w:p>
    <w:p w:rsidR="00091C33" w:rsidRDefault="00091C33">
      <w:pPr>
        <w:pStyle w:val="ConsPlusNormal"/>
        <w:spacing w:before="280"/>
        <w:ind w:firstLine="540"/>
        <w:jc w:val="both"/>
      </w:pPr>
      <w:r>
        <w:t>Блок-схема предоставления муниципальной услуги приводится в приложении 2 к Административному регламенту.</w:t>
      </w:r>
    </w:p>
    <w:p w:rsidR="00091C33" w:rsidRDefault="00091C33">
      <w:pPr>
        <w:pStyle w:val="ConsPlusNormal"/>
        <w:jc w:val="both"/>
      </w:pPr>
    </w:p>
    <w:p w:rsidR="00091C33" w:rsidRDefault="00091C33">
      <w:pPr>
        <w:pStyle w:val="ConsPlusNormal"/>
        <w:jc w:val="both"/>
      </w:pPr>
    </w:p>
    <w:p w:rsidR="00091C33" w:rsidRDefault="00091C33">
      <w:pPr>
        <w:pStyle w:val="ConsPlusNormal"/>
        <w:pBdr>
          <w:bottom w:val="single" w:sz="6" w:space="0" w:color="auto"/>
        </w:pBdr>
        <w:spacing w:before="100" w:after="100"/>
        <w:jc w:val="both"/>
        <w:rPr>
          <w:sz w:val="2"/>
          <w:szCs w:val="2"/>
        </w:rPr>
      </w:pPr>
    </w:p>
    <w:p w:rsidR="00124612" w:rsidRDefault="00091C33"/>
    <w:sectPr w:rsidR="00124612" w:rsidSect="00FF4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3"/>
    <w:rsid w:val="00091C33"/>
    <w:rsid w:val="0016026A"/>
    <w:rsid w:val="001C75F6"/>
    <w:rsid w:val="00F3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073B2-CC6B-41AF-AF26-612C5466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C33"/>
    <w:pPr>
      <w:widowControl w:val="0"/>
      <w:autoSpaceDE w:val="0"/>
      <w:autoSpaceDN w:val="0"/>
      <w:jc w:val="left"/>
    </w:pPr>
    <w:rPr>
      <w:rFonts w:eastAsiaTheme="minorEastAsia" w:cs="Times New Roman"/>
      <w:lang w:eastAsia="ru-RU"/>
    </w:rPr>
  </w:style>
  <w:style w:type="paragraph" w:customStyle="1" w:styleId="ConsPlusTitle">
    <w:name w:val="ConsPlusTitle"/>
    <w:rsid w:val="00091C33"/>
    <w:pPr>
      <w:widowControl w:val="0"/>
      <w:autoSpaceDE w:val="0"/>
      <w:autoSpaceDN w:val="0"/>
      <w:jc w:val="left"/>
    </w:pPr>
    <w:rPr>
      <w:rFonts w:eastAsiaTheme="minorEastAsia" w:cs="Times New Roman"/>
      <w:b/>
      <w:lang w:eastAsia="ru-RU"/>
    </w:rPr>
  </w:style>
  <w:style w:type="paragraph" w:customStyle="1" w:styleId="ConsPlusTitlePage">
    <w:name w:val="ConsPlusTitlePage"/>
    <w:rsid w:val="00091C33"/>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A29B78F519231DFFB69841FA22D3CE6DEA6817AA78913F440CFAC24B01A241AF7397EBBE000C64E3B98C14D3g5j0N" TargetMode="External"/><Relationship Id="rId18" Type="http://schemas.openxmlformats.org/officeDocument/2006/relationships/hyperlink" Target="consultantplus://offline/ref=1AA29B78F519231DFFB69841FA22D3CE68EE6A10AC75913F440CFAC24B01A241AF7397EBBE000C64E3B98C14D3g5j0N" TargetMode="External"/><Relationship Id="rId26" Type="http://schemas.openxmlformats.org/officeDocument/2006/relationships/hyperlink" Target="consultantplus://offline/ref=1AA29B78F519231DFFB69841FA22D3CE6DEB6A14AC75913F440CFAC24B01A241BD73CFE4B9041930BBE3DB19D3555AC69516DB3B41g1j8N" TargetMode="External"/><Relationship Id="rId39" Type="http://schemas.openxmlformats.org/officeDocument/2006/relationships/hyperlink" Target="consultantplus://offline/ref=1AA29B78F519231DFFB69841FA22D3CE6DEA6F17AB7E913F440CFAC24B01A241BD73CFE4BF021930BBE3DB19D3555AC69516DB3B41g1j8N" TargetMode="External"/><Relationship Id="rId21" Type="http://schemas.openxmlformats.org/officeDocument/2006/relationships/hyperlink" Target="consultantplus://offline/ref=1AA29B78F519231DFFB6864CEC4E8DC46EE43219AB75936F1851FC951451A414FD33C9B2ED424769E8A19014D84D46C69Eg0jBN" TargetMode="External"/><Relationship Id="rId34" Type="http://schemas.openxmlformats.org/officeDocument/2006/relationships/hyperlink" Target="consultantplus://offline/ref=1AA29B78F519231DFFB69841FA22D3CE6DEA6F17AB7E913F440CFAC24B01A241BD73CFE7BC061161EEACDA45950649C49A16D9325D1909E6g2jFN" TargetMode="External"/><Relationship Id="rId7" Type="http://schemas.openxmlformats.org/officeDocument/2006/relationships/hyperlink" Target="consultantplus://offline/ref=1AA29B78F519231DFFB69841FA22D3CE6DED6D15A375913F440CFAC24B01A241BD73CFE7BC061265EEACDA45950649C49A16D9325D1909E6g2jFN" TargetMode="External"/><Relationship Id="rId2" Type="http://schemas.openxmlformats.org/officeDocument/2006/relationships/settings" Target="settings.xml"/><Relationship Id="rId16" Type="http://schemas.openxmlformats.org/officeDocument/2006/relationships/hyperlink" Target="consultantplus://offline/ref=1AA29B78F519231DFFB69841FA22D3CE6AE66D12A97B913F440CFAC24B01A241AF7397EBBE000C64E3B98C14D3g5j0N" TargetMode="External"/><Relationship Id="rId20" Type="http://schemas.openxmlformats.org/officeDocument/2006/relationships/hyperlink" Target="consultantplus://offline/ref=1AA29B78F519231DFFB6864CEC4E8DC46EE43219A87D996A185DFC951451A414FD33C9B2ED424769E8A19014D84D46C69Eg0jBN" TargetMode="External"/><Relationship Id="rId29" Type="http://schemas.openxmlformats.org/officeDocument/2006/relationships/hyperlink" Target="consultantplus://offline/ref=1AA29B78F519231DFFB69841FA22D3CE6DEC6A17A87B913F440CFAC24B01A241AF7397EBBE000C64E3B98C14D3g5j0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A29B78F519231DFFB69841FA22D3CE6DEA6C10AF7F913F440CFAC24B01A241AF7397EBBE000C64E3B98C14D3g5j0N" TargetMode="External"/><Relationship Id="rId11" Type="http://schemas.openxmlformats.org/officeDocument/2006/relationships/hyperlink" Target="consultantplus://offline/ref=1AA29B78F519231DFFB69841FA22D3CE6DEA6C10AF7F913F440CFAC24B01A241AF7397EBBE000C64E3B98C14D3g5j0N" TargetMode="External"/><Relationship Id="rId24" Type="http://schemas.openxmlformats.org/officeDocument/2006/relationships/hyperlink" Target="consultantplus://offline/ref=1AA29B78F519231DFFB69841FA22D3CE6DEA6F17AB7E913F440CFAC24B01A241BD73CFE7BC061164EDACDA45950649C49A16D9325D1909E6g2jFN" TargetMode="External"/><Relationship Id="rId32" Type="http://schemas.openxmlformats.org/officeDocument/2006/relationships/hyperlink" Target="consultantplus://offline/ref=1AA29B78F519231DFFB69841FA22D3CE6DEA6F17AB7E913F440CFAC24B01A241BD73CFE7BC061161EEACDA45950649C49A16D9325D1909E6g2jFN" TargetMode="External"/><Relationship Id="rId37" Type="http://schemas.openxmlformats.org/officeDocument/2006/relationships/hyperlink" Target="consultantplus://offline/ref=1AA29B78F519231DFFB69841FA22D3CE6DEA6F17AB7E913F440CFAC24B01A241BD73CFE7BC061161EEACDA45950649C49A16D9325D1909E6g2jFN" TargetMode="External"/><Relationship Id="rId40" Type="http://schemas.openxmlformats.org/officeDocument/2006/relationships/fontTable" Target="fontTable.xml"/><Relationship Id="rId5" Type="http://schemas.openxmlformats.org/officeDocument/2006/relationships/hyperlink" Target="consultantplus://offline/ref=1AA29B78F519231DFFB69841FA22D3CE6DEA6F17AB7E913F440CFAC24B01A241AF7397EBBE000C64E3B98C14D3g5j0N" TargetMode="External"/><Relationship Id="rId15" Type="http://schemas.openxmlformats.org/officeDocument/2006/relationships/hyperlink" Target="consultantplus://offline/ref=1AA29B78F519231DFFB69841FA22D3CE6DEB6A14AC75913F440CFAC24B01A241AF7397EBBE000C64E3B98C14D3g5j0N" TargetMode="External"/><Relationship Id="rId23" Type="http://schemas.openxmlformats.org/officeDocument/2006/relationships/hyperlink" Target="consultantplus://offline/ref=1AA29B78F519231DFFB69841FA22D3CE6DEA6F17AB7E913F440CFAC24B01A241BD73CFE5B90D4635AEF28316D74D44CF820AD939g4j0N" TargetMode="External"/><Relationship Id="rId28" Type="http://schemas.openxmlformats.org/officeDocument/2006/relationships/hyperlink" Target="consultantplus://offline/ref=1AA29B78F519231DFFB69841FA22D3CE6BEF6F17AA7C913F440CFAC24B01A241BD73CFE7BC061265E8ACDA45950649C49A16D9325D1909E6g2jFN" TargetMode="External"/><Relationship Id="rId36" Type="http://schemas.openxmlformats.org/officeDocument/2006/relationships/hyperlink" Target="consultantplus://offline/ref=1AA29B78F519231DFFB69841FA22D3CE6DEA6F17AB7E913F440CFAC24B01A241BD73CFE4B5061930BBE3DB19D3555AC69516DB3B41g1j8N" TargetMode="External"/><Relationship Id="rId10" Type="http://schemas.openxmlformats.org/officeDocument/2006/relationships/hyperlink" Target="consultantplus://offline/ref=1AA29B78F519231DFFB69841FA22D3CE6BE76B11A12BC63D1559F4C74351F851AB3AC0E0A2061B7AE8A78Cg1j7N" TargetMode="External"/><Relationship Id="rId19" Type="http://schemas.openxmlformats.org/officeDocument/2006/relationships/hyperlink" Target="consultantplus://offline/ref=1AA29B78F519231DFFB69841FA22D3CE6DED6D15A375913F440CFAC24B01A241AF7397EBBE000C64E3B98C14D3g5j0N" TargetMode="External"/><Relationship Id="rId31" Type="http://schemas.openxmlformats.org/officeDocument/2006/relationships/hyperlink" Target="consultantplus://offline/ref=1AA29B78F519231DFFB69841FA22D3CE6DEA6F17AB7E913F440CFAC24B01A241BD73CFE4B8021930BBE3DB19D3555AC69516DB3B41g1j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AA29B78F519231DFFB69841FA22D3CE6DEA6F17AB7E913F440CFAC24B01A241BD73CFE5B40D4635AEF28316D74D44CF820AD939g4j0N" TargetMode="External"/><Relationship Id="rId14" Type="http://schemas.openxmlformats.org/officeDocument/2006/relationships/hyperlink" Target="consultantplus://offline/ref=1AA29B78F519231DFFB69841FA22D3CE68E66D10AF7C913F440CFAC24B01A241AF7397EBBE000C64E3B98C14D3g5j0N" TargetMode="External"/><Relationship Id="rId22" Type="http://schemas.openxmlformats.org/officeDocument/2006/relationships/hyperlink" Target="consultantplus://offline/ref=1AA29B78F519231DFFB6864CEC4E8DC46EE43219AB7F9D6D105BFC951451A414FD33C9B2ED424769E8A19014D84D46C69Eg0jBN" TargetMode="External"/><Relationship Id="rId27" Type="http://schemas.openxmlformats.org/officeDocument/2006/relationships/hyperlink" Target="consultantplus://offline/ref=1AA29B78F519231DFFB69841FA22D3CE68E66D10AF7C913F440CFAC24B01A241AF7397EBBE000C64E3B98C14D3g5j0N" TargetMode="External"/><Relationship Id="rId30" Type="http://schemas.openxmlformats.org/officeDocument/2006/relationships/hyperlink" Target="consultantplus://offline/ref=1AA29B78F519231DFFB69841FA22D3CE6DEA6F17AB7E913F440CFAC24B01A241BD73CFE7BC061161E8ACDA45950649C49A16D9325D1909E6g2jFN" TargetMode="External"/><Relationship Id="rId35" Type="http://schemas.openxmlformats.org/officeDocument/2006/relationships/hyperlink" Target="consultantplus://offline/ref=1AA29B78F519231DFFB69841FA22D3CE6DEA6F17AB7E913F440CFAC24B01A241BD73CFE7BC061161EEACDA45950649C49A16D9325D1909E6g2jFN" TargetMode="External"/><Relationship Id="rId8" Type="http://schemas.openxmlformats.org/officeDocument/2006/relationships/hyperlink" Target="consultantplus://offline/ref=1AA29B78F519231DFFB6864CEC4E8DC46EE43219AB759B6B195EFC951451A414FD33C9B2ED424769E8A19014D84D46C69Eg0jBN" TargetMode="External"/><Relationship Id="rId3" Type="http://schemas.openxmlformats.org/officeDocument/2006/relationships/webSettings" Target="webSettings.xml"/><Relationship Id="rId12" Type="http://schemas.openxmlformats.org/officeDocument/2006/relationships/hyperlink" Target="consultantplus://offline/ref=1AA29B78F519231DFFB69841FA22D3CE6DEA6F17AB7E913F440CFAC24B01A241AF7397EBBE000C64E3B98C14D3g5j0N" TargetMode="External"/><Relationship Id="rId17" Type="http://schemas.openxmlformats.org/officeDocument/2006/relationships/hyperlink" Target="consultantplus://offline/ref=1AA29B78F519231DFFB69841FA22D3CE6DEC6A17A87B913F440CFAC24B01A241AF7397EBBE000C64E3B98C14D3g5j0N" TargetMode="External"/><Relationship Id="rId25" Type="http://schemas.openxmlformats.org/officeDocument/2006/relationships/hyperlink" Target="consultantplus://offline/ref=1AA29B78F519231DFFB69841FA22D3CE6DEA6F17AB7E913F440CFAC24B01A241BD73CFE2BF0D4635AEF28316D74D44CF820AD939g4j0N" TargetMode="External"/><Relationship Id="rId33" Type="http://schemas.openxmlformats.org/officeDocument/2006/relationships/hyperlink" Target="consultantplus://offline/ref=1AA29B78F519231DFFB69841FA22D3CE6DEA6F17AB7E913F440CFAC24B01A241BD73CFE7BC061161EEACDA45950649C49A16D9325D1909E6g2jFN" TargetMode="External"/><Relationship Id="rId38" Type="http://schemas.openxmlformats.org/officeDocument/2006/relationships/hyperlink" Target="consultantplus://offline/ref=1AA29B78F519231DFFB69841FA22D3CE68EE6A10AC75913F440CFAC24B01A241AF7397EBBE000C64E3B98C14D3g5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13314</Words>
  <Characters>75893</Characters>
  <Application>Microsoft Office Word</Application>
  <DocSecurity>0</DocSecurity>
  <Lines>632</Lines>
  <Paragraphs>178</Paragraphs>
  <ScaleCrop>false</ScaleCrop>
  <Company/>
  <LinksUpToDate>false</LinksUpToDate>
  <CharactersWithSpaces>89029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2</cp:revision>
  <dcterms:created xsi:type="dcterms:W3CDTF">2023-09-26T13:35:00Z</dcterms:created>
  <dcterms:modified xsi:type="dcterms:W3CDTF">2023-09-26T13:39:00Z</dcterms:modified>
</cp:coreProperties>
</file>