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A0" w:rsidRDefault="007B05AF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2</w:t>
      </w:r>
    </w:p>
    <w:p w:rsidR="009F64A0" w:rsidRDefault="009F64A0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</w:p>
    <w:p w:rsidR="009F64A0" w:rsidRDefault="007B05AF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приказу министерства </w:t>
      </w:r>
    </w:p>
    <w:p w:rsidR="009F64A0" w:rsidRDefault="007B05AF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экономического развития </w:t>
      </w:r>
    </w:p>
    <w:p w:rsidR="009F64A0" w:rsidRDefault="007B05AF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Ставропольского края</w:t>
      </w:r>
    </w:p>
    <w:p w:rsidR="009F64A0" w:rsidRDefault="009F64A0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</w:p>
    <w:p w:rsidR="009F64A0" w:rsidRDefault="007B05AF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04 октября 2022 г. № 297/од</w:t>
      </w:r>
    </w:p>
    <w:p w:rsidR="009F64A0" w:rsidRDefault="009F64A0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</w:p>
    <w:p w:rsidR="009F64A0" w:rsidRDefault="007B05AF">
      <w:pPr>
        <w:pStyle w:val="ConsPlusNormal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«УТВЕРЖДЕНА</w:t>
      </w:r>
    </w:p>
    <w:p w:rsidR="009F64A0" w:rsidRDefault="009F64A0">
      <w:pPr>
        <w:pStyle w:val="ConsPlusNormal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</w:p>
    <w:p w:rsidR="009F64A0" w:rsidRDefault="007B05AF">
      <w:pPr>
        <w:pStyle w:val="ConsPlusNormal"/>
        <w:spacing w:line="240" w:lineRule="exact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9F64A0" w:rsidRDefault="007B05AF">
      <w:pPr>
        <w:pStyle w:val="ConsPlusNormal"/>
        <w:spacing w:line="240" w:lineRule="exact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9F64A0" w:rsidRDefault="007B05AF">
      <w:pPr>
        <w:pStyle w:val="ConsPlusNormal"/>
        <w:spacing w:line="240" w:lineRule="exact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F64A0" w:rsidRDefault="009F64A0">
      <w:pPr>
        <w:pStyle w:val="ConsPlusNormal"/>
        <w:spacing w:line="240" w:lineRule="exact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</w:p>
    <w:p w:rsidR="009F64A0" w:rsidRDefault="007B05AF">
      <w:pPr>
        <w:pStyle w:val="ConsPlusNormal"/>
        <w:spacing w:line="240" w:lineRule="exact"/>
        <w:ind w:left="5160" w:hanging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ноября 2021 г. № 234/од</w:t>
      </w:r>
    </w:p>
    <w:p w:rsidR="009F64A0" w:rsidRDefault="009F64A0">
      <w:pPr>
        <w:pStyle w:val="formattexttopleveltext"/>
        <w:spacing w:before="0" w:beforeAutospacing="0" w:after="0" w:afterAutospacing="0"/>
        <w:rPr>
          <w:sz w:val="22"/>
          <w:szCs w:val="28"/>
        </w:rPr>
      </w:pPr>
    </w:p>
    <w:p w:rsidR="009F64A0" w:rsidRDefault="009F64A0">
      <w:pPr>
        <w:pStyle w:val="formattexttopleveltext"/>
        <w:spacing w:before="0" w:beforeAutospacing="0" w:after="0" w:afterAutospacing="0"/>
        <w:ind w:hanging="57"/>
        <w:jc w:val="center"/>
        <w:rPr>
          <w:sz w:val="22"/>
          <w:szCs w:val="28"/>
        </w:rPr>
      </w:pPr>
    </w:p>
    <w:p w:rsidR="009F64A0" w:rsidRDefault="007B05AF">
      <w:pPr>
        <w:pStyle w:val="formattexttopleveltext"/>
        <w:spacing w:before="0" w:beforeAutospacing="0" w:after="0" w:afterAutospacing="0"/>
        <w:ind w:hanging="5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Форма</w:t>
      </w:r>
    </w:p>
    <w:p w:rsidR="009F64A0" w:rsidRDefault="009F64A0">
      <w:pPr>
        <w:pStyle w:val="formattexttopleveltext"/>
        <w:spacing w:before="0" w:beforeAutospacing="0" w:after="0" w:afterAutospacing="0" w:line="240" w:lineRule="exact"/>
        <w:rPr>
          <w:sz w:val="22"/>
          <w:szCs w:val="28"/>
        </w:rPr>
      </w:pPr>
    </w:p>
    <w:p w:rsidR="009F64A0" w:rsidRDefault="009F64A0">
      <w:pPr>
        <w:pStyle w:val="formattexttopleveltext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9F64A0" w:rsidRDefault="007B05AF">
      <w:pPr>
        <w:pStyle w:val="formattexttopleveltext"/>
        <w:spacing w:before="0" w:beforeAutospacing="0" w:after="0" w:afterAutospacing="0"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Министерство экономического</w:t>
      </w:r>
    </w:p>
    <w:p w:rsidR="009F64A0" w:rsidRDefault="007B05AF">
      <w:pPr>
        <w:pStyle w:val="formattexttopleveltext"/>
        <w:spacing w:before="0" w:beforeAutospacing="0" w:after="0" w:afterAutospacing="0"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развития Ставропольского края</w:t>
      </w:r>
    </w:p>
    <w:p w:rsidR="009F64A0" w:rsidRDefault="009F64A0">
      <w:pPr>
        <w:pStyle w:val="formattexttopleveltext"/>
        <w:spacing w:before="0" w:beforeAutospacing="0" w:after="0" w:afterAutospacing="0"/>
        <w:jc w:val="center"/>
        <w:rPr>
          <w:sz w:val="22"/>
          <w:szCs w:val="28"/>
        </w:rPr>
      </w:pPr>
    </w:p>
    <w:p w:rsidR="009F64A0" w:rsidRDefault="009F64A0">
      <w:pPr>
        <w:pStyle w:val="formattexttopleveltext"/>
        <w:spacing w:before="0" w:beforeAutospacing="0" w:after="0" w:afterAutospacing="0"/>
        <w:jc w:val="center"/>
        <w:rPr>
          <w:sz w:val="22"/>
          <w:szCs w:val="28"/>
        </w:rPr>
      </w:pPr>
    </w:p>
    <w:p w:rsidR="009F64A0" w:rsidRDefault="007B05A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F64A0" w:rsidRDefault="009F64A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64A0" w:rsidRDefault="007B05AF">
      <w:pPr>
        <w:pStyle w:val="WW-"/>
        <w:tabs>
          <w:tab w:val="left" w:pos="0"/>
        </w:tabs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участие в отборе субъектов малого и среднего предпринимательства в Ставропольском крае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социальных предприятий и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Ставропольском крае, созданных физическими лицами в возрасте до 25 лет включительно,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субсидирования за счет средств бюджета Ставропольского края части затрат субъектов малого и среднего предпринимательства в Ставропольском крае – социальных предприят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ийи субъектов малого и среднего предпринимательства в Ставропольскомкрае, созданных физическими лицами в возрасте до 25 лет включительно</w:t>
      </w:r>
    </w:p>
    <w:p w:rsidR="009F64A0" w:rsidRDefault="009F64A0">
      <w:pPr>
        <w:pStyle w:val="WW-"/>
        <w:tabs>
          <w:tab w:val="left" w:pos="0"/>
        </w:tabs>
        <w:spacing w:before="0" w:after="0"/>
        <w:rPr>
          <w:rFonts w:ascii="Times New Roman" w:hAnsi="Times New Roman" w:cs="Times New Roman"/>
          <w:sz w:val="20"/>
          <w:szCs w:val="28"/>
          <w:lang w:eastAsia="ru-RU"/>
        </w:rPr>
      </w:pPr>
    </w:p>
    <w:p w:rsidR="009F64A0" w:rsidRDefault="007B05AF">
      <w:pPr>
        <w:pStyle w:val="WW-"/>
        <w:tabs>
          <w:tab w:val="left" w:pos="0"/>
        </w:tabs>
        <w:spacing w:before="0" w:after="0" w:line="228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вопрос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субсидировани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бюджета Ставропольского края части затрат</w:t>
      </w:r>
    </w:p>
    <w:p w:rsidR="009F64A0" w:rsidRDefault="007B05AF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__________________________________________________________________</w:t>
      </w:r>
    </w:p>
    <w:p w:rsidR="009F64A0" w:rsidRDefault="007B05AF">
      <w:pPr>
        <w:pStyle w:val="ConsPlusNonformat"/>
        <w:spacing w:line="228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(полное фирменное наименование юридического лица</w:t>
      </w:r>
    </w:p>
    <w:p w:rsidR="009F64A0" w:rsidRDefault="007B05AF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64A0" w:rsidRDefault="007B05AF">
      <w:pPr>
        <w:pStyle w:val="ConsPlusNonformat"/>
        <w:spacing w:line="228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или Ф.И.О. индивидуального предпринимателя)</w:t>
      </w:r>
    </w:p>
    <w:p w:rsidR="009F64A0" w:rsidRDefault="007B05AF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бизнес-плана п</w:t>
      </w:r>
      <w:r>
        <w:rPr>
          <w:rFonts w:ascii="Times New Roman" w:hAnsi="Times New Roman" w:cs="Times New Roman"/>
          <w:sz w:val="28"/>
          <w:szCs w:val="28"/>
        </w:rPr>
        <w:t>роекта в сфере социального предприниматель-ства / бизнес плана проекта в сфере предпринимательской деятельности (далее – бизнес-план)</w:t>
      </w: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F64A0" w:rsidRDefault="007B05AF">
      <w:pPr>
        <w:pStyle w:val="ConsPlusNonformat"/>
        <w:spacing w:after="120" w:line="228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(наименование проекта)</w:t>
      </w:r>
    </w:p>
    <w:p w:rsidR="009F64A0" w:rsidRDefault="007B05AF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________________________________________ рублей _____ копеек.</w:t>
      </w:r>
    </w:p>
    <w:p w:rsidR="009F64A0" w:rsidRDefault="007B05AF">
      <w:pPr>
        <w:pStyle w:val="ConsPlusNonformat"/>
        <w:spacing w:line="228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(запрашиваемая сумма гранта)</w:t>
      </w:r>
    </w:p>
    <w:p w:rsidR="009F64A0" w:rsidRDefault="009F64A0">
      <w:pPr>
        <w:pStyle w:val="ConsPlusNonformat"/>
        <w:spacing w:line="228" w:lineRule="auto"/>
        <w:rPr>
          <w:rFonts w:ascii="Times New Roman" w:hAnsi="Times New Roman" w:cs="Times New Roman"/>
          <w:sz w:val="6"/>
          <w:szCs w:val="28"/>
        </w:rPr>
      </w:pPr>
    </w:p>
    <w:p w:rsidR="009F64A0" w:rsidRDefault="007B05A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субъекте малого и среднего предпринимательства в Ставропольском крае (далее – субъект предпринимательства):</w:t>
      </w:r>
    </w:p>
    <w:p w:rsidR="009F64A0" w:rsidRDefault="009F64A0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4A0"/>
      </w:tblPr>
      <w:tblGrid>
        <w:gridCol w:w="4740"/>
        <w:gridCol w:w="4682"/>
      </w:tblGrid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Для юридического лица: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полное и сокращенное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юридического лица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регистрационные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нные: дата, место и орган регистрации (на основании Свидетельства о государственной регистрации); учредители (указать наименование, организационно-правовую форму и долю участия в уставном капитале каждого учредителя) (на основании учредительных документов)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срок осуществления деятельности юридического лица (с учетом правопреемственности), размер уставного капитала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rPr>
          <w:trHeight w:val="544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Ф.И.О. учредителя (участника) или акционера в возрасте до 25 лет (включительно) (для субъекта предпринимательства – юридического лица, 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состав учредителей (участников) или акционеров которого входит юридическое лицо, доля (суммарная доля) участия в уставном (складочном, акционерном) капитале которых одного или нескольких физических лиц в возрасте до 25 лет (включительно) превышает 50 проц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ентов) (далее – молодой предприниматель) (совместно именуемые – субъекты малого и среднего предпринимательства).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Для индивидуального предпринимателя: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Ф.И.О. индивидуального предпринимателя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регистрационные данные: дата, место и орган регистрации (на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основании Свидетельства о государственной регистрации); срок осуществления деятельности индивидуального предпринимателя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Размер выручки субъекта предпринимательства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 2022 год и истекший 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ериод 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за весь период осуществления деятельности в качестве субъекта предпринимательства (в случае, если субъект предпринимательства зарегистрирован менее 2 лет назад) с разбивкой по кварталам (руб.)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Сумма уплаченных налогов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субъектом пре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дпринимательства             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 2022 год и истекший период 2023 года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или за весь период осуществления деятельности в качестве субъекта предпринимательства (в случае, если субъект предпринимательства зарегистрирован менее 2 лет назад), поквартально с разбив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кой по налогам (руб.)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Прохождение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обучения в рамках обучающей программы или акселерационной программы:</w:t>
            </w:r>
          </w:p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программы;</w:t>
            </w:r>
          </w:p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период прохождение;</w:t>
            </w:r>
          </w:p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программы.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ИНН, КПП, ОГРН, ОКПО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Страховой номер индивидуального лицевого счета (СНИЛС)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(для индивидуального предпринимателя)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rPr>
          <w:trHeight w:val="179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Юридический адрес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rPr>
          <w:trHeight w:val="7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Фактический адрес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Руководитель юридического лица (Ф.И.О. индивидуального предпринимателя):</w:t>
            </w:r>
          </w:p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контактный телефон/факс; e-mail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Банковские реквизиты (может быть несколько)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12.1. Наименование обслужи-вающего банка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 Расчетный счет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12.3. Корреспондентский счет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A0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7B05A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 Код БИК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4A0" w:rsidRDefault="009F64A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4A0" w:rsidRDefault="009F64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64A0" w:rsidRDefault="007B0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Настоящим обязуюсь (-емся):</w:t>
      </w:r>
    </w:p>
    <w:p w:rsidR="009F64A0" w:rsidRDefault="007B05AF">
      <w:pPr>
        <w:pStyle w:val="ConsPlusTitle"/>
        <w:ind w:firstLine="708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13.1.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включать в договоры, заключаемые в целях исполнения обязательствпо договору о предоставлении гранта, согласия лиц, получающих средства на основании  договоров, заключенных с (полное наименование юридического лицаили Ф.И.О. индивидуального предпринимателя)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________________________________________________________________</w:t>
      </w:r>
    </w:p>
    <w:p w:rsidR="009F64A0" w:rsidRDefault="007B05AF">
      <w:pPr>
        <w:pStyle w:val="ConsPlusTitle"/>
        <w:ind w:firstLine="708"/>
        <w:jc w:val="center"/>
      </w:pPr>
      <w:r>
        <w:rPr>
          <w:rFonts w:ascii="Times New Roman" w:hAnsi="Times New Roman" w:cs="Times New Roman"/>
          <w:b w:val="0"/>
          <w:spacing w:val="-2"/>
          <w:szCs w:val="22"/>
        </w:rPr>
        <w:t>(за исключением государственных (муниципальных)</w:t>
      </w:r>
    </w:p>
    <w:p w:rsidR="009F64A0" w:rsidRDefault="007B05AF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унитарных предприятий,хозяйственных товариществ и обществ с участием публично – правовыхобразований в их уставных (складочных) капиталах, а так</w:t>
      </w:r>
      <w:r>
        <w:rPr>
          <w:rFonts w:ascii="Times New Roman" w:hAnsi="Times New Roman" w:cs="Times New Roman"/>
          <w:spacing w:val="-2"/>
          <w:sz w:val="28"/>
          <w:szCs w:val="28"/>
        </w:rPr>
        <w:t>же коммерческихорганизаций с участием таких товариществ и обществ в их уставных(складочных) капиталах) (далее – лица, получающие средства на основаниидоговоров), на осуществление министерством экономического развития Ставропольского края в отношении нихпро</w:t>
      </w:r>
      <w:r>
        <w:rPr>
          <w:rFonts w:ascii="Times New Roman" w:hAnsi="Times New Roman" w:cs="Times New Roman"/>
          <w:spacing w:val="-2"/>
          <w:sz w:val="28"/>
          <w:szCs w:val="28"/>
        </w:rPr>
        <w:t>верок соблюдения ими условий и порядка предоставления гранта, в томчисле в части достижения значения результата предоставления гранта, установленного договором о предоставлении гранта, а также проверок органамигосударственного финансового контроля в соотве</w:t>
      </w:r>
      <w:r>
        <w:rPr>
          <w:rFonts w:ascii="Times New Roman" w:hAnsi="Times New Roman" w:cs="Times New Roman"/>
          <w:spacing w:val="-2"/>
          <w:sz w:val="28"/>
          <w:szCs w:val="28"/>
        </w:rPr>
        <w:t>тствии со статьями 268</w:t>
      </w:r>
      <w:r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pacing w:val="-2"/>
          <w:sz w:val="28"/>
          <w:szCs w:val="28"/>
        </w:rPr>
        <w:t>и 269</w:t>
      </w:r>
      <w:r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Бюджетного кодекса Российской Федерации;</w:t>
      </w:r>
    </w:p>
    <w:p w:rsidR="009F64A0" w:rsidRDefault="007B05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 включать в договоры, заключаемые в целях исполнения обязательств по договору о предоставлении гранта, обязательства юридических лиц, получающих средства на основании указанных до</w:t>
      </w:r>
      <w:r>
        <w:rPr>
          <w:rFonts w:ascii="Times New Roman" w:hAnsi="Times New Roman"/>
          <w:sz w:val="28"/>
          <w:szCs w:val="28"/>
        </w:rPr>
        <w:t>говоров, о соблюдении ими запрета приобретения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</w:t>
      </w:r>
      <w:r>
        <w:rPr>
          <w:rFonts w:ascii="Times New Roman" w:hAnsi="Times New Roman"/>
          <w:sz w:val="28"/>
          <w:szCs w:val="28"/>
        </w:rPr>
        <w:t>ования, сырья и комплектующих изделий;</w:t>
      </w:r>
    </w:p>
    <w:p w:rsidR="009F64A0" w:rsidRDefault="007B05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13.3. использовать грант в полном объеме в соответствии с затратами, указанными в бизнес-плане, в году предоставления гранта;</w:t>
      </w:r>
    </w:p>
    <w:p w:rsidR="009F64A0" w:rsidRDefault="007B05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13.4. соблюдать запрет на приобретение за счет полученных средств гранта иностранной валюты</w:t>
      </w:r>
      <w:r>
        <w:rPr>
          <w:rFonts w:ascii="Times New Roman" w:hAnsi="Times New Roman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hAnsi="Times New Roman"/>
          <w:i/>
          <w:sz w:val="28"/>
          <w:szCs w:val="28"/>
        </w:rPr>
        <w:t>(данное обязательство применяется в отношении субъе</w:t>
      </w:r>
      <w:r>
        <w:rPr>
          <w:rFonts w:ascii="Times New Roman" w:hAnsi="Times New Roman"/>
          <w:i/>
          <w:sz w:val="28"/>
          <w:szCs w:val="28"/>
        </w:rPr>
        <w:t>ктов предпринимательства – юридических лиц)</w:t>
      </w:r>
      <w:r>
        <w:rPr>
          <w:rFonts w:ascii="Times New Roman" w:hAnsi="Times New Roman"/>
          <w:sz w:val="28"/>
          <w:szCs w:val="28"/>
        </w:rPr>
        <w:t>.</w:t>
      </w:r>
    </w:p>
    <w:p w:rsidR="009F64A0" w:rsidRDefault="009F64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4A0" w:rsidRDefault="009F64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4A0" w:rsidRDefault="007B05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Настоящим </w:t>
      </w:r>
      <w:r>
        <w:rPr>
          <w:rFonts w:ascii="Times New Roman" w:hAnsi="Times New Roman" w:cs="Times New Roman"/>
          <w:sz w:val="28"/>
          <w:szCs w:val="28"/>
        </w:rPr>
        <w:t>подтверждаю (-ем) свое согласие</w:t>
      </w:r>
      <w:r>
        <w:rPr>
          <w:rFonts w:ascii="Times New Roman" w:hAnsi="Times New Roman"/>
          <w:sz w:val="28"/>
          <w:szCs w:val="28"/>
        </w:rPr>
        <w:t>на:</w:t>
      </w:r>
    </w:p>
    <w:p w:rsidR="009F64A0" w:rsidRDefault="007B05AF">
      <w:pPr>
        <w:pStyle w:val="ConsPlusTitle"/>
        <w:jc w:val="both"/>
      </w:pPr>
      <w:r>
        <w:rPr>
          <w:rFonts w:ascii="Times New Roman" w:hAnsi="Times New Roman"/>
          <w:b w:val="0"/>
          <w:sz w:val="28"/>
          <w:szCs w:val="28"/>
        </w:rPr>
        <w:t>14.1.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оосуществление министерством экономического развития Ставропольского края в отношении __________________________________________</w:t>
      </w:r>
    </w:p>
    <w:p w:rsidR="009F64A0" w:rsidRDefault="007B05AF">
      <w:pPr>
        <w:pStyle w:val="ConsPlusTitle"/>
        <w:jc w:val="both"/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                                                           (полное наименование юридического лица</w:t>
      </w:r>
    </w:p>
    <w:p w:rsidR="009F64A0" w:rsidRDefault="007B05AF">
      <w:pPr>
        <w:pStyle w:val="ConsPlusTitle"/>
        <w:jc w:val="both"/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>___________________________________________________________________</w:t>
      </w:r>
    </w:p>
    <w:p w:rsidR="009F64A0" w:rsidRDefault="007B05AF">
      <w:pPr>
        <w:pStyle w:val="ConsPlusTitle"/>
        <w:jc w:val="both"/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                                                        или Ф.И.О. индивидуального предп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ринимателя)</w:t>
      </w:r>
    </w:p>
    <w:p w:rsidR="009F64A0" w:rsidRDefault="007B05AF">
      <w:pPr>
        <w:pStyle w:val="ConsPlusTitle"/>
        <w:jc w:val="both"/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проверок соблюдения порядка и условий предоставления гранта, в том числе в части достижения значения результата предоставления гранта в том числе в части достижения значения результата предоставления гранта, установленного</w:t>
      </w:r>
    </w:p>
    <w:p w:rsidR="009F64A0" w:rsidRDefault="007B05AF">
      <w:pPr>
        <w:pStyle w:val="ConsPlusTitle"/>
        <w:jc w:val="both"/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договором о предостав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лении гранта, а также проверок органами государственного финансового контроля в соответствии со статьями 2681 и 2692 Бюджетного кодекса Российской Федерации.</w:t>
      </w:r>
    </w:p>
    <w:p w:rsidR="009F64A0" w:rsidRDefault="007B05AF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публикацию (размещение) в информационно-телекоммуникационной сети «Интернет» информации о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9F64A0" w:rsidRDefault="007B05AF">
      <w:pPr>
        <w:pStyle w:val="ConsPlusNonformat"/>
        <w:spacing w:line="240" w:lineRule="exact"/>
        <w:ind w:left="141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(полное фирменное наименование юридического лица или Ф.И.О.                                                                                                                                     ин</w:t>
      </w:r>
      <w:r>
        <w:rPr>
          <w:rFonts w:ascii="Times New Roman" w:hAnsi="Times New Roman" w:cs="Times New Roman"/>
          <w:sz w:val="22"/>
          <w:szCs w:val="22"/>
        </w:rPr>
        <w:t>дивидуального предпринимателя)</w:t>
      </w:r>
    </w:p>
    <w:p w:rsidR="009F64A0" w:rsidRDefault="007B05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представленной заявке и иной информации о  _________________________</w:t>
      </w:r>
    </w:p>
    <w:p w:rsidR="009F64A0" w:rsidRDefault="007B05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9F64A0" w:rsidRDefault="007B05AF">
      <w:pPr>
        <w:pStyle w:val="ConsPlusNonformat"/>
        <w:spacing w:line="240" w:lineRule="exact"/>
        <w:ind w:left="141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(полное фирменное наименование юридического лица или Ф.И.О.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индивидуального предпринимателя)</w:t>
      </w:r>
    </w:p>
    <w:p w:rsidR="009F64A0" w:rsidRDefault="009F64A0">
      <w:pPr>
        <w:pStyle w:val="ConsPlusNonformat"/>
        <w:spacing w:line="240" w:lineRule="exact"/>
        <w:ind w:left="1418"/>
        <w:jc w:val="center"/>
        <w:rPr>
          <w:rFonts w:ascii="Times New Roman" w:hAnsi="Times New Roman" w:cs="Times New Roman"/>
          <w:sz w:val="22"/>
          <w:szCs w:val="22"/>
        </w:rPr>
      </w:pPr>
    </w:p>
    <w:p w:rsidR="009F64A0" w:rsidRDefault="007B05AF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связанной с отбором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субъектов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социальных предприятий и субъектов предпринимательства, созданных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изическими лицами в возрасте до 25 лет включительно,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субсидирования за счет средств бюджета Ставропольского края части затрат субъектов предпринимательства– социальных предприятий и субъектов предпринимательства, созданных физическими лицами в возрасте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25 лет включительно (далее – отбор)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4A0" w:rsidRDefault="007B05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представленных сведений гарантирую (-ем).</w:t>
      </w:r>
    </w:p>
    <w:p w:rsidR="009F64A0" w:rsidRDefault="007B05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(-на) на обработку персональных данных </w:t>
      </w:r>
      <w:r>
        <w:rPr>
          <w:rFonts w:ascii="Times New Roman" w:hAnsi="Times New Roman" w:cs="Times New Roman"/>
          <w:i/>
          <w:sz w:val="28"/>
          <w:szCs w:val="28"/>
        </w:rPr>
        <w:t>(для индиви-дуального предпринимателя)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4A0" w:rsidRDefault="009F64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4A0" w:rsidRDefault="007B05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i/>
          <w:sz w:val="28"/>
          <w:szCs w:val="28"/>
        </w:rPr>
        <w:t>(для субъекта предпринимательства – социального пре</w:t>
      </w:r>
      <w:r>
        <w:rPr>
          <w:rFonts w:ascii="Times New Roman" w:hAnsi="Times New Roman" w:cs="Times New Roman"/>
          <w:i/>
          <w:sz w:val="28"/>
          <w:szCs w:val="28"/>
        </w:rPr>
        <w:t>дпринимательства)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4A0" w:rsidRDefault="009F64A0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копии учредительных документов субъекта предпринимательства – </w:t>
      </w:r>
      <w:r>
        <w:rPr>
          <w:b/>
          <w:sz w:val="28"/>
          <w:szCs w:val="28"/>
          <w:lang w:eastAsia="ru-RU"/>
        </w:rPr>
        <w:t>юридического лица</w:t>
      </w:r>
      <w:r>
        <w:rPr>
          <w:sz w:val="28"/>
          <w:szCs w:val="28"/>
          <w:lang w:eastAsia="ru-RU"/>
        </w:rPr>
        <w:t xml:space="preserve"> и всех изменений к ним, а также документов, подтверждающих полномочия руководителя субъекта предпринимательства или ино</w:t>
      </w:r>
      <w:r>
        <w:rPr>
          <w:sz w:val="28"/>
          <w:szCs w:val="28"/>
          <w:lang w:eastAsia="ru-RU"/>
        </w:rPr>
        <w:t>го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копия документа, удостоверяющего личность субъекта предпринимательства – </w:t>
      </w:r>
      <w:r>
        <w:rPr>
          <w:b/>
          <w:sz w:val="28"/>
          <w:szCs w:val="28"/>
          <w:lang w:eastAsia="ru-RU"/>
        </w:rPr>
        <w:t>индивидуального предпринимателя</w:t>
      </w:r>
      <w:r>
        <w:rPr>
          <w:sz w:val="28"/>
          <w:szCs w:val="28"/>
          <w:lang w:eastAsia="ru-RU"/>
        </w:rPr>
        <w:t xml:space="preserve">, заверенная субъектом предпринимательства и печатью субъекта предпринимательства (при наличии печати), или копии документов, подтверждающих личность и полномочия уполномоченного субъектом предпринимательства лица, заверенные субъектом предпринимательства </w:t>
      </w:r>
      <w:r>
        <w:rPr>
          <w:sz w:val="28"/>
          <w:szCs w:val="28"/>
          <w:lang w:eastAsia="ru-RU"/>
        </w:rPr>
        <w:t>и печатью субъекта предпринимательства 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бизнес-план;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выписка из расчетного или корреспондетского счета субъекта предпринимательства, заверенная кредитной организацией или иной документ, подтверждающий наличие у субъекта предприни</w:t>
      </w:r>
      <w:r>
        <w:rPr>
          <w:sz w:val="28"/>
          <w:szCs w:val="28"/>
          <w:lang w:eastAsia="ru-RU"/>
        </w:rPr>
        <w:t>мательства собственных финансовых средств для обеспечения софинансирования им затрат в размере не менее 25 процентов от размера затрат, предусмотренных на реализацию проекта в сфере социального предпринимательства, указанных в бизнес-плане, полученный не р</w:t>
      </w:r>
      <w:r>
        <w:rPr>
          <w:sz w:val="28"/>
          <w:szCs w:val="28"/>
          <w:lang w:eastAsia="ru-RU"/>
        </w:rPr>
        <w:t>анее чем за 5 календарных дней до даты представления заявки, заверенный кредитной организацией;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</w:t>
      </w:r>
      <w:r>
        <w:rPr>
          <w:sz w:val="28"/>
          <w:szCs w:val="28"/>
          <w:lang w:eastAsia="ru-RU"/>
        </w:rPr>
        <w:t>и по возврату в краевой бюджет субсидий, бюджетных инвестиций, предоставленных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</w:t>
      </w:r>
      <w:r>
        <w:rPr>
          <w:sz w:val="28"/>
          <w:szCs w:val="28"/>
          <w:lang w:eastAsia="ru-RU"/>
        </w:rPr>
        <w:t>раем,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>
        <w:rPr>
          <w:spacing w:val="-2"/>
          <w:sz w:val="28"/>
          <w:szCs w:val="28"/>
        </w:rPr>
        <w:t>справка, подтверждающа</w:t>
      </w:r>
      <w:r>
        <w:rPr>
          <w:spacing w:val="-2"/>
          <w:sz w:val="28"/>
          <w:szCs w:val="28"/>
        </w:rPr>
        <w:t>я на 1-е число месяца, предшествующего месяцу представления заявки, что субъект предпринимательства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</w:t>
      </w:r>
      <w:r>
        <w:rPr>
          <w:spacing w:val="-2"/>
          <w:sz w:val="28"/>
          <w:szCs w:val="28"/>
        </w:rPr>
        <w:t>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–офшорная компания), а также российским юридическим лицом, в уставном (складочном) капитале кото</w:t>
      </w:r>
      <w:r>
        <w:rPr>
          <w:spacing w:val="-2"/>
          <w:sz w:val="28"/>
          <w:szCs w:val="28"/>
        </w:rPr>
        <w:t>рого доля прямого или косвенного (через третьих лиц) участия офшорных компаний, рассчитываемая в соответствии с абзацем шестым подпункта «в» пункта 4общих требований к нормативным правовым актам, муниципальным правовым актам, регулирующим предоставление су</w:t>
      </w:r>
      <w:r>
        <w:rPr>
          <w:spacing w:val="-2"/>
          <w:sz w:val="28"/>
          <w:szCs w:val="28"/>
        </w:rPr>
        <w:t>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г. № 1492,</w:t>
      </w:r>
      <w:r>
        <w:rPr>
          <w:spacing w:val="-2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справка, подтверждающая на 1-е число месяца, предшествующего месяцу представления заявки, что деятельность субъекта предпринимательства – </w:t>
      </w:r>
      <w:r>
        <w:rPr>
          <w:b/>
          <w:sz w:val="28"/>
          <w:szCs w:val="28"/>
          <w:lang w:eastAsia="ru-RU"/>
        </w:rPr>
        <w:t>юридиче</w:t>
      </w:r>
      <w:r>
        <w:rPr>
          <w:b/>
          <w:sz w:val="28"/>
          <w:szCs w:val="28"/>
          <w:lang w:eastAsia="ru-RU"/>
        </w:rPr>
        <w:t>ского лица</w:t>
      </w:r>
      <w:r>
        <w:rPr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Федерации, оформленная в свободной форме, подписанная субъектом предпринимательства и скрепленная печатью субъекта предпринимательства 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справка, по</w:t>
      </w:r>
      <w:r>
        <w:rPr>
          <w:sz w:val="28"/>
          <w:szCs w:val="28"/>
          <w:lang w:eastAsia="ru-RU"/>
        </w:rPr>
        <w:t>дтверждающая на 1-е число месяца, предшествующего месяцу представления заявки, что субъект предпринимательства не является получателем средств краевого бюджета в соответствии с иными нормативными правовыми актами Ставропольского края на цель, указанную в п</w:t>
      </w:r>
      <w:r>
        <w:rPr>
          <w:sz w:val="28"/>
          <w:szCs w:val="28"/>
          <w:lang w:eastAsia="ru-RU"/>
        </w:rPr>
        <w:t xml:space="preserve">унк-те 1 </w:t>
      </w:r>
      <w:r>
        <w:rPr>
          <w:bCs/>
          <w:sz w:val="28"/>
          <w:szCs w:val="28"/>
        </w:rPr>
        <w:t xml:space="preserve">Порядка </w:t>
      </w:r>
      <w:r>
        <w:rPr>
          <w:sz w:val="28"/>
          <w:szCs w:val="28"/>
        </w:rPr>
        <w:t>субсидирования за счет средств бюджета Ставропольского края части затрат субъектов малого и среднего предпринимательства в Ставропольском крае – социальных предприятий и субъектов малого и среднего предпринимательства, созданных физическим</w:t>
      </w:r>
      <w:r>
        <w:rPr>
          <w:sz w:val="28"/>
          <w:szCs w:val="28"/>
        </w:rPr>
        <w:t>и лицами в возрасте до 25 лет включительно, утвержденного постановлением Правительства Ставропольского края от 11 ноября 2021 г. № 575-п</w:t>
      </w:r>
      <w:r>
        <w:rPr>
          <w:sz w:val="28"/>
          <w:szCs w:val="28"/>
          <w:lang w:eastAsia="ru-RU"/>
        </w:rPr>
        <w:t xml:space="preserve">, оформленная в свободной форме, подписанная субъектом предпринимательства и главным бухгалтером (бухгалтером) субъекта </w:t>
      </w:r>
      <w:r>
        <w:rPr>
          <w:sz w:val="28"/>
          <w:szCs w:val="28"/>
          <w:lang w:eastAsia="ru-RU"/>
        </w:rPr>
        <w:t>предпринимательства (при наличии) и скрепленная печатью субъекта предпринимательства 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 справка, подтверждающая на 1-е число месяца, предшествующего месяцу представления заявки, отсутствие у субъекта предпринимательства просроченной з</w:t>
      </w:r>
      <w:r>
        <w:rPr>
          <w:sz w:val="28"/>
          <w:szCs w:val="28"/>
          <w:lang w:eastAsia="ru-RU"/>
        </w:rPr>
        <w:t xml:space="preserve">адолженности по выплате заработной платы работникам, состоящим в трудовых отношениях с субъектом предпринимательства, оформленная в свободной форме, подписанная субъектом предпринимательства и главным бухгалтером (бухгалтером) субъекта предпринимательства </w:t>
      </w:r>
      <w:r>
        <w:rPr>
          <w:sz w:val="28"/>
          <w:szCs w:val="28"/>
          <w:lang w:eastAsia="ru-RU"/>
        </w:rPr>
        <w:t>(при наличии) и скрепленная печатью субъекта предпринимательства (при наличии печати);</w:t>
      </w:r>
    </w:p>
    <w:p w:rsidR="009F64A0" w:rsidRDefault="007B0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документ, подтверждающий отсутствие у субъекта предприятия неисполненной обязанности по уплате налогов, сборов, страховых взносов, пеней, штрафов, процентов, подлежа</w:t>
      </w:r>
      <w:r>
        <w:rPr>
          <w:sz w:val="28"/>
          <w:szCs w:val="28"/>
        </w:rPr>
        <w:t>щих уплате в соответствии с законодательством Российской Федерации о налогах и сборах, превышающей 1 тыс. рублей, выданный инспекцией Федеральной налоговой службы по месту постановки субъекта предпринимательства на налоговый учет, по состоянию на любую дат</w:t>
      </w:r>
      <w:r>
        <w:rPr>
          <w:sz w:val="28"/>
          <w:szCs w:val="28"/>
        </w:rPr>
        <w:t>у в течение периода, равного 30 календарным дням, предшествующего дате представления заявки;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11) </w:t>
      </w:r>
      <w:r>
        <w:rPr>
          <w:sz w:val="28"/>
          <w:szCs w:val="28"/>
          <w:lang w:eastAsia="ru-RU"/>
        </w:rPr>
        <w:t>письменное обязательство субъекта предпринимательства подтверждать статус социального предприятия ежегодно в течение 3 лет, начиная с года, следующего за годом</w:t>
      </w:r>
      <w:r>
        <w:rPr>
          <w:sz w:val="28"/>
          <w:szCs w:val="28"/>
          <w:lang w:eastAsia="ru-RU"/>
        </w:rPr>
        <w:t xml:space="preserve"> предоставления гранта, в порядке, установленном в соответствии с частью 3 статьи 24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Федерального закона, оформленное в свободной форме, подписанное субъектом предпринимательстваи скрепленное печатью субъекта предпринимательства(при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12) с</w:t>
      </w:r>
      <w:r>
        <w:rPr>
          <w:sz w:val="28"/>
          <w:szCs w:val="28"/>
          <w:lang w:eastAsia="ru-RU"/>
        </w:rPr>
        <w:t>правка с указанием количества всех работников, состоящих в трудовых отношениях с субъектом предпринимательствас перечнем должностей по категориям работников на 1-е число месяца, предшествующего месяцу представления заявки, подписанная субъектом предпринима</w:t>
      </w:r>
      <w:r>
        <w:rPr>
          <w:sz w:val="28"/>
          <w:szCs w:val="28"/>
          <w:lang w:eastAsia="ru-RU"/>
        </w:rPr>
        <w:t>тельстваи скрепленная печатью субъекта предпринимательства(при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13) копия документа, подтверждающего, что субъект предпринимательства, </w:t>
      </w:r>
      <w:r>
        <w:rPr>
          <w:b/>
          <w:sz w:val="28"/>
          <w:szCs w:val="28"/>
          <w:lang w:eastAsia="ru-RU"/>
        </w:rPr>
        <w:t>впервые признанный социальным предприятием</w:t>
      </w:r>
      <w:r>
        <w:rPr>
          <w:sz w:val="28"/>
          <w:szCs w:val="28"/>
          <w:lang w:eastAsia="ru-RU"/>
        </w:rPr>
        <w:t>, прошел обучение в рамках обучающей программы или акселерацион</w:t>
      </w:r>
      <w:r>
        <w:rPr>
          <w:sz w:val="28"/>
          <w:szCs w:val="28"/>
          <w:lang w:eastAsia="ru-RU"/>
        </w:rPr>
        <w:t xml:space="preserve">ной программы в течение 12 месяцев до момента получения гранта по направлению осуществления деятельности в сфере социального предпринимательства, проведение которой организовано Центром поддержки предпринимательства </w:t>
      </w:r>
      <w:r>
        <w:rPr>
          <w:sz w:val="28"/>
          <w:szCs w:val="28"/>
        </w:rPr>
        <w:t>в Ставропольском крае</w:t>
      </w:r>
      <w:r>
        <w:rPr>
          <w:sz w:val="28"/>
          <w:szCs w:val="28"/>
          <w:lang w:eastAsia="ru-RU"/>
        </w:rPr>
        <w:t xml:space="preserve">, Центром </w:t>
      </w:r>
      <w:r>
        <w:rPr>
          <w:sz w:val="28"/>
          <w:szCs w:val="28"/>
        </w:rPr>
        <w:t>инноваций</w:t>
      </w:r>
      <w:r>
        <w:rPr>
          <w:sz w:val="28"/>
          <w:szCs w:val="28"/>
        </w:rPr>
        <w:t xml:space="preserve"> социальной сферы для субъектов малого и среднего предпринимательства в Ставропольском крае, функционирующими на базе некоммерческой организации «Фонд поддержки предпринимательства в Ставропольском крае»,</w:t>
      </w:r>
      <w:r>
        <w:rPr>
          <w:sz w:val="28"/>
          <w:szCs w:val="28"/>
          <w:lang w:eastAsia="ru-RU"/>
        </w:rPr>
        <w:t xml:space="preserve"> или акционерным обществом «Федеральная корпорация п</w:t>
      </w:r>
      <w:r>
        <w:rPr>
          <w:sz w:val="28"/>
          <w:szCs w:val="28"/>
          <w:lang w:eastAsia="ru-RU"/>
        </w:rPr>
        <w:t>о развитию малого и среднего предпринимательства», заверенная субъектом предпринимательстваи печатью субъекта предпринимательства(при наличии печати).</w:t>
      </w:r>
    </w:p>
    <w:p w:rsidR="009F64A0" w:rsidRDefault="007B05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i/>
          <w:sz w:val="28"/>
          <w:szCs w:val="28"/>
        </w:rPr>
        <w:t>(для субъекта предпринимательства, созданного физическим лицом в возрасте до 25 лет включительн</w:t>
      </w:r>
      <w:r>
        <w:rPr>
          <w:rFonts w:ascii="Times New Roman" w:hAnsi="Times New Roman" w:cs="Times New Roman"/>
          <w:i/>
          <w:sz w:val="28"/>
          <w:szCs w:val="28"/>
        </w:rPr>
        <w:t>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4A0" w:rsidRDefault="009F64A0">
      <w:pPr>
        <w:ind w:firstLine="720"/>
        <w:jc w:val="both"/>
        <w:rPr>
          <w:sz w:val="28"/>
          <w:szCs w:val="28"/>
        </w:rPr>
      </w:pP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копии учредительных документов субъекта предпринимательства – </w:t>
      </w:r>
      <w:r>
        <w:rPr>
          <w:b/>
          <w:sz w:val="28"/>
          <w:szCs w:val="28"/>
          <w:lang w:eastAsia="ru-RU"/>
        </w:rPr>
        <w:t>юридического лица</w:t>
      </w:r>
      <w:r>
        <w:rPr>
          <w:sz w:val="28"/>
          <w:szCs w:val="28"/>
          <w:lang w:eastAsia="ru-RU"/>
        </w:rPr>
        <w:t xml:space="preserve"> и всех изменений к ним, а также документов, подтверждающих полномочия руководителя субъекта предпринимательства или иного уполномоченного им лица, заверенные субъектом </w:t>
      </w:r>
      <w:r>
        <w:rPr>
          <w:sz w:val="28"/>
          <w:szCs w:val="28"/>
          <w:lang w:eastAsia="ru-RU"/>
        </w:rPr>
        <w:t>предпринимательства и печатью субъекта предпринимательства 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копия документа, удостоверяющего личность субъекта предпринимательства – индивидуального предпринимателя, заверенная субъектом предпринимательства и печатью субъекта предпр</w:t>
      </w:r>
      <w:r>
        <w:rPr>
          <w:sz w:val="28"/>
          <w:szCs w:val="28"/>
          <w:lang w:eastAsia="ru-RU"/>
        </w:rPr>
        <w:t>инимательства (при наличии печати), или копии документов, подтверждающих личность и полномочия уполномоченного субъектом предпринимательства лица, заверенные субъектом предпринимательства и печатью субъекта предпринимательства 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бизн</w:t>
      </w:r>
      <w:r>
        <w:rPr>
          <w:sz w:val="28"/>
          <w:szCs w:val="28"/>
          <w:lang w:eastAsia="ru-RU"/>
        </w:rPr>
        <w:t>ес-план;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выписка из расчетного или корреспондетского счета субъекта предпринимательства, заверенная кредитной организацией или иной документ, подтверждающий наличие у субъекта предпринимательства собственных финансовых средств для обеспечения софинансир</w:t>
      </w:r>
      <w:r>
        <w:rPr>
          <w:sz w:val="28"/>
          <w:szCs w:val="28"/>
          <w:lang w:eastAsia="ru-RU"/>
        </w:rPr>
        <w:t>ования им затрат в размере не менее 25 процентов от размера затрат, предусмотренных на реализацию проекта в сфере предпринимательской деятельности, указанных в бизнес-плане, полученный не ранее чем за 5 календарных дней до даты представления заявки, завере</w:t>
      </w:r>
      <w:r>
        <w:rPr>
          <w:sz w:val="28"/>
          <w:szCs w:val="28"/>
          <w:lang w:eastAsia="ru-RU"/>
        </w:rPr>
        <w:t>нный кредитной организацией;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возврату в краевой бюджет субсидий, бюджетных инвестиций, </w:t>
      </w:r>
      <w:r>
        <w:rPr>
          <w:sz w:val="28"/>
          <w:szCs w:val="28"/>
          <w:lang w:eastAsia="ru-RU"/>
        </w:rPr>
        <w:t>предоставленных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краем, оформленная в свободной форме, подписанная субъектом пред</w:t>
      </w:r>
      <w:r>
        <w:rPr>
          <w:sz w:val="28"/>
          <w:szCs w:val="28"/>
          <w:lang w:eastAsia="ru-RU"/>
        </w:rPr>
        <w:t>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справка, подтверждающая на 1-е число месяца, предшествующего месяцу представления зая</w:t>
      </w:r>
      <w:r>
        <w:rPr>
          <w:sz w:val="28"/>
          <w:szCs w:val="28"/>
          <w:lang w:eastAsia="ru-RU"/>
        </w:rPr>
        <w:t>вки, что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</w:t>
      </w:r>
      <w:r>
        <w:rPr>
          <w:sz w:val="28"/>
          <w:szCs w:val="28"/>
          <w:lang w:eastAsia="ru-RU"/>
        </w:rPr>
        <w:t>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</w:t>
      </w:r>
      <w:r>
        <w:rPr>
          <w:sz w:val="28"/>
          <w:szCs w:val="28"/>
          <w:lang w:eastAsia="ru-RU"/>
        </w:rPr>
        <w:t>ансовых операций (офшорные зоны), в совокупности превышает 50 процентов, оформленная в свободной форме, подписанная субъектом предпринимательства и скрепленная печатью субъекта предпринимательства 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справка, подтверждающая на 1-е чис</w:t>
      </w:r>
      <w:r>
        <w:rPr>
          <w:sz w:val="28"/>
          <w:szCs w:val="28"/>
          <w:lang w:eastAsia="ru-RU"/>
        </w:rPr>
        <w:t xml:space="preserve">ло месяца, предшествующего месяцу представления заявки, что деятельность субъекта предпринимательства – </w:t>
      </w:r>
      <w:r>
        <w:rPr>
          <w:b/>
          <w:sz w:val="28"/>
          <w:szCs w:val="28"/>
          <w:lang w:eastAsia="ru-RU"/>
        </w:rPr>
        <w:t>юридического лица</w:t>
      </w:r>
      <w:r>
        <w:rPr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Федерации, оформленная в свободной форме, подписанная субъек</w:t>
      </w:r>
      <w:r>
        <w:rPr>
          <w:sz w:val="28"/>
          <w:szCs w:val="28"/>
          <w:lang w:eastAsia="ru-RU"/>
        </w:rPr>
        <w:t>том предпринимательства и скрепленная печатью субъекта предпринимательства 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 справка, подтверждающая на 1-е число месяца, предшествующего месяцу представления заявки, что субъект предпринимательства не является получателем средств кр</w:t>
      </w:r>
      <w:r>
        <w:rPr>
          <w:sz w:val="28"/>
          <w:szCs w:val="28"/>
          <w:lang w:eastAsia="ru-RU"/>
        </w:rPr>
        <w:t xml:space="preserve">аевого бюджета в соответствии с иными нормативными правовыми актами Ставропольского края на цель, указанную в пунк-те 1 </w:t>
      </w:r>
      <w:r>
        <w:rPr>
          <w:bCs/>
          <w:sz w:val="28"/>
          <w:szCs w:val="28"/>
        </w:rPr>
        <w:t xml:space="preserve">Порядка </w:t>
      </w:r>
      <w:r>
        <w:rPr>
          <w:sz w:val="28"/>
          <w:szCs w:val="28"/>
        </w:rPr>
        <w:t>субсидирования за счет средств бюджета Ставропольского края части затрат субъектов малого и среднего предпринимательства в Ставр</w:t>
      </w:r>
      <w:r>
        <w:rPr>
          <w:sz w:val="28"/>
          <w:szCs w:val="28"/>
        </w:rPr>
        <w:t>опольском крае – социальных предприятий и субъектов малого и среднего предпринимательства, созданных физическими лицами в возрасте до 25 лет включительно, утвержденного постановлением Правительства Ставропольского края от 11 ноября 2021 г. № 575-п</w:t>
      </w:r>
      <w:r>
        <w:rPr>
          <w:sz w:val="28"/>
          <w:szCs w:val="28"/>
          <w:lang w:eastAsia="ru-RU"/>
        </w:rPr>
        <w:t>, оформле</w:t>
      </w:r>
      <w:r>
        <w:rPr>
          <w:sz w:val="28"/>
          <w:szCs w:val="28"/>
          <w:lang w:eastAsia="ru-RU"/>
        </w:rPr>
        <w:t>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10) справка, подтверждающая на 1-е чис</w:t>
      </w:r>
      <w:r>
        <w:rPr>
          <w:sz w:val="28"/>
          <w:szCs w:val="28"/>
          <w:lang w:eastAsia="ru-RU"/>
        </w:rPr>
        <w:t>ло месяца, предшествующего месяцу представления заявки, отсутствие у субъекта предпринимательства просроченной задолженности по выплате заработной платы работникам, состоящим в трудовых отношениях с субъектом малого и среднего предпринимательства, оформлен</w:t>
      </w:r>
      <w:r>
        <w:rPr>
          <w:sz w:val="28"/>
          <w:szCs w:val="28"/>
          <w:lang w:eastAsia="ru-RU"/>
        </w:rPr>
        <w:t>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9F64A0" w:rsidRDefault="007B0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документ, подтверждающий отсутствие</w:t>
      </w:r>
      <w:r>
        <w:rPr>
          <w:sz w:val="28"/>
          <w:szCs w:val="28"/>
        </w:rPr>
        <w:t xml:space="preserve"> у субъекта предпринимательства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1 тыс. рублей, выда</w:t>
      </w:r>
      <w:r>
        <w:rPr>
          <w:sz w:val="28"/>
          <w:szCs w:val="28"/>
        </w:rPr>
        <w:t>нный инспекцией Федеральной налоговой службы по месту постановки субъекта предпринимательства на налоговый учет, по состоянию на любую дату в течение периода, равного 30 календарным дням, предшествующего дате представления заявки;</w:t>
      </w:r>
    </w:p>
    <w:p w:rsidR="009F64A0" w:rsidRDefault="007B0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  <w:lang w:eastAsia="ru-RU"/>
        </w:rPr>
        <w:t>копия документа, подтв</w:t>
      </w:r>
      <w:r>
        <w:rPr>
          <w:sz w:val="28"/>
          <w:szCs w:val="28"/>
          <w:lang w:eastAsia="ru-RU"/>
        </w:rPr>
        <w:t>ерждающего, что субъект предпринимательства</w:t>
      </w:r>
      <w:r>
        <w:rPr>
          <w:sz w:val="28"/>
          <w:szCs w:val="28"/>
        </w:rPr>
        <w:t xml:space="preserve">прошел обучение в рамках обучающей программы или акселерационной программы </w:t>
      </w:r>
      <w:r>
        <w:rPr>
          <w:sz w:val="28"/>
          <w:szCs w:val="28"/>
          <w:lang w:eastAsia="ru-RU"/>
        </w:rPr>
        <w:t>в течение 12 месяцев до момента получения гранта по направлению осуществления предпринимательской деятельности, проведение которой организ</w:t>
      </w:r>
      <w:r>
        <w:rPr>
          <w:sz w:val="28"/>
          <w:szCs w:val="28"/>
          <w:lang w:eastAsia="ru-RU"/>
        </w:rPr>
        <w:t xml:space="preserve">овано Центром поддержки предпринимательства </w:t>
      </w:r>
      <w:r>
        <w:rPr>
          <w:sz w:val="28"/>
          <w:szCs w:val="28"/>
        </w:rPr>
        <w:t>в Ставропольском крае</w:t>
      </w:r>
      <w:r>
        <w:rPr>
          <w:sz w:val="28"/>
          <w:szCs w:val="28"/>
          <w:lang w:eastAsia="ru-RU"/>
        </w:rPr>
        <w:t xml:space="preserve">, Центром </w:t>
      </w:r>
      <w:r>
        <w:rPr>
          <w:sz w:val="28"/>
          <w:szCs w:val="28"/>
        </w:rPr>
        <w:t>инноваций социальной сферы для субъектов малого и среднего предпринимательства в Ставропольском крае, функционирующими на базе некоммерческой организации «Фонд поддержки малого и ср</w:t>
      </w:r>
      <w:r>
        <w:rPr>
          <w:sz w:val="28"/>
          <w:szCs w:val="28"/>
        </w:rPr>
        <w:t>еднего предпринимательства в Ставропольском крае»,</w:t>
      </w:r>
      <w:r>
        <w:rPr>
          <w:sz w:val="28"/>
          <w:szCs w:val="28"/>
          <w:lang w:eastAsia="ru-RU"/>
        </w:rPr>
        <w:t xml:space="preserve"> или акционерным обществом «Федеральная корпорация по развитию малого и среднего предпринимательства», заверенная субъектом предпринимательства и печатью субъекта предпринимательства (при наличии печати);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3) копии документов, удостоверяющих личности одного или нескольких физических лиц в возрасте до 25 лет (включительно) на дату представления заявки, доля (суммарная доля) участия в уставном (складочном, акционерном) капитале юридического лица которых превыш</w:t>
      </w:r>
      <w:r>
        <w:rPr>
          <w:sz w:val="28"/>
          <w:szCs w:val="28"/>
        </w:rPr>
        <w:t>ает 50 процентов, заверенные молодым предпринимателем и печатью молодого предпринимателя (при наличии печати), в случае представления заявки таким юридическим лицом;</w:t>
      </w:r>
    </w:p>
    <w:p w:rsidR="009F64A0" w:rsidRDefault="007B05AF">
      <w:pPr>
        <w:spacing w:line="235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14) </w:t>
      </w:r>
      <w:r>
        <w:rPr>
          <w:sz w:val="28"/>
          <w:szCs w:val="28"/>
        </w:rPr>
        <w:t xml:space="preserve">письменное обязательство </w:t>
      </w:r>
      <w:r>
        <w:rPr>
          <w:sz w:val="28"/>
          <w:szCs w:val="28"/>
          <w:lang w:eastAsia="ru-RU"/>
        </w:rPr>
        <w:t>субъекта предпринимательства</w:t>
      </w:r>
      <w:r>
        <w:rPr>
          <w:sz w:val="28"/>
          <w:szCs w:val="28"/>
        </w:rPr>
        <w:t xml:space="preserve">ежегодно представлять в </w:t>
      </w:r>
      <w:r>
        <w:rPr>
          <w:sz w:val="28"/>
          <w:szCs w:val="28"/>
        </w:rPr>
        <w:t xml:space="preserve">министерство экономического развития Ставропольского края информацию о финансово-экономических показателях своей деятельности </w:t>
      </w:r>
      <w:r>
        <w:rPr>
          <w:sz w:val="28"/>
          <w:szCs w:val="28"/>
          <w:lang w:eastAsia="ru-RU"/>
        </w:rPr>
        <w:t>в течение 3 лет начиная с года, следующего за годом предоставления гранта, по форме утверждаемой министерством экономического разв</w:t>
      </w:r>
      <w:r>
        <w:rPr>
          <w:sz w:val="28"/>
          <w:szCs w:val="28"/>
          <w:lang w:eastAsia="ru-RU"/>
        </w:rPr>
        <w:t>ития Ставропольского края, оформленное в свободной форме, подписанное субъектом предпринимательства и скрепленное печатью субъекта предпринимательства (при наличии печати);</w:t>
      </w:r>
    </w:p>
    <w:p w:rsidR="009F64A0" w:rsidRDefault="007B05AF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15) письменное согласие одного или нескольких физических лиц в возрасте до 25 лет (</w:t>
      </w:r>
      <w:r>
        <w:rPr>
          <w:sz w:val="28"/>
          <w:szCs w:val="28"/>
        </w:rPr>
        <w:t>включительно) на дату представления заявки, доля (суммарная доля) участия в уставном (складочном, акционерном) капитале юридического лица которых превышает 50 процентов, на обработку и передачу его (их) персональных данных в соответствии с законодательство</w:t>
      </w:r>
      <w:r>
        <w:rPr>
          <w:sz w:val="28"/>
          <w:szCs w:val="28"/>
        </w:rPr>
        <w:t>м Российской Федерации в области персональных данных, оформленное в свободной форме, подписанное таким физическим лицом или такими физическими лицами, в случае представления заявки таким юридическим лицом.</w:t>
      </w:r>
    </w:p>
    <w:p w:rsidR="009F64A0" w:rsidRDefault="009F64A0">
      <w:pPr>
        <w:jc w:val="both"/>
        <w:rPr>
          <w:sz w:val="28"/>
          <w:szCs w:val="28"/>
          <w:lang w:eastAsia="ru-RU"/>
        </w:rPr>
      </w:pPr>
    </w:p>
    <w:p w:rsidR="009F64A0" w:rsidRDefault="009F64A0">
      <w:pPr>
        <w:ind w:firstLine="709"/>
        <w:jc w:val="both"/>
        <w:rPr>
          <w:sz w:val="28"/>
          <w:szCs w:val="28"/>
        </w:rPr>
      </w:pPr>
    </w:p>
    <w:p w:rsidR="009F64A0" w:rsidRDefault="009F64A0">
      <w:pPr>
        <w:ind w:firstLine="709"/>
        <w:jc w:val="both"/>
        <w:rPr>
          <w:sz w:val="28"/>
          <w:szCs w:val="28"/>
        </w:rPr>
      </w:pPr>
    </w:p>
    <w:p w:rsidR="009F64A0" w:rsidRDefault="007B05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____________   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:rsidR="009F64A0" w:rsidRDefault="007B05AF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(должность руководителя                              (подпись)                             (расшифровка подписи)</w:t>
      </w:r>
    </w:p>
    <w:p w:rsidR="009F64A0" w:rsidRDefault="007B05AF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юридического лица, Ф.И.О.                                              </w:t>
      </w:r>
    </w:p>
    <w:p w:rsidR="009F64A0" w:rsidRDefault="007B05AF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индивидуального предпринимателя)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М.П.</w:t>
      </w:r>
    </w:p>
    <w:p w:rsidR="009F64A0" w:rsidRDefault="007B05AF">
      <w:pPr>
        <w:pStyle w:val="ConsPlusNonformat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__________________»  .</w:t>
      </w:r>
    </w:p>
    <w:p w:rsidR="009F64A0" w:rsidRDefault="007B05AF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9F64A0" w:rsidRDefault="009F64A0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9F64A0" w:rsidRDefault="009F64A0">
      <w:pPr>
        <w:rPr>
          <w:sz w:val="28"/>
          <w:szCs w:val="28"/>
        </w:rPr>
      </w:pPr>
    </w:p>
    <w:p w:rsidR="009F64A0" w:rsidRDefault="009F64A0">
      <w:pPr>
        <w:rPr>
          <w:sz w:val="28"/>
          <w:szCs w:val="28"/>
        </w:rPr>
      </w:pPr>
    </w:p>
    <w:p w:rsidR="009F64A0" w:rsidRDefault="009F64A0">
      <w:pPr>
        <w:rPr>
          <w:sz w:val="28"/>
          <w:szCs w:val="28"/>
        </w:rPr>
      </w:pPr>
    </w:p>
    <w:p w:rsidR="009F64A0" w:rsidRDefault="007B05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Министр экономического</w:t>
      </w:r>
    </w:p>
    <w:p w:rsidR="009F64A0" w:rsidRDefault="007B05AF">
      <w:pPr>
        <w:spacing w:line="240" w:lineRule="exact"/>
      </w:pPr>
      <w:r>
        <w:rPr>
          <w:sz w:val="28"/>
          <w:szCs w:val="28"/>
        </w:rPr>
        <w:t>развития Ставропольского края                                                       Д.В.Полюбин</w:t>
      </w:r>
    </w:p>
    <w:p w:rsidR="009F64A0" w:rsidRDefault="009F64A0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</w:p>
    <w:sectPr w:rsidR="009F64A0" w:rsidSect="009F64A0">
      <w:headerReference w:type="default" r:id="rId6"/>
      <w:pgSz w:w="11906" w:h="16838"/>
      <w:pgMar w:top="1135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4A0" w:rsidRDefault="007B05AF">
      <w:r>
        <w:separator/>
      </w:r>
    </w:p>
  </w:endnote>
  <w:endnote w:type="continuationSeparator" w:id="1">
    <w:p w:rsidR="009F64A0" w:rsidRDefault="007B0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4A0" w:rsidRDefault="007B05AF">
      <w:r>
        <w:separator/>
      </w:r>
    </w:p>
  </w:footnote>
  <w:footnote w:type="continuationSeparator" w:id="1">
    <w:p w:rsidR="009F64A0" w:rsidRDefault="007B0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23659"/>
      <w:docPartObj>
        <w:docPartGallery w:val="Page Numbers (Top of Page)"/>
        <w:docPartUnique/>
      </w:docPartObj>
    </w:sdtPr>
    <w:sdtContent>
      <w:p w:rsidR="009F64A0" w:rsidRDefault="009F64A0">
        <w:pPr>
          <w:pStyle w:val="Header"/>
          <w:jc w:val="right"/>
        </w:pPr>
        <w:r>
          <w:rPr>
            <w:sz w:val="28"/>
          </w:rPr>
          <w:fldChar w:fldCharType="begin"/>
        </w:r>
        <w:r w:rsidR="007B05AF"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 w:rsidR="007B05AF">
          <w:rPr>
            <w:noProof/>
            <w:sz w:val="28"/>
          </w:rPr>
          <w:t>2</w:t>
        </w:r>
        <w:r>
          <w:rPr>
            <w:sz w:val="28"/>
          </w:rPr>
          <w:fldChar w:fldCharType="end"/>
        </w:r>
      </w:p>
    </w:sdtContent>
  </w:sdt>
  <w:p w:rsidR="009F64A0" w:rsidRDefault="009F64A0">
    <w:pPr>
      <w:pStyle w:val="Head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4A0"/>
    <w:rsid w:val="007B05AF"/>
    <w:rsid w:val="009F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F64A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F64A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F64A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F64A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F64A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F64A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F64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F64A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F64A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F64A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F64A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F64A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64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F64A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64A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F64A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64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F64A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F64A0"/>
    <w:pPr>
      <w:ind w:left="720"/>
      <w:contextualSpacing/>
    </w:pPr>
  </w:style>
  <w:style w:type="paragraph" w:styleId="a4">
    <w:name w:val="No Spacing"/>
    <w:uiPriority w:val="1"/>
    <w:qFormat/>
    <w:rsid w:val="009F64A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F64A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F64A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F64A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F64A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64A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64A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F64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F64A0"/>
    <w:rPr>
      <w:i/>
    </w:rPr>
  </w:style>
  <w:style w:type="character" w:customStyle="1" w:styleId="HeaderChar">
    <w:name w:val="Header Char"/>
    <w:basedOn w:val="a0"/>
    <w:link w:val="Header"/>
    <w:uiPriority w:val="99"/>
    <w:rsid w:val="009F64A0"/>
  </w:style>
  <w:style w:type="character" w:customStyle="1" w:styleId="FooterChar">
    <w:name w:val="Footer Char"/>
    <w:basedOn w:val="a0"/>
    <w:link w:val="Footer"/>
    <w:uiPriority w:val="99"/>
    <w:rsid w:val="009F64A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F64A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64A0"/>
  </w:style>
  <w:style w:type="table" w:styleId="ab">
    <w:name w:val="Table Grid"/>
    <w:basedOn w:val="a1"/>
    <w:uiPriority w:val="59"/>
    <w:rsid w:val="009F64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F64A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F64A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F6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64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64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F64A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F64A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F64A0"/>
    <w:rPr>
      <w:sz w:val="18"/>
    </w:rPr>
  </w:style>
  <w:style w:type="character" w:styleId="af">
    <w:name w:val="footnote reference"/>
    <w:basedOn w:val="a0"/>
    <w:uiPriority w:val="99"/>
    <w:unhideWhenUsed/>
    <w:rsid w:val="009F64A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F64A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F64A0"/>
    <w:rPr>
      <w:sz w:val="20"/>
    </w:rPr>
  </w:style>
  <w:style w:type="character" w:styleId="af2">
    <w:name w:val="endnote reference"/>
    <w:basedOn w:val="a0"/>
    <w:uiPriority w:val="99"/>
    <w:semiHidden/>
    <w:unhideWhenUsed/>
    <w:rsid w:val="009F64A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64A0"/>
    <w:pPr>
      <w:spacing w:after="57"/>
    </w:pPr>
  </w:style>
  <w:style w:type="paragraph" w:styleId="21">
    <w:name w:val="toc 2"/>
    <w:basedOn w:val="a"/>
    <w:next w:val="a"/>
    <w:uiPriority w:val="39"/>
    <w:unhideWhenUsed/>
    <w:rsid w:val="009F64A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64A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64A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64A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64A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64A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64A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64A0"/>
    <w:pPr>
      <w:spacing w:after="57"/>
      <w:ind w:left="2268"/>
    </w:pPr>
  </w:style>
  <w:style w:type="paragraph" w:styleId="af3">
    <w:name w:val="TOC Heading"/>
    <w:uiPriority w:val="39"/>
    <w:unhideWhenUsed/>
    <w:rsid w:val="009F64A0"/>
  </w:style>
  <w:style w:type="paragraph" w:styleId="af4">
    <w:name w:val="table of figures"/>
    <w:basedOn w:val="a"/>
    <w:next w:val="a"/>
    <w:uiPriority w:val="99"/>
    <w:unhideWhenUsed/>
    <w:rsid w:val="009F64A0"/>
  </w:style>
  <w:style w:type="paragraph" w:customStyle="1" w:styleId="ConsPlusNormal">
    <w:name w:val="ConsPlusNormal"/>
    <w:link w:val="ConsPlusNormal0"/>
    <w:uiPriority w:val="99"/>
    <w:rsid w:val="009F64A0"/>
    <w:pPr>
      <w:widowControl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F64A0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9F64A0"/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Обычный (веб)"/>
    <w:basedOn w:val="a"/>
    <w:uiPriority w:val="99"/>
    <w:rsid w:val="009F64A0"/>
    <w:pPr>
      <w:spacing w:before="280" w:after="119"/>
    </w:pPr>
    <w:rPr>
      <w:rFonts w:ascii="Calibri" w:eastAsia="Calibri" w:hAnsi="Calibri" w:cs="Calibri"/>
    </w:rPr>
  </w:style>
  <w:style w:type="paragraph" w:customStyle="1" w:styleId="formattexttopleveltext">
    <w:name w:val="formattext topleveltext"/>
    <w:basedOn w:val="a"/>
    <w:rsid w:val="009F64A0"/>
    <w:pPr>
      <w:spacing w:before="100" w:beforeAutospacing="1" w:after="100" w:afterAutospacing="1"/>
    </w:pPr>
    <w:rPr>
      <w:lang w:eastAsia="ru-RU"/>
    </w:rPr>
  </w:style>
  <w:style w:type="paragraph" w:customStyle="1" w:styleId="Header">
    <w:name w:val="Header"/>
    <w:basedOn w:val="a"/>
    <w:link w:val="af5"/>
    <w:uiPriority w:val="99"/>
    <w:unhideWhenUsed/>
    <w:rsid w:val="009F64A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9F64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er">
    <w:name w:val="Footer"/>
    <w:basedOn w:val="a"/>
    <w:link w:val="af6"/>
    <w:uiPriority w:val="99"/>
    <w:semiHidden/>
    <w:unhideWhenUsed/>
    <w:rsid w:val="009F64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9F64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9F64A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64A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9F64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3529</Words>
  <Characters>20117</Characters>
  <Application>Microsoft Office Word</Application>
  <DocSecurity>0</DocSecurity>
  <Lines>167</Lines>
  <Paragraphs>47</Paragraphs>
  <ScaleCrop>false</ScaleCrop>
  <Company/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Пользователь Windows</cp:lastModifiedBy>
  <cp:revision>2</cp:revision>
  <dcterms:created xsi:type="dcterms:W3CDTF">2023-12-04T08:55:00Z</dcterms:created>
  <dcterms:modified xsi:type="dcterms:W3CDTF">2023-12-04T08:55:00Z</dcterms:modified>
</cp:coreProperties>
</file>