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50" w:rsidRPr="005A2C42" w:rsidRDefault="005A2C42" w:rsidP="005A2C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2C42">
        <w:rPr>
          <w:rFonts w:ascii="Times New Roman" w:hAnsi="Times New Roman" w:cs="Times New Roman"/>
          <w:sz w:val="28"/>
          <w:szCs w:val="28"/>
        </w:rPr>
        <w:t>роект</w:t>
      </w:r>
    </w:p>
    <w:p w:rsidR="005A2C42" w:rsidRPr="005A2C42" w:rsidRDefault="005A2C42" w:rsidP="005A2C42">
      <w:pPr>
        <w:pStyle w:val="ConsPlusTitle"/>
        <w:spacing w:line="360" w:lineRule="auto"/>
        <w:ind w:left="2832" w:firstLine="708"/>
        <w:rPr>
          <w:rFonts w:ascii="Times New Roman" w:hAnsi="Times New Roman"/>
          <w:sz w:val="28"/>
          <w:szCs w:val="28"/>
        </w:rPr>
      </w:pPr>
      <w:proofErr w:type="gramStart"/>
      <w:r w:rsidRPr="005A2C42">
        <w:rPr>
          <w:rFonts w:ascii="Times New Roman" w:hAnsi="Times New Roman"/>
          <w:sz w:val="28"/>
          <w:szCs w:val="28"/>
        </w:rPr>
        <w:t>Р</w:t>
      </w:r>
      <w:proofErr w:type="gramEnd"/>
      <w:r w:rsidRPr="005A2C42">
        <w:rPr>
          <w:rFonts w:ascii="Times New Roman" w:hAnsi="Times New Roman"/>
          <w:sz w:val="28"/>
          <w:szCs w:val="28"/>
        </w:rPr>
        <w:t xml:space="preserve"> Е Ш Е Н И Е</w:t>
      </w:r>
    </w:p>
    <w:p w:rsidR="005A2C42" w:rsidRPr="005A2C42" w:rsidRDefault="005A2C42" w:rsidP="00C9075F">
      <w:pPr>
        <w:pStyle w:val="ConsPlusTitl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A2C42">
        <w:rPr>
          <w:rFonts w:ascii="Times New Roman" w:hAnsi="Times New Roman"/>
          <w:sz w:val="28"/>
          <w:szCs w:val="28"/>
        </w:rPr>
        <w:t>Думы Ипатовского муниц</w:t>
      </w:r>
      <w:r>
        <w:rPr>
          <w:rFonts w:ascii="Times New Roman" w:hAnsi="Times New Roman"/>
          <w:sz w:val="28"/>
          <w:szCs w:val="28"/>
        </w:rPr>
        <w:t>и</w:t>
      </w:r>
      <w:r w:rsidRPr="005A2C42">
        <w:rPr>
          <w:rFonts w:ascii="Times New Roman" w:hAnsi="Times New Roman"/>
          <w:sz w:val="28"/>
          <w:szCs w:val="28"/>
        </w:rPr>
        <w:t>пального округа Ставропольского края</w:t>
      </w:r>
    </w:p>
    <w:p w:rsidR="005A2C42" w:rsidRPr="005A2C42" w:rsidRDefault="005A2C42" w:rsidP="005A2C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A2C42" w:rsidRPr="005A2C42" w:rsidRDefault="005A2C42" w:rsidP="005A2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42">
        <w:rPr>
          <w:rFonts w:ascii="Times New Roman" w:hAnsi="Times New Roman" w:cs="Times New Roman"/>
          <w:sz w:val="28"/>
          <w:szCs w:val="28"/>
        </w:rPr>
        <w:t xml:space="preserve">        2023 года</w:t>
      </w:r>
      <w:r w:rsidRPr="005A2C42">
        <w:rPr>
          <w:rFonts w:ascii="Times New Roman" w:hAnsi="Times New Roman" w:cs="Times New Roman"/>
          <w:sz w:val="28"/>
          <w:szCs w:val="28"/>
        </w:rPr>
        <w:tab/>
      </w:r>
      <w:r w:rsidRPr="005A2C42">
        <w:rPr>
          <w:rFonts w:ascii="Times New Roman" w:hAnsi="Times New Roman" w:cs="Times New Roman"/>
          <w:sz w:val="28"/>
          <w:szCs w:val="28"/>
        </w:rPr>
        <w:tab/>
      </w:r>
      <w:r w:rsidRPr="005A2C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A2C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A2C42">
        <w:rPr>
          <w:rFonts w:ascii="Times New Roman" w:hAnsi="Times New Roman" w:cs="Times New Roman"/>
          <w:sz w:val="28"/>
          <w:szCs w:val="28"/>
        </w:rPr>
        <w:t xml:space="preserve">. Ипатово </w:t>
      </w:r>
      <w:r w:rsidRPr="005A2C42">
        <w:rPr>
          <w:rFonts w:ascii="Times New Roman" w:hAnsi="Times New Roman" w:cs="Times New Roman"/>
          <w:sz w:val="28"/>
          <w:szCs w:val="28"/>
        </w:rPr>
        <w:tab/>
      </w:r>
      <w:r w:rsidRPr="005A2C42">
        <w:rPr>
          <w:rFonts w:ascii="Times New Roman" w:hAnsi="Times New Roman" w:cs="Times New Roman"/>
          <w:sz w:val="28"/>
          <w:szCs w:val="28"/>
        </w:rPr>
        <w:tab/>
      </w:r>
      <w:r w:rsidRPr="005A2C42">
        <w:rPr>
          <w:rFonts w:ascii="Times New Roman" w:hAnsi="Times New Roman" w:cs="Times New Roman"/>
          <w:sz w:val="28"/>
          <w:szCs w:val="28"/>
        </w:rPr>
        <w:tab/>
      </w:r>
      <w:r w:rsidRPr="005A2C42">
        <w:rPr>
          <w:rFonts w:ascii="Times New Roman" w:hAnsi="Times New Roman" w:cs="Times New Roman"/>
          <w:sz w:val="28"/>
          <w:szCs w:val="28"/>
        </w:rPr>
        <w:tab/>
      </w:r>
      <w:r w:rsidRPr="005A2C42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5A2C42" w:rsidRDefault="005A2C42" w:rsidP="005A2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C42" w:rsidRPr="00D96688" w:rsidRDefault="00281AD6" w:rsidP="005A2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5A2C42">
        <w:rPr>
          <w:rFonts w:ascii="Times New Roman" w:hAnsi="Times New Roman" w:cs="Times New Roman"/>
          <w:sz w:val="28"/>
          <w:szCs w:val="28"/>
        </w:rPr>
        <w:t>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</w:t>
      </w:r>
      <w:r w:rsidR="006A4B2E">
        <w:rPr>
          <w:rFonts w:ascii="Times New Roman" w:hAnsi="Times New Roman" w:cs="Times New Roman"/>
          <w:sz w:val="28"/>
          <w:szCs w:val="28"/>
        </w:rPr>
        <w:t>пального округа</w:t>
      </w:r>
      <w:r w:rsidR="005A2C4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A2C42" w:rsidRPr="005A2C42" w:rsidRDefault="005A2C42" w:rsidP="00C9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C42" w:rsidRDefault="005A2C42" w:rsidP="005A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A2C42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</w:t>
      </w:r>
      <w:r w:rsidR="00281AD6">
        <w:rPr>
          <w:rFonts w:ascii="Times New Roman" w:hAnsi="Times New Roman" w:cs="Times New Roman"/>
          <w:sz w:val="28"/>
          <w:szCs w:val="28"/>
        </w:rPr>
        <w:t>в Российской Федерации», з</w:t>
      </w:r>
      <w:r>
        <w:rPr>
          <w:rFonts w:ascii="Times New Roman" w:hAnsi="Times New Roman" w:cs="Times New Roman"/>
          <w:sz w:val="28"/>
          <w:szCs w:val="28"/>
        </w:rPr>
        <w:t>аконами Ставропольского края от 18 июня 2012 года № 53-кз «О некоторых вопросах регулирования отношений в области градостроительной деятельности на территории Ставропольского края», от 30 мая 2023 года №</w:t>
      </w:r>
      <w:r w:rsidR="0028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46-кз «О наделении Ипатовского городского округа Ставропольского края статусом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округа», Уставом Ипатовского муниципального округа Ставропольского края </w:t>
      </w:r>
      <w:r w:rsidRPr="005A2C42">
        <w:rPr>
          <w:rFonts w:ascii="Times New Roman" w:hAnsi="Times New Roman" w:cs="Times New Roman"/>
          <w:bCs/>
          <w:sz w:val="28"/>
          <w:szCs w:val="28"/>
        </w:rPr>
        <w:t xml:space="preserve">Дума Ипатовского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5A2C42">
        <w:rPr>
          <w:rFonts w:ascii="Times New Roman" w:hAnsi="Times New Roman" w:cs="Times New Roman"/>
          <w:bCs/>
          <w:sz w:val="28"/>
          <w:szCs w:val="28"/>
        </w:rPr>
        <w:t xml:space="preserve"> ок</w:t>
      </w:r>
      <w:r w:rsidR="00281AD6">
        <w:rPr>
          <w:rFonts w:ascii="Times New Roman" w:hAnsi="Times New Roman" w:cs="Times New Roman"/>
          <w:bCs/>
          <w:sz w:val="28"/>
          <w:szCs w:val="28"/>
        </w:rPr>
        <w:t>руга Ставропольского края</w:t>
      </w:r>
    </w:p>
    <w:p w:rsidR="00281AD6" w:rsidRPr="005A2C42" w:rsidRDefault="00281AD6" w:rsidP="005A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РЕШИЛА:</w:t>
      </w:r>
    </w:p>
    <w:p w:rsidR="005A2C42" w:rsidRPr="005A2C42" w:rsidRDefault="005A2C42" w:rsidP="005A2C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A2C42" w:rsidRDefault="005A2C42" w:rsidP="005A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C4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281AD6">
        <w:rPr>
          <w:rFonts w:ascii="Times New Roman" w:hAnsi="Times New Roman" w:cs="Times New Roman"/>
          <w:bCs/>
          <w:sz w:val="28"/>
          <w:szCs w:val="28"/>
        </w:rPr>
        <w:t xml:space="preserve">прилагаемое </w:t>
      </w:r>
      <w:hyperlink r:id="rId4" w:history="1">
        <w:r w:rsidRPr="005A2C42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5A2C42">
        <w:rPr>
          <w:rFonts w:ascii="Times New Roman" w:hAnsi="Times New Roman" w:cs="Times New Roman"/>
          <w:bCs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5A2C42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края.</w:t>
      </w:r>
    </w:p>
    <w:p w:rsidR="005A2C42" w:rsidRDefault="005A2C42" w:rsidP="005A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2C42" w:rsidRDefault="005A2C42" w:rsidP="005A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Признать утратившими силу</w:t>
      </w:r>
      <w:r w:rsidR="00281AD6" w:rsidRPr="00281A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AD6">
        <w:rPr>
          <w:rFonts w:ascii="Times New Roman" w:hAnsi="Times New Roman" w:cs="Times New Roman"/>
          <w:bCs/>
          <w:sz w:val="28"/>
          <w:szCs w:val="28"/>
        </w:rPr>
        <w:t>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Думы Ипатовского городского округа Ставропольского края:</w:t>
      </w:r>
    </w:p>
    <w:p w:rsidR="005A2C42" w:rsidRPr="006A4B2E" w:rsidRDefault="00281AD6" w:rsidP="006A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от 28 августа </w:t>
      </w:r>
      <w:r w:rsidR="005A2C42">
        <w:rPr>
          <w:rFonts w:ascii="Times New Roman" w:hAnsi="Times New Roman" w:cs="Times New Roman"/>
          <w:bCs/>
          <w:sz w:val="28"/>
          <w:szCs w:val="28"/>
        </w:rPr>
        <w:t>2018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r w:rsidR="005A2C4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C42">
        <w:rPr>
          <w:rFonts w:ascii="Times New Roman" w:hAnsi="Times New Roman" w:cs="Times New Roman"/>
          <w:bCs/>
          <w:sz w:val="28"/>
          <w:szCs w:val="28"/>
        </w:rPr>
        <w:t>156</w:t>
      </w:r>
      <w:r w:rsidR="006A4B2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A4B2E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городского округа Ставропольского края»;</w:t>
      </w:r>
    </w:p>
    <w:p w:rsidR="005A2C42" w:rsidRPr="006A4B2E" w:rsidRDefault="00281AD6" w:rsidP="00281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26 марта </w:t>
      </w:r>
      <w:r w:rsidR="005A2C42">
        <w:rPr>
          <w:rFonts w:ascii="Times New Roman" w:hAnsi="Times New Roman" w:cs="Times New Roman"/>
          <w:bCs/>
          <w:sz w:val="28"/>
          <w:szCs w:val="28"/>
        </w:rPr>
        <w:t>2020г.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C42">
        <w:rPr>
          <w:rFonts w:ascii="Times New Roman" w:hAnsi="Times New Roman" w:cs="Times New Roman"/>
          <w:bCs/>
          <w:sz w:val="28"/>
          <w:szCs w:val="28"/>
        </w:rPr>
        <w:t>19</w:t>
      </w:r>
      <w:r w:rsidR="006A4B2E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часть 3 статьи 12 </w:t>
      </w:r>
      <w:r w:rsidR="006A4B2E">
        <w:rPr>
          <w:rFonts w:ascii="Times New Roman" w:hAnsi="Times New Roman" w:cs="Times New Roman"/>
          <w:sz w:val="28"/>
          <w:szCs w:val="28"/>
        </w:rPr>
        <w:t>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городского округа Ставропольского края, утвержденного решением Думы Ипатовского городского округа Ставропольского края от 28 августа 2018 г. № 156»;</w:t>
      </w:r>
    </w:p>
    <w:p w:rsidR="005A2C42" w:rsidRDefault="00281AD6" w:rsidP="005A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28 июля </w:t>
      </w:r>
      <w:r w:rsidR="005A2C42">
        <w:rPr>
          <w:rFonts w:ascii="Times New Roman" w:hAnsi="Times New Roman" w:cs="Times New Roman"/>
          <w:bCs/>
          <w:sz w:val="28"/>
          <w:szCs w:val="28"/>
        </w:rPr>
        <w:t>2020г.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C42">
        <w:rPr>
          <w:rFonts w:ascii="Times New Roman" w:hAnsi="Times New Roman" w:cs="Times New Roman"/>
          <w:bCs/>
          <w:sz w:val="28"/>
          <w:szCs w:val="28"/>
        </w:rPr>
        <w:t>83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изменения</w:t>
      </w:r>
      <w:r w:rsidR="006A4B2E">
        <w:rPr>
          <w:rFonts w:ascii="Times New Roman" w:hAnsi="Times New Roman" w:cs="Times New Roman"/>
          <w:bCs/>
          <w:sz w:val="28"/>
          <w:szCs w:val="28"/>
        </w:rPr>
        <w:t xml:space="preserve"> в часть 3 статьи 9 </w:t>
      </w:r>
      <w:r w:rsidR="006A4B2E">
        <w:rPr>
          <w:rFonts w:ascii="Times New Roman" w:hAnsi="Times New Roman" w:cs="Times New Roman"/>
          <w:sz w:val="28"/>
          <w:szCs w:val="28"/>
        </w:rPr>
        <w:t xml:space="preserve">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городского округа Ставропольского края, </w:t>
      </w:r>
      <w:r w:rsidR="006A4B2E">
        <w:rPr>
          <w:rFonts w:ascii="Times New Roman" w:hAnsi="Times New Roman" w:cs="Times New Roman"/>
          <w:sz w:val="28"/>
          <w:szCs w:val="28"/>
        </w:rPr>
        <w:lastRenderedPageBreak/>
        <w:t>утвержденного решением Думы Ипатовского городского округа Ставропольского края от 28 августа 2018 г. № 156»;</w:t>
      </w:r>
    </w:p>
    <w:p w:rsidR="005A2C42" w:rsidRDefault="00281AD6" w:rsidP="006A4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22 сентября </w:t>
      </w:r>
      <w:r w:rsidR="005A2C42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r w:rsidR="005A2C4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C42">
        <w:rPr>
          <w:rFonts w:ascii="Times New Roman" w:hAnsi="Times New Roman" w:cs="Times New Roman"/>
          <w:bCs/>
          <w:sz w:val="28"/>
          <w:szCs w:val="28"/>
        </w:rPr>
        <w:t>107</w:t>
      </w:r>
      <w:r w:rsidR="006A4B2E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Положение</w:t>
      </w:r>
      <w:r w:rsidR="006A4B2E" w:rsidRPr="006A4B2E">
        <w:rPr>
          <w:rFonts w:ascii="Times New Roman" w:hAnsi="Times New Roman" w:cs="Times New Roman"/>
          <w:sz w:val="28"/>
          <w:szCs w:val="28"/>
        </w:rPr>
        <w:t xml:space="preserve"> </w:t>
      </w:r>
      <w:r w:rsidR="006A4B2E">
        <w:rPr>
          <w:rFonts w:ascii="Times New Roman" w:hAnsi="Times New Roman" w:cs="Times New Roman"/>
          <w:sz w:val="28"/>
          <w:szCs w:val="28"/>
        </w:rPr>
        <w:t>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городского округа Ставропольского края, утвержденного решением Думы Ипатовского городского округа Ставропольского края от 28 августа 2018 г. № 156»;</w:t>
      </w:r>
    </w:p>
    <w:p w:rsidR="005A2C42" w:rsidRDefault="00281AD6" w:rsidP="006A4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20 апреля </w:t>
      </w:r>
      <w:r w:rsidR="005A2C42">
        <w:rPr>
          <w:rFonts w:ascii="Times New Roman" w:hAnsi="Times New Roman" w:cs="Times New Roman"/>
          <w:bCs/>
          <w:sz w:val="28"/>
          <w:szCs w:val="28"/>
        </w:rPr>
        <w:t>2021г.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C42">
        <w:rPr>
          <w:rFonts w:ascii="Times New Roman" w:hAnsi="Times New Roman" w:cs="Times New Roman"/>
          <w:bCs/>
          <w:sz w:val="28"/>
          <w:szCs w:val="28"/>
        </w:rPr>
        <w:t>57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B2E">
        <w:rPr>
          <w:rFonts w:ascii="Times New Roman" w:hAnsi="Times New Roman" w:cs="Times New Roman"/>
          <w:bCs/>
          <w:sz w:val="28"/>
          <w:szCs w:val="28"/>
        </w:rPr>
        <w:t>«О внесении изменений в Положение</w:t>
      </w:r>
      <w:r w:rsidR="006A4B2E" w:rsidRPr="006A4B2E">
        <w:rPr>
          <w:rFonts w:ascii="Times New Roman" w:hAnsi="Times New Roman" w:cs="Times New Roman"/>
          <w:sz w:val="28"/>
          <w:szCs w:val="28"/>
        </w:rPr>
        <w:t xml:space="preserve"> </w:t>
      </w:r>
      <w:r w:rsidR="006A4B2E">
        <w:rPr>
          <w:rFonts w:ascii="Times New Roman" w:hAnsi="Times New Roman" w:cs="Times New Roman"/>
          <w:sz w:val="28"/>
          <w:szCs w:val="28"/>
        </w:rPr>
        <w:t>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городского округа Ставропольского края, утвержденного решением Думы Ипатовского городского округа Ставропольского края от 28 августа 2018 г. № 156»;</w:t>
      </w:r>
    </w:p>
    <w:p w:rsidR="005A2C42" w:rsidRDefault="00281AD6" w:rsidP="006A4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25 октября </w:t>
      </w:r>
      <w:r w:rsidR="005A2C42">
        <w:rPr>
          <w:rFonts w:ascii="Times New Roman" w:hAnsi="Times New Roman" w:cs="Times New Roman"/>
          <w:bCs/>
          <w:sz w:val="28"/>
          <w:szCs w:val="28"/>
        </w:rPr>
        <w:t>2022г.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C42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B2E">
        <w:rPr>
          <w:rFonts w:ascii="Times New Roman" w:hAnsi="Times New Roman" w:cs="Times New Roman"/>
          <w:bCs/>
          <w:sz w:val="28"/>
          <w:szCs w:val="28"/>
        </w:rPr>
        <w:t>«О внесении изменений в Положение</w:t>
      </w:r>
      <w:r w:rsidR="006A4B2E" w:rsidRPr="006A4B2E">
        <w:rPr>
          <w:rFonts w:ascii="Times New Roman" w:hAnsi="Times New Roman" w:cs="Times New Roman"/>
          <w:sz w:val="28"/>
          <w:szCs w:val="28"/>
        </w:rPr>
        <w:t xml:space="preserve"> </w:t>
      </w:r>
      <w:r w:rsidR="006A4B2E">
        <w:rPr>
          <w:rFonts w:ascii="Times New Roman" w:hAnsi="Times New Roman" w:cs="Times New Roman"/>
          <w:sz w:val="28"/>
          <w:szCs w:val="28"/>
        </w:rPr>
        <w:t>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городского округа Ставропольского края, утвержденного решением Думы Ипатовского городского округа Ставропольского края от 28 августа 2018 г. № 156»;</w:t>
      </w:r>
    </w:p>
    <w:p w:rsidR="005A2C42" w:rsidRPr="005A2C42" w:rsidRDefault="00281AD6" w:rsidP="006A4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21 марта </w:t>
      </w:r>
      <w:r w:rsidR="005A2C42">
        <w:rPr>
          <w:rFonts w:ascii="Times New Roman" w:hAnsi="Times New Roman" w:cs="Times New Roman"/>
          <w:bCs/>
          <w:sz w:val="28"/>
          <w:szCs w:val="28"/>
        </w:rPr>
        <w:t>2023г.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C42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B2E">
        <w:rPr>
          <w:rFonts w:ascii="Times New Roman" w:hAnsi="Times New Roman" w:cs="Times New Roman"/>
          <w:bCs/>
          <w:sz w:val="28"/>
          <w:szCs w:val="28"/>
        </w:rPr>
        <w:t>«О внесении изменений в Положение</w:t>
      </w:r>
      <w:r w:rsidR="006A4B2E" w:rsidRPr="006A4B2E">
        <w:rPr>
          <w:rFonts w:ascii="Times New Roman" w:hAnsi="Times New Roman" w:cs="Times New Roman"/>
          <w:sz w:val="28"/>
          <w:szCs w:val="28"/>
        </w:rPr>
        <w:t xml:space="preserve"> </w:t>
      </w:r>
      <w:r w:rsidR="006A4B2E">
        <w:rPr>
          <w:rFonts w:ascii="Times New Roman" w:hAnsi="Times New Roman" w:cs="Times New Roman"/>
          <w:sz w:val="28"/>
          <w:szCs w:val="28"/>
        </w:rPr>
        <w:t>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городского округа Ставропольского края, утвержденного решением Думы Ипатовского городского округа Ставропольского края от 28 августа 2018 г. № 156».</w:t>
      </w:r>
    </w:p>
    <w:p w:rsidR="00281AD6" w:rsidRPr="005A2C42" w:rsidRDefault="005A2C42" w:rsidP="00281AD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A2C4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81AD6" w:rsidRPr="005A2C42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</w:t>
      </w:r>
      <w:r w:rsidR="00281AD6">
        <w:rPr>
          <w:rFonts w:ascii="Times New Roman" w:hAnsi="Times New Roman" w:cs="Times New Roman"/>
          <w:bCs/>
          <w:sz w:val="28"/>
          <w:szCs w:val="28"/>
        </w:rPr>
        <w:t>решение в муниципальной газете «</w:t>
      </w:r>
      <w:r w:rsidR="00281AD6" w:rsidRPr="005A2C42">
        <w:rPr>
          <w:rFonts w:ascii="Times New Roman" w:hAnsi="Times New Roman" w:cs="Times New Roman"/>
          <w:bCs/>
          <w:sz w:val="28"/>
          <w:szCs w:val="28"/>
        </w:rPr>
        <w:t>Ип</w:t>
      </w:r>
      <w:r w:rsidR="00281AD6">
        <w:rPr>
          <w:rFonts w:ascii="Times New Roman" w:hAnsi="Times New Roman" w:cs="Times New Roman"/>
          <w:bCs/>
          <w:sz w:val="28"/>
          <w:szCs w:val="28"/>
        </w:rPr>
        <w:t>атовский информационный вестник»</w:t>
      </w:r>
      <w:r w:rsidR="00281AD6" w:rsidRPr="005A2C42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администрации Ипатовского </w:t>
      </w:r>
      <w:r w:rsidR="00281AD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81AD6" w:rsidRPr="005A2C42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в информаци</w:t>
      </w:r>
      <w:r w:rsidR="00281AD6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«Интернет»</w:t>
      </w:r>
      <w:r w:rsidR="00281AD6" w:rsidRPr="005A2C42">
        <w:rPr>
          <w:rFonts w:ascii="Times New Roman" w:hAnsi="Times New Roman" w:cs="Times New Roman"/>
          <w:bCs/>
          <w:sz w:val="28"/>
          <w:szCs w:val="28"/>
        </w:rPr>
        <w:t>.</w:t>
      </w:r>
    </w:p>
    <w:p w:rsidR="00281AD6" w:rsidRPr="005A2C42" w:rsidRDefault="005A2C42" w:rsidP="00281AD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A2C4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81AD6" w:rsidRPr="005A2C4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81AD6" w:rsidRPr="005A2C42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комитет Думы Ипатовского </w:t>
      </w:r>
      <w:r w:rsidR="00281AD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81AD6" w:rsidRPr="005A2C42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объединениям.</w:t>
      </w:r>
    </w:p>
    <w:p w:rsidR="00C9075F" w:rsidRPr="005A2C42" w:rsidRDefault="00C9075F" w:rsidP="00C9075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A2C42" w:rsidRPr="005A2C42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5A2C42" w:rsidRDefault="005A2C42" w:rsidP="005A2C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A2C42" w:rsidRDefault="00C9075F" w:rsidP="005A2C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председателя</w:t>
      </w:r>
      <w:r w:rsidR="005A2C42">
        <w:rPr>
          <w:rFonts w:ascii="Times New Roman" w:hAnsi="Times New Roman"/>
          <w:sz w:val="28"/>
          <w:szCs w:val="28"/>
        </w:rPr>
        <w:t xml:space="preserve"> Думы </w:t>
      </w:r>
    </w:p>
    <w:p w:rsidR="00C9075F" w:rsidRDefault="005A2C42" w:rsidP="005A2C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Ипатовского </w:t>
      </w:r>
      <w:r w:rsidR="004F5C0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 w:rsidR="00C9075F" w:rsidRDefault="00C9075F" w:rsidP="005A2C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края, заместитель председателя </w:t>
      </w:r>
    </w:p>
    <w:p w:rsidR="00C9075F" w:rsidRDefault="00C9075F" w:rsidP="005A2C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 Ипатовского муниципального округа</w:t>
      </w:r>
    </w:p>
    <w:p w:rsidR="005A2C42" w:rsidRPr="00C9075F" w:rsidRDefault="005A2C42" w:rsidP="00C9075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4F5C0A">
        <w:rPr>
          <w:rFonts w:ascii="Times New Roman" w:hAnsi="Times New Roman"/>
          <w:sz w:val="28"/>
          <w:szCs w:val="28"/>
        </w:rPr>
        <w:t>Л.К.Балаба</w:t>
      </w:r>
      <w:proofErr w:type="spellEnd"/>
    </w:p>
    <w:p w:rsidR="005A2C42" w:rsidRDefault="005A2C42" w:rsidP="005A2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AD6" w:rsidRDefault="00281AD6" w:rsidP="005A2C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2C42" w:rsidRDefault="005A2C42" w:rsidP="005A2C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</w:p>
    <w:p w:rsidR="005A2C42" w:rsidRDefault="005A2C42" w:rsidP="005A2C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4F5C0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5A2C42" w:rsidRDefault="005A2C42" w:rsidP="005A2C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В.Н.Шейкина</w:t>
      </w:r>
    </w:p>
    <w:p w:rsidR="005A2C42" w:rsidRDefault="005A2C42" w:rsidP="005A2C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2C42" w:rsidRDefault="005A2C42" w:rsidP="005A2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вносит </w:t>
      </w:r>
      <w:r w:rsidR="00281AD6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281AD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</w:p>
    <w:p w:rsidR="00281AD6" w:rsidRDefault="00281AD6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В.Н.Шейкина 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04A" w:rsidRPr="0096204A" w:rsidRDefault="0096204A" w:rsidP="0096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4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6204A"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</w:t>
      </w:r>
    </w:p>
    <w:p w:rsidR="0096204A" w:rsidRPr="0096204A" w:rsidRDefault="0096204A" w:rsidP="0096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4A">
        <w:rPr>
          <w:rFonts w:ascii="Times New Roman" w:hAnsi="Times New Roman" w:cs="Times New Roman"/>
          <w:sz w:val="28"/>
          <w:szCs w:val="28"/>
        </w:rPr>
        <w:t xml:space="preserve">администрации – начальника управления </w:t>
      </w:r>
    </w:p>
    <w:p w:rsidR="0096204A" w:rsidRPr="0096204A" w:rsidRDefault="0096204A" w:rsidP="0096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4A">
        <w:rPr>
          <w:rFonts w:ascii="Times New Roman" w:hAnsi="Times New Roman" w:cs="Times New Roman"/>
          <w:sz w:val="28"/>
          <w:szCs w:val="28"/>
        </w:rPr>
        <w:t>по работе с территориями администрации</w:t>
      </w:r>
    </w:p>
    <w:p w:rsidR="0096204A" w:rsidRPr="0096204A" w:rsidRDefault="0096204A" w:rsidP="0096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4A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B3185A">
        <w:rPr>
          <w:rFonts w:ascii="Times New Roman" w:hAnsi="Times New Roman" w:cs="Times New Roman"/>
          <w:sz w:val="28"/>
          <w:szCs w:val="28"/>
        </w:rPr>
        <w:t>городск</w:t>
      </w:r>
      <w:r w:rsidRPr="0096204A">
        <w:rPr>
          <w:rFonts w:ascii="Times New Roman" w:hAnsi="Times New Roman" w:cs="Times New Roman"/>
          <w:sz w:val="28"/>
          <w:szCs w:val="28"/>
        </w:rPr>
        <w:t xml:space="preserve">ого округа </w:t>
      </w:r>
    </w:p>
    <w:p w:rsidR="0096204A" w:rsidRPr="0096204A" w:rsidRDefault="0096204A" w:rsidP="0096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4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62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4A"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</w:p>
    <w:p w:rsidR="0096204A" w:rsidRDefault="0096204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Ипатовского 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края, 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proofErr w:type="gramStart"/>
      <w:r w:rsidR="00281AD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Г.Н.Братчик</w:t>
      </w:r>
      <w:proofErr w:type="spellEnd"/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капстроительства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 (проект)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(Холин)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Плюс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(независимая экспертиза)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4F5C0A" w:rsidRDefault="004F5C0A" w:rsidP="008B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организационным вопросам (на 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9075F" w:rsidRDefault="00C9075F" w:rsidP="0096204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9075F" w:rsidRDefault="00C9075F" w:rsidP="00281A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9075F" w:rsidRDefault="00C9075F" w:rsidP="001159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075F" w:rsidRDefault="00C9075F" w:rsidP="001159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2023 года №</w:t>
      </w:r>
    </w:p>
    <w:p w:rsidR="004F5C0A" w:rsidRDefault="004F5C0A" w:rsidP="008B295F">
      <w:pPr>
        <w:spacing w:after="0" w:line="240" w:lineRule="auto"/>
      </w:pPr>
    </w:p>
    <w:p w:rsidR="004F5C0A" w:rsidRDefault="004F5C0A" w:rsidP="0011598B">
      <w:pPr>
        <w:ind w:left="-709"/>
        <w:jc w:val="right"/>
      </w:pPr>
    </w:p>
    <w:p w:rsidR="0011598B" w:rsidRDefault="0020660C" w:rsidP="0011598B">
      <w:pPr>
        <w:spacing w:after="0" w:line="240" w:lineRule="auto"/>
        <w:ind w:left="-709"/>
        <w:jc w:val="center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="0011598B" w:rsidRPr="005A2C42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</w:p>
    <w:p w:rsidR="004F5C0A" w:rsidRDefault="0011598B" w:rsidP="0011598B">
      <w:pPr>
        <w:spacing w:after="0" w:line="240" w:lineRule="auto"/>
        <w:ind w:left="-709"/>
        <w:jc w:val="center"/>
      </w:pPr>
      <w:r w:rsidRPr="005A2C42">
        <w:rPr>
          <w:rFonts w:ascii="Times New Roman" w:hAnsi="Times New Roman" w:cs="Times New Roman"/>
          <w:bCs/>
          <w:sz w:val="28"/>
          <w:szCs w:val="28"/>
        </w:rPr>
        <w:t xml:space="preserve">о порядке организации и проведения общественных обсуждений, публичных слушаний по вопросам градостроительной деятельности на территории Ипатовского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5A2C42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</w:p>
    <w:p w:rsidR="004F5C0A" w:rsidRDefault="004F5C0A" w:rsidP="0011598B">
      <w:pPr>
        <w:spacing w:after="0" w:line="240" w:lineRule="auto"/>
        <w:ind w:left="-709"/>
      </w:pPr>
    </w:p>
    <w:p w:rsidR="0011598B" w:rsidRP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1598B">
        <w:rPr>
          <w:rFonts w:ascii="Times New Roman" w:hAnsi="Times New Roman" w:cs="Times New Roman"/>
          <w:b/>
          <w:bCs/>
          <w:sz w:val="28"/>
          <w:szCs w:val="28"/>
        </w:rPr>
        <w:t>Статья 1. Общие положения</w:t>
      </w:r>
    </w:p>
    <w:p w:rsidR="0011598B" w:rsidRP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Pr="0011598B" w:rsidRDefault="0011598B" w:rsidP="00C9075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1598B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</w:t>
      </w:r>
      <w:r w:rsidR="00C907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1598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Положение), разработано в </w:t>
      </w:r>
      <w:r w:rsidRPr="00C9075F">
        <w:rPr>
          <w:rFonts w:ascii="Times New Roman" w:hAnsi="Times New Roman" w:cs="Times New Roman"/>
          <w:sz w:val="28"/>
          <w:szCs w:val="28"/>
        </w:rPr>
        <w:t xml:space="preserve">соответствии с Градостроительным </w:t>
      </w:r>
      <w:hyperlink r:id="rId6" w:history="1">
        <w:r w:rsidRPr="00C9075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C907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9075F">
        <w:rPr>
          <w:rFonts w:ascii="Times New Roman" w:hAnsi="Times New Roman" w:cs="Times New Roman"/>
          <w:sz w:val="28"/>
          <w:szCs w:val="28"/>
        </w:rPr>
        <w:t xml:space="preserve"> от 06 октября 2003 г. № 131-ФЗ «</w:t>
      </w:r>
      <w:r w:rsidRPr="00C9075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9075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9075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9075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C907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1598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устанавливает порядок организации и</w:t>
      </w:r>
      <w:proofErr w:type="gramEnd"/>
      <w:r w:rsidRPr="001159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98B">
        <w:rPr>
          <w:rFonts w:ascii="Times New Roman" w:hAnsi="Times New Roman" w:cs="Times New Roman"/>
          <w:sz w:val="28"/>
          <w:szCs w:val="28"/>
        </w:rPr>
        <w:t xml:space="preserve">проведения общественных обсуждений, публичных слушаний на территории Ипатовского </w:t>
      </w:r>
      <w:r w:rsidR="00C907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1598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проектам генеральных планов, проектам правил землепользования и застройки,</w:t>
      </w:r>
      <w:r w:rsidR="00281AD6" w:rsidRPr="00281AD6">
        <w:rPr>
          <w:rFonts w:ascii="Times New Roman" w:hAnsi="Times New Roman" w:cs="Times New Roman"/>
          <w:sz w:val="28"/>
          <w:szCs w:val="28"/>
        </w:rPr>
        <w:t xml:space="preserve"> </w:t>
      </w:r>
      <w:r w:rsidR="00281AD6" w:rsidRPr="0011598B">
        <w:rPr>
          <w:rFonts w:ascii="Times New Roman" w:hAnsi="Times New Roman" w:cs="Times New Roman"/>
          <w:sz w:val="28"/>
          <w:szCs w:val="28"/>
        </w:rPr>
        <w:t>проектам, предусматривающим внесение изменений в один из вышеуказанных утвержденных документов</w:t>
      </w:r>
      <w:r w:rsidR="00281AD6">
        <w:rPr>
          <w:rFonts w:ascii="Times New Roman" w:hAnsi="Times New Roman" w:cs="Times New Roman"/>
          <w:sz w:val="28"/>
          <w:szCs w:val="28"/>
        </w:rPr>
        <w:t xml:space="preserve">, </w:t>
      </w:r>
      <w:r w:rsidRPr="0011598B">
        <w:rPr>
          <w:rFonts w:ascii="Times New Roman" w:hAnsi="Times New Roman" w:cs="Times New Roman"/>
          <w:sz w:val="28"/>
          <w:szCs w:val="28"/>
        </w:rPr>
        <w:t xml:space="preserve"> проектам планировки территории, проектам межевания территории, проектам правил благоустройства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</w:t>
      </w:r>
      <w:proofErr w:type="gramEnd"/>
      <w:r w:rsidRPr="001159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98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11598B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</w:t>
      </w:r>
      <w:r w:rsidR="00281AD6">
        <w:rPr>
          <w:rFonts w:ascii="Times New Roman" w:hAnsi="Times New Roman" w:cs="Times New Roman"/>
          <w:sz w:val="28"/>
          <w:szCs w:val="28"/>
        </w:rPr>
        <w:t xml:space="preserve">тельства </w:t>
      </w:r>
      <w:r w:rsidRPr="0011598B">
        <w:rPr>
          <w:rFonts w:ascii="Times New Roman" w:hAnsi="Times New Roman" w:cs="Times New Roman"/>
          <w:sz w:val="28"/>
          <w:szCs w:val="28"/>
        </w:rPr>
        <w:t>(далее - Проекты).</w:t>
      </w:r>
    </w:p>
    <w:p w:rsidR="0011598B" w:rsidRPr="0011598B" w:rsidRDefault="0011598B" w:rsidP="00C9075F">
      <w:pPr>
        <w:autoSpaceDE w:val="0"/>
        <w:autoSpaceDN w:val="0"/>
        <w:adjustRightInd w:val="0"/>
        <w:spacing w:before="22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B">
        <w:rPr>
          <w:rFonts w:ascii="Times New Roman" w:hAnsi="Times New Roman" w:cs="Times New Roman"/>
          <w:sz w:val="28"/>
          <w:szCs w:val="28"/>
        </w:rPr>
        <w:t xml:space="preserve">2. Общественные обсуждения, публичные слушания являются формой участия населения Ипатовского </w:t>
      </w:r>
      <w:r w:rsidR="00C907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1598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осуществлении местного самоуправления путем обсуждения Проектов.</w:t>
      </w:r>
    </w:p>
    <w:p w:rsidR="0011598B" w:rsidRPr="0011598B" w:rsidRDefault="0011598B" w:rsidP="00C9075F">
      <w:pPr>
        <w:autoSpaceDE w:val="0"/>
        <w:autoSpaceDN w:val="0"/>
        <w:adjustRightInd w:val="0"/>
        <w:spacing w:before="22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1598B">
        <w:rPr>
          <w:rFonts w:ascii="Times New Roman" w:hAnsi="Times New Roman" w:cs="Times New Roman"/>
          <w:sz w:val="28"/>
          <w:szCs w:val="28"/>
        </w:rPr>
        <w:t>Участниками публичных слушаний по проектам генеральных планов, проектам правил землепользования и застройки, проектам планировки территории Ипатовского</w:t>
      </w:r>
      <w:r w:rsidR="00281AD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1598B">
        <w:rPr>
          <w:rFonts w:ascii="Times New Roman" w:hAnsi="Times New Roman" w:cs="Times New Roman"/>
          <w:sz w:val="28"/>
          <w:szCs w:val="28"/>
        </w:rPr>
        <w:t>округа</w:t>
      </w:r>
      <w:r w:rsidR="00281AD6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Ипатовский округ)</w:t>
      </w:r>
      <w:r w:rsidRPr="0011598B">
        <w:rPr>
          <w:rFonts w:ascii="Times New Roman" w:hAnsi="Times New Roman" w:cs="Times New Roman"/>
          <w:sz w:val="28"/>
          <w:szCs w:val="28"/>
        </w:rPr>
        <w:t>,</w:t>
      </w:r>
      <w:r w:rsidR="006D08BD">
        <w:rPr>
          <w:rFonts w:ascii="Times New Roman" w:hAnsi="Times New Roman" w:cs="Times New Roman"/>
          <w:sz w:val="28"/>
          <w:szCs w:val="28"/>
        </w:rPr>
        <w:t xml:space="preserve"> </w:t>
      </w:r>
      <w:r w:rsidRPr="0011598B">
        <w:rPr>
          <w:rFonts w:ascii="Times New Roman" w:hAnsi="Times New Roman" w:cs="Times New Roman"/>
          <w:sz w:val="28"/>
          <w:szCs w:val="28"/>
        </w:rPr>
        <w:t xml:space="preserve"> проектам межевания территории Ипатовского округа, проектам правил благоустройства территории Ипатовского округа, проектам, предусматривающим внесение изменений в один из указанных утвержденных документов, являются граждане, постоянно проживающие на территории Ипатовского округа, в отношении которой подготовлены данные проекты, правообладатели находящихся</w:t>
      </w:r>
      <w:proofErr w:type="gramEnd"/>
      <w:r w:rsidRPr="0011598B">
        <w:rPr>
          <w:rFonts w:ascii="Times New Roman" w:hAnsi="Times New Roman" w:cs="Times New Roman"/>
          <w:sz w:val="28"/>
          <w:szCs w:val="28"/>
        </w:rPr>
        <w:t xml:space="preserve"> в границах территории Ипатовского округа земельных участков и (или) </w:t>
      </w:r>
      <w:r w:rsidRPr="0011598B">
        <w:rPr>
          <w:rFonts w:ascii="Times New Roman" w:hAnsi="Times New Roman" w:cs="Times New Roman"/>
          <w:sz w:val="28"/>
          <w:szCs w:val="28"/>
        </w:rPr>
        <w:lastRenderedPageBreak/>
        <w:t>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1598B" w:rsidRPr="0011598B" w:rsidRDefault="0011598B" w:rsidP="00754402">
      <w:pPr>
        <w:autoSpaceDE w:val="0"/>
        <w:autoSpaceDN w:val="0"/>
        <w:adjustRightInd w:val="0"/>
        <w:spacing w:before="22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1598B">
        <w:rPr>
          <w:rFonts w:ascii="Times New Roman" w:hAnsi="Times New Roman" w:cs="Times New Roman"/>
          <w:sz w:val="28"/>
          <w:szCs w:val="28"/>
        </w:rPr>
        <w:t>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Pr="001159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1598B">
        <w:rPr>
          <w:rFonts w:ascii="Times New Roman" w:hAnsi="Times New Roman" w:cs="Times New Roman"/>
          <w:sz w:val="28"/>
          <w:szCs w:val="28"/>
        </w:rPr>
        <w:t xml:space="preserve"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</w:t>
      </w:r>
      <w:r w:rsidRPr="00C9075F">
        <w:rPr>
          <w:rFonts w:ascii="Times New Roman" w:hAnsi="Times New Roman" w:cs="Times New Roman"/>
          <w:sz w:val="28"/>
          <w:szCs w:val="28"/>
        </w:rPr>
        <w:t>в отношении которого подготовлены данные проекты, а в</w:t>
      </w:r>
      <w:proofErr w:type="gramEnd"/>
      <w:r w:rsidRPr="00C90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75F">
        <w:rPr>
          <w:rFonts w:ascii="Times New Roman" w:hAnsi="Times New Roman" w:cs="Times New Roman"/>
          <w:sz w:val="28"/>
          <w:szCs w:val="28"/>
        </w:rPr>
        <w:t xml:space="preserve">случае, предусмотренном </w:t>
      </w:r>
      <w:hyperlink r:id="rId9" w:history="1">
        <w:r w:rsidRPr="00C9075F">
          <w:rPr>
            <w:rFonts w:ascii="Times New Roman" w:hAnsi="Times New Roman" w:cs="Times New Roman"/>
            <w:sz w:val="28"/>
            <w:szCs w:val="28"/>
          </w:rPr>
          <w:t>частью 3 статьи 39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r w:rsidR="0075440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9075F">
        <w:rPr>
          <w:rFonts w:ascii="Times New Roman" w:hAnsi="Times New Roman" w:cs="Times New Roman"/>
          <w:sz w:val="28"/>
          <w:szCs w:val="28"/>
        </w:rPr>
        <w:t xml:space="preserve">, </w:t>
      </w:r>
      <w:r w:rsidR="00754402">
        <w:rPr>
          <w:rFonts w:ascii="Times New Roman" w:hAnsi="Times New Roman" w:cs="Times New Roman"/>
          <w:sz w:val="28"/>
          <w:szCs w:val="28"/>
        </w:rPr>
        <w:t xml:space="preserve">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 </w:t>
      </w:r>
      <w:r w:rsidRPr="0011598B">
        <w:rPr>
          <w:rFonts w:ascii="Times New Roman" w:hAnsi="Times New Roman" w:cs="Times New Roman"/>
          <w:sz w:val="28"/>
          <w:szCs w:val="28"/>
        </w:rPr>
        <w:t>в результате реализации данных проектов.</w:t>
      </w:r>
      <w:proofErr w:type="gramEnd"/>
    </w:p>
    <w:p w:rsidR="0011598B" w:rsidRPr="0011598B" w:rsidRDefault="0011598B" w:rsidP="00C9075F">
      <w:pPr>
        <w:autoSpaceDE w:val="0"/>
        <w:autoSpaceDN w:val="0"/>
        <w:adjustRightInd w:val="0"/>
        <w:spacing w:before="22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8B">
        <w:rPr>
          <w:rFonts w:ascii="Times New Roman" w:hAnsi="Times New Roman" w:cs="Times New Roman"/>
          <w:sz w:val="28"/>
          <w:szCs w:val="28"/>
        </w:rPr>
        <w:t>5. Всем участникам общественных обсуждений, публичных слушаний должны быть обеспечены равные возможности для участия и выражения своего мнения.</w:t>
      </w:r>
    </w:p>
    <w:p w:rsidR="0011598B" w:rsidRP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2. Вопросы, выносимые на общественные обсуждения,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публичные слушания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C9075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>
        <w:rPr>
          <w:rFonts w:ascii="Times New Roman" w:hAnsi="Times New Roman" w:cs="Times New Roman"/>
          <w:sz w:val="28"/>
          <w:szCs w:val="28"/>
        </w:rPr>
        <w:t>1. Обязательному рассмотрению на публичных слушаниях подлежат:</w:t>
      </w:r>
    </w:p>
    <w:p w:rsidR="00754402" w:rsidRDefault="0011598B" w:rsidP="00754402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проект генерального плана Ипатовского округа Ставропольского края (далее - Ипатовский округ), проекты о внесении изменений в </w:t>
      </w:r>
      <w:r w:rsidRPr="00C9075F">
        <w:rPr>
          <w:rFonts w:ascii="Times New Roman" w:hAnsi="Times New Roman" w:cs="Times New Roman"/>
          <w:sz w:val="28"/>
          <w:szCs w:val="28"/>
        </w:rPr>
        <w:t xml:space="preserve">генеральный план Ипатовского округа, за исключением случаев, предусмотренных </w:t>
      </w:r>
      <w:hyperlink r:id="rId10" w:history="1">
        <w:r w:rsidRPr="00C9075F">
          <w:rPr>
            <w:rFonts w:ascii="Times New Roman" w:hAnsi="Times New Roman" w:cs="Times New Roman"/>
            <w:sz w:val="28"/>
            <w:szCs w:val="28"/>
          </w:rPr>
          <w:t>частью 18 статьи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 w:rsidR="00265E47">
        <w:rPr>
          <w:rFonts w:ascii="Times New Roman" w:hAnsi="Times New Roman" w:cs="Times New Roman"/>
          <w:sz w:val="28"/>
          <w:szCs w:val="28"/>
        </w:rPr>
        <w:t>го кодекса Российской Федерации:</w:t>
      </w:r>
      <w:r w:rsidR="00754402">
        <w:rPr>
          <w:rFonts w:ascii="Times New Roman" w:hAnsi="Times New Roman" w:cs="Times New Roman"/>
          <w:sz w:val="28"/>
          <w:szCs w:val="28"/>
        </w:rPr>
        <w:t xml:space="preserve"> если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 </w:t>
      </w:r>
      <w:r>
        <w:rPr>
          <w:rFonts w:ascii="Times New Roman" w:hAnsi="Times New Roman" w:cs="Times New Roman"/>
          <w:sz w:val="28"/>
          <w:szCs w:val="28"/>
        </w:rPr>
        <w:t>(далее - Градостроительный кодекс);</w:t>
      </w:r>
      <w:proofErr w:type="gramEnd"/>
    </w:p>
    <w:p w:rsidR="0011598B" w:rsidRPr="00C9075F" w:rsidRDefault="0011598B" w:rsidP="00754402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правил землепользования и застройки Ипатовского округа, проекты о внесении изменений в правила землепользования и застройки Ипатовского округа, за исключением случаев, </w:t>
      </w:r>
      <w:r w:rsidRPr="00C9075F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1" w:history="1">
        <w:r w:rsidRPr="00C9075F">
          <w:rPr>
            <w:rFonts w:ascii="Times New Roman" w:hAnsi="Times New Roman" w:cs="Times New Roman"/>
            <w:sz w:val="28"/>
            <w:szCs w:val="28"/>
          </w:rPr>
          <w:t>частью 3 статьи 31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 </w:t>
      </w:r>
      <w:r w:rsidRPr="00C9075F">
        <w:rPr>
          <w:rFonts w:ascii="Times New Roman" w:hAnsi="Times New Roman" w:cs="Times New Roman"/>
          <w:sz w:val="28"/>
          <w:szCs w:val="28"/>
        </w:rPr>
        <w:lastRenderedPageBreak/>
        <w:t>Градостроительного кодекса</w:t>
      </w:r>
      <w:r w:rsidR="00265E47">
        <w:rPr>
          <w:rFonts w:ascii="Times New Roman" w:hAnsi="Times New Roman" w:cs="Times New Roman"/>
          <w:sz w:val="28"/>
          <w:szCs w:val="28"/>
        </w:rPr>
        <w:t>:</w:t>
      </w:r>
      <w:r w:rsidR="00754402">
        <w:rPr>
          <w:rFonts w:ascii="Times New Roman" w:hAnsi="Times New Roman" w:cs="Times New Roman"/>
          <w:sz w:val="28"/>
          <w:szCs w:val="28"/>
        </w:rPr>
        <w:t xml:space="preserve"> если в  случае приведения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 w:rsidR="00754402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="00754402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C9075F">
        <w:rPr>
          <w:rFonts w:ascii="Times New Roman" w:hAnsi="Times New Roman" w:cs="Times New Roman"/>
          <w:sz w:val="28"/>
          <w:szCs w:val="28"/>
        </w:rPr>
        <w:t>;</w:t>
      </w:r>
    </w:p>
    <w:p w:rsidR="0011598B" w:rsidRDefault="0011598B" w:rsidP="00754402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проекты планировки территории, проекты о внесении изменений в проекты планировки территории, за исключением случаев, </w:t>
      </w:r>
      <w:r w:rsidRPr="00C9075F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2" w:history="1">
        <w:r w:rsidRPr="00C9075F">
          <w:rPr>
            <w:rFonts w:ascii="Times New Roman" w:hAnsi="Times New Roman" w:cs="Times New Roman"/>
            <w:sz w:val="28"/>
            <w:szCs w:val="28"/>
          </w:rPr>
          <w:t>частью 5.1 статьи 46</w:t>
        </w:r>
      </w:hyperlink>
      <w:r w:rsidR="0075440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кодекса:</w:t>
      </w:r>
    </w:p>
    <w:p w:rsidR="00754402" w:rsidRDefault="00754402" w:rsidP="00754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комплексного развития территории, при условии,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установление, изменение красных линий влекут за собой изменение границ территории общего пользования;</w:t>
      </w:r>
    </w:p>
    <w:p w:rsidR="00754402" w:rsidRDefault="00754402" w:rsidP="00754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случае внесения изменений в проект планировки территории, предусматривающий строительство, реконструкцию линейного объекта, в части изменения, связанного с увеличением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не требуется направление изменений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согласование в соответствии </w:t>
      </w:r>
      <w:r w:rsidRPr="00265E47">
        <w:rPr>
          <w:rFonts w:ascii="Times New Roman" w:hAnsi="Times New Roman" w:cs="Times New Roman"/>
          <w:sz w:val="28"/>
          <w:szCs w:val="28"/>
        </w:rPr>
        <w:t xml:space="preserve">с </w:t>
      </w:r>
      <w:hyperlink r:id="rId13" w:history="1">
        <w:r w:rsidRPr="00265E47">
          <w:rPr>
            <w:rFonts w:ascii="Times New Roman" w:hAnsi="Times New Roman" w:cs="Times New Roman"/>
            <w:sz w:val="28"/>
            <w:szCs w:val="28"/>
          </w:rPr>
          <w:t>частями 12.7</w:t>
        </w:r>
      </w:hyperlink>
      <w:r w:rsidRPr="00265E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265E47">
          <w:rPr>
            <w:rFonts w:ascii="Times New Roman" w:hAnsi="Times New Roman" w:cs="Times New Roman"/>
            <w:sz w:val="28"/>
            <w:szCs w:val="28"/>
          </w:rPr>
          <w:t>12.12</w:t>
        </w:r>
      </w:hyperlink>
      <w:r w:rsidR="00265E47" w:rsidRPr="00265E47">
        <w:rPr>
          <w:rFonts w:ascii="Times New Roman" w:hAnsi="Times New Roman" w:cs="Times New Roman"/>
          <w:sz w:val="28"/>
          <w:szCs w:val="28"/>
        </w:rPr>
        <w:t xml:space="preserve"> </w:t>
      </w:r>
      <w:r w:rsidRPr="00265E47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265E47" w:rsidRPr="00265E47">
        <w:rPr>
          <w:rFonts w:ascii="Times New Roman" w:hAnsi="Times New Roman" w:cs="Times New Roman"/>
          <w:sz w:val="28"/>
          <w:szCs w:val="28"/>
        </w:rPr>
        <w:t xml:space="preserve"> 45 Градостроительного кодекса</w:t>
      </w:r>
      <w:r w:rsidRPr="00265E47">
        <w:rPr>
          <w:rFonts w:ascii="Times New Roman" w:hAnsi="Times New Roman" w:cs="Times New Roman"/>
          <w:sz w:val="28"/>
          <w:szCs w:val="28"/>
        </w:rPr>
        <w:t xml:space="preserve"> при условии, что внесение изменений не повлияет на предусмотренные проектом планировки территории планировочные решения, а также на согласование в соответствии с </w:t>
      </w:r>
      <w:hyperlink r:id="rId15" w:history="1">
        <w:r w:rsidRPr="00265E47">
          <w:rPr>
            <w:rFonts w:ascii="Times New Roman" w:hAnsi="Times New Roman" w:cs="Times New Roman"/>
            <w:sz w:val="28"/>
            <w:szCs w:val="28"/>
          </w:rPr>
          <w:t>частью 12.4</w:t>
        </w:r>
      </w:hyperlink>
      <w:r w:rsidR="00265E47" w:rsidRPr="00265E47">
        <w:rPr>
          <w:rFonts w:ascii="Times New Roman" w:hAnsi="Times New Roman" w:cs="Times New Roman"/>
          <w:sz w:val="28"/>
          <w:szCs w:val="28"/>
        </w:rPr>
        <w:t xml:space="preserve"> </w:t>
      </w:r>
      <w:r w:rsidRPr="00265E47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265E47" w:rsidRPr="00265E47">
        <w:rPr>
          <w:rFonts w:ascii="Times New Roman" w:hAnsi="Times New Roman" w:cs="Times New Roman"/>
          <w:sz w:val="28"/>
          <w:szCs w:val="28"/>
        </w:rPr>
        <w:t xml:space="preserve"> 45 Градостроительного кодекса </w:t>
      </w:r>
      <w:r w:rsidRPr="00265E47">
        <w:rPr>
          <w:rFonts w:ascii="Times New Roman" w:hAnsi="Times New Roman" w:cs="Times New Roman"/>
          <w:sz w:val="28"/>
          <w:szCs w:val="28"/>
        </w:rPr>
        <w:t xml:space="preserve"> при условии, что внесение изменений не повлияет на предусмотренные проектом</w:t>
      </w:r>
      <w:r>
        <w:rPr>
          <w:rFonts w:ascii="Times New Roman" w:hAnsi="Times New Roman" w:cs="Times New Roman"/>
          <w:sz w:val="28"/>
          <w:szCs w:val="28"/>
        </w:rPr>
        <w:t xml:space="preserve"> планировки территории планировочные решения и не приведет к необходимости изъятия 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 и (или) расположенных на них объектов недвижимого имущества для государ</w:t>
      </w:r>
      <w:r w:rsidR="00265E47">
        <w:rPr>
          <w:rFonts w:ascii="Times New Roman" w:hAnsi="Times New Roman" w:cs="Times New Roman"/>
          <w:sz w:val="28"/>
          <w:szCs w:val="28"/>
        </w:rPr>
        <w:t>ственных или муниципальных нужд;</w:t>
      </w:r>
    </w:p>
    <w:p w:rsidR="00265E47" w:rsidRDefault="00265E47" w:rsidP="00265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проект планировки территории и проект межевания территории подготовлены в отношении:</w:t>
      </w:r>
    </w:p>
    <w:p w:rsidR="00265E47" w:rsidRDefault="00265E47" w:rsidP="00265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754402" w:rsidRPr="00C9075F" w:rsidRDefault="00265E47" w:rsidP="00265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65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для размещения линейных объектов в границах земель лесного фонда.</w:t>
      </w:r>
    </w:p>
    <w:p w:rsidR="00265E47" w:rsidRDefault="0011598B" w:rsidP="00265E47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"/>
      <w:bookmarkEnd w:id="2"/>
      <w:r>
        <w:rPr>
          <w:rFonts w:ascii="Times New Roman" w:hAnsi="Times New Roman" w:cs="Times New Roman"/>
          <w:sz w:val="28"/>
          <w:szCs w:val="28"/>
        </w:rPr>
        <w:t xml:space="preserve">4) проекты межевания территории, проекты о внесении изменений в проекты межевания территории, за исключением </w:t>
      </w:r>
      <w:r w:rsidRPr="00C9075F">
        <w:rPr>
          <w:rFonts w:ascii="Times New Roman" w:hAnsi="Times New Roman" w:cs="Times New Roman"/>
          <w:sz w:val="28"/>
          <w:szCs w:val="28"/>
        </w:rPr>
        <w:t xml:space="preserve">случаев, предусмотренных </w:t>
      </w:r>
      <w:hyperlink r:id="rId16" w:history="1">
        <w:r w:rsidRPr="00C9075F">
          <w:rPr>
            <w:rFonts w:ascii="Times New Roman" w:hAnsi="Times New Roman" w:cs="Times New Roman"/>
            <w:sz w:val="28"/>
            <w:szCs w:val="28"/>
          </w:rPr>
          <w:t>частью 12 статьи 43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C9075F">
          <w:rPr>
            <w:rFonts w:ascii="Times New Roman" w:hAnsi="Times New Roman" w:cs="Times New Roman"/>
            <w:sz w:val="28"/>
            <w:szCs w:val="28"/>
          </w:rPr>
          <w:t>частью 5.1 статьи 46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 Градостроител</w:t>
      </w:r>
      <w:r>
        <w:rPr>
          <w:rFonts w:ascii="Times New Roman" w:hAnsi="Times New Roman" w:cs="Times New Roman"/>
          <w:sz w:val="28"/>
          <w:szCs w:val="28"/>
        </w:rPr>
        <w:t>ьного кодекса</w:t>
      </w:r>
      <w:r w:rsidR="00265E47">
        <w:rPr>
          <w:rFonts w:ascii="Times New Roman" w:hAnsi="Times New Roman" w:cs="Times New Roman"/>
          <w:sz w:val="28"/>
          <w:szCs w:val="28"/>
        </w:rPr>
        <w:t>:</w:t>
      </w:r>
    </w:p>
    <w:p w:rsidR="00265E47" w:rsidRDefault="00265E47" w:rsidP="00265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комплексного развития территории, при условии,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установление, изменение красных линий влекут за собой изменение границ территории общего пользования;</w:t>
      </w:r>
    </w:p>
    <w:p w:rsidR="00265E47" w:rsidRDefault="00265E47" w:rsidP="00265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проект планировки территории и проект межевания территории подготовлены в отношении:</w:t>
      </w:r>
    </w:p>
    <w:p w:rsidR="00265E47" w:rsidRDefault="00265E47" w:rsidP="00265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11598B" w:rsidRDefault="00265E47" w:rsidP="00265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65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для размещения линейных объектов в границах земель лесного фонда</w:t>
      </w:r>
      <w:r w:rsidR="0011598B">
        <w:rPr>
          <w:rFonts w:ascii="Times New Roman" w:hAnsi="Times New Roman" w:cs="Times New Roman"/>
          <w:sz w:val="28"/>
          <w:szCs w:val="28"/>
        </w:rPr>
        <w:t>;</w:t>
      </w:r>
    </w:p>
    <w:p w:rsidR="0011598B" w:rsidRDefault="0011598B" w:rsidP="00265E47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"/>
      <w:bookmarkEnd w:id="3"/>
      <w:r>
        <w:rPr>
          <w:rFonts w:ascii="Times New Roman" w:hAnsi="Times New Roman" w:cs="Times New Roman"/>
          <w:sz w:val="28"/>
          <w:szCs w:val="28"/>
        </w:rPr>
        <w:t>5) проект правил благоустройства территории Ипатовского округа, проекты о внесении изменений в правила благоустройства территории Ипатовского округа.</w:t>
      </w:r>
    </w:p>
    <w:p w:rsidR="0011598B" w:rsidRDefault="0011598B" w:rsidP="00C9075F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"/>
      <w:bookmarkEnd w:id="4"/>
      <w:r>
        <w:rPr>
          <w:rFonts w:ascii="Times New Roman" w:hAnsi="Times New Roman" w:cs="Times New Roman"/>
          <w:sz w:val="28"/>
          <w:szCs w:val="28"/>
        </w:rPr>
        <w:t>2. Обязательному рассмотрению на общественных обсуждениях подлежат:</w:t>
      </w:r>
    </w:p>
    <w:p w:rsidR="0011598B" w:rsidRDefault="0011598B" w:rsidP="00265E47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проекты решений о предоставлении разрешения на условно разрешенный вид использования земельного участка или объекта капитального строительства, за исключением случаев, установленных </w:t>
      </w:r>
      <w:hyperlink r:id="rId18" w:history="1">
        <w:r w:rsidRPr="00C9075F">
          <w:rPr>
            <w:rFonts w:ascii="Times New Roman" w:hAnsi="Times New Roman" w:cs="Times New Roman"/>
            <w:sz w:val="28"/>
            <w:szCs w:val="28"/>
          </w:rPr>
          <w:t>частью 11 статьи 39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265E47">
        <w:rPr>
          <w:rFonts w:ascii="Times New Roman" w:hAnsi="Times New Roman" w:cs="Times New Roman"/>
          <w:sz w:val="28"/>
          <w:szCs w:val="28"/>
        </w:rPr>
        <w:t>: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</w:t>
      </w:r>
      <w:proofErr w:type="gramEnd"/>
      <w:r w:rsidR="00265E47">
        <w:rPr>
          <w:rFonts w:ascii="Times New Roman" w:hAnsi="Times New Roman" w:cs="Times New Roman"/>
          <w:sz w:val="28"/>
          <w:szCs w:val="28"/>
        </w:rPr>
        <w:t xml:space="preserve">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98B" w:rsidRDefault="0011598B" w:rsidP="00265E47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3. Орган, уполномоченный на организацию и проведение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обсуждений, публичных слушаний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Pr="00C9075F" w:rsidRDefault="0011598B" w:rsidP="00C9075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Органом, уполномоченным на организацию и проведение общественных обсуждений, публичных </w:t>
      </w:r>
      <w:r w:rsidRPr="00C9075F">
        <w:rPr>
          <w:rFonts w:ascii="Times New Roman" w:hAnsi="Times New Roman" w:cs="Times New Roman"/>
          <w:sz w:val="28"/>
          <w:szCs w:val="28"/>
        </w:rPr>
        <w:t xml:space="preserve">слушаний по проектам, указанным в </w:t>
      </w:r>
      <w:hyperlink w:anchor="Par3" w:history="1">
        <w:r w:rsidRPr="00C9075F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" w:history="1">
        <w:r w:rsidRPr="00C9075F">
          <w:rPr>
            <w:rFonts w:ascii="Times New Roman" w:hAnsi="Times New Roman" w:cs="Times New Roman"/>
            <w:sz w:val="28"/>
            <w:szCs w:val="28"/>
          </w:rPr>
          <w:t>2 статьи 2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C9075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9075F">
        <w:rPr>
          <w:rFonts w:ascii="Times New Roman" w:hAnsi="Times New Roman" w:cs="Times New Roman"/>
          <w:sz w:val="28"/>
          <w:szCs w:val="28"/>
        </w:rPr>
        <w:t>Ставропольского края (далее - Уполномоченный орган).</w:t>
      </w:r>
    </w:p>
    <w:p w:rsidR="0011598B" w:rsidRDefault="0011598B" w:rsidP="00C9075F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5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9075F">
        <w:rPr>
          <w:rFonts w:ascii="Times New Roman" w:hAnsi="Times New Roman" w:cs="Times New Roman"/>
          <w:sz w:val="28"/>
          <w:szCs w:val="28"/>
        </w:rPr>
        <w:t xml:space="preserve">Органом, уполномоченным на проведение общественных обсуждений по проектам, указанным в </w:t>
      </w:r>
      <w:hyperlink w:anchor="Par9" w:history="1">
        <w:r w:rsidRPr="00C9075F">
          <w:rPr>
            <w:rFonts w:ascii="Times New Roman" w:hAnsi="Times New Roman" w:cs="Times New Roman"/>
            <w:sz w:val="28"/>
            <w:szCs w:val="28"/>
          </w:rPr>
          <w:t>части 2 статьи 2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 настоящего Положения и публичных слушаний по проектам, указанным в </w:t>
      </w:r>
      <w:hyperlink w:anchor="Par4" w:history="1">
        <w:r w:rsidRPr="00C9075F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" w:history="1">
        <w:r w:rsidRPr="00C9075F">
          <w:rPr>
            <w:rFonts w:ascii="Times New Roman" w:hAnsi="Times New Roman" w:cs="Times New Roman"/>
            <w:sz w:val="28"/>
            <w:szCs w:val="28"/>
          </w:rPr>
          <w:t>4 части 1 статьи 2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9075F">
        <w:rPr>
          <w:rFonts w:ascii="Times New Roman" w:hAnsi="Times New Roman" w:cs="Times New Roman"/>
          <w:sz w:val="28"/>
          <w:szCs w:val="28"/>
        </w:rPr>
        <w:lastRenderedPageBreak/>
        <w:t>Положения, является комиссия</w:t>
      </w:r>
      <w:r>
        <w:rPr>
          <w:rFonts w:ascii="Times New Roman" w:hAnsi="Times New Roman" w:cs="Times New Roman"/>
          <w:sz w:val="28"/>
          <w:szCs w:val="28"/>
        </w:rPr>
        <w:t xml:space="preserve"> по землепользованию и застройке Ипатовского </w:t>
      </w:r>
      <w:r w:rsidR="00C9075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состав которой утверждается постановлением администрации Ипатовского </w:t>
      </w:r>
      <w:r w:rsidR="00C9075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Комиссия по землепользованию и застройке).</w:t>
      </w:r>
      <w:proofErr w:type="gramEnd"/>
    </w:p>
    <w:p w:rsidR="0011598B" w:rsidRDefault="0011598B" w:rsidP="00B818FD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Органом</w:t>
      </w:r>
      <w:r w:rsidRPr="00B818FD">
        <w:rPr>
          <w:rFonts w:ascii="Times New Roman" w:hAnsi="Times New Roman" w:cs="Times New Roman"/>
          <w:sz w:val="28"/>
          <w:szCs w:val="28"/>
        </w:rPr>
        <w:t xml:space="preserve">, уполномоченным на проведение публичных слушаний по проектам, указанным в </w:t>
      </w:r>
      <w:hyperlink w:anchor="Par8" w:history="1">
        <w:r w:rsidRPr="00B818FD">
          <w:rPr>
            <w:rFonts w:ascii="Times New Roman" w:hAnsi="Times New Roman" w:cs="Times New Roman"/>
            <w:sz w:val="28"/>
            <w:szCs w:val="28"/>
          </w:rPr>
          <w:t>пункте 5 части 1 статьи 2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комиссия по правилам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B818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состав которой утверждается постановлением администрации Ипатовского </w:t>
      </w:r>
      <w:r w:rsidR="00B818F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Комиссия по правилам благоустройства).</w:t>
      </w:r>
    </w:p>
    <w:p w:rsidR="0011598B" w:rsidRDefault="0011598B" w:rsidP="00B818FD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Ответственным за организацию и проведение общественных обсуждений по проектам, указанным </w:t>
      </w:r>
      <w:r w:rsidRPr="00B818F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" w:history="1">
        <w:r w:rsidRPr="00B818FD">
          <w:rPr>
            <w:rFonts w:ascii="Times New Roman" w:hAnsi="Times New Roman" w:cs="Times New Roman"/>
            <w:sz w:val="28"/>
            <w:szCs w:val="28"/>
          </w:rPr>
          <w:t>части 2 статьи 2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настоящего Положения, и публичных слушаний по проектам, указанным в </w:t>
      </w:r>
      <w:hyperlink w:anchor="Par4" w:history="1">
        <w:r w:rsidRPr="00B818FD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" w:history="1">
        <w:r w:rsidRPr="00B818FD">
          <w:rPr>
            <w:rFonts w:ascii="Times New Roman" w:hAnsi="Times New Roman" w:cs="Times New Roman"/>
            <w:sz w:val="28"/>
            <w:szCs w:val="28"/>
          </w:rPr>
          <w:t>4 части 1 статьи 2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отдел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архитектуры и градостроительства администрации Ипатовского </w:t>
      </w:r>
      <w:r w:rsidR="00B818F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Отдел).</w:t>
      </w:r>
    </w:p>
    <w:p w:rsidR="0011598B" w:rsidRDefault="0011598B" w:rsidP="00B818FD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Ответственным </w:t>
      </w:r>
      <w:r w:rsidRPr="00B818FD">
        <w:rPr>
          <w:rFonts w:ascii="Times New Roman" w:hAnsi="Times New Roman" w:cs="Times New Roman"/>
          <w:sz w:val="28"/>
          <w:szCs w:val="28"/>
        </w:rPr>
        <w:t xml:space="preserve">за организацию и проведение публичных слушаний по проектам, указанным в </w:t>
      </w:r>
      <w:hyperlink w:anchor="Par8" w:history="1">
        <w:r w:rsidRPr="00B818FD">
          <w:rPr>
            <w:rFonts w:ascii="Times New Roman" w:hAnsi="Times New Roman" w:cs="Times New Roman"/>
            <w:sz w:val="28"/>
            <w:szCs w:val="28"/>
          </w:rPr>
          <w:t>пункте 5 части 1 статьи 2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управление по работе с территориями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 w:rsidR="00B818F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Управление).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4. Срок проведения общественных обсуждений,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публичных слушаний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Pr="00B818FD" w:rsidRDefault="0011598B" w:rsidP="00B818FD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обсуждений, публичных слушаний устанавливается в соответствии с </w:t>
      </w:r>
      <w:r w:rsidRPr="00B818FD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9" w:history="1">
        <w:r w:rsidRPr="00B818F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и требованиями </w:t>
      </w:r>
      <w:hyperlink r:id="rId20" w:history="1">
        <w:r w:rsidRPr="00B818FD">
          <w:rPr>
            <w:rFonts w:ascii="Times New Roman" w:hAnsi="Times New Roman" w:cs="Times New Roman"/>
            <w:sz w:val="28"/>
            <w:szCs w:val="28"/>
          </w:rPr>
          <w:t>статей 8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B818FD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5. Права и обязанности участников общественных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обсуждений, публичных слушаний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B818FD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0"/>
      <w:bookmarkEnd w:id="5"/>
      <w:r>
        <w:rPr>
          <w:rFonts w:ascii="Times New Roman" w:hAnsi="Times New Roman" w:cs="Times New Roman"/>
          <w:sz w:val="28"/>
          <w:szCs w:val="28"/>
        </w:rPr>
        <w:t xml:space="preserve">1. В период размещения проекта, подлежащего рассмотрению на общественных обсуждениях, публичных слушаниях, и информационных материалов к нему, а также проведения экспозиции или экспозиций такого проекта участники общественных обсуждений, публичных слушаний, прошедшие в соответствии </w:t>
      </w:r>
      <w:r w:rsidRPr="00B818FD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36" w:history="1">
        <w:r w:rsidRPr="00B818FD">
          <w:rPr>
            <w:rFonts w:ascii="Times New Roman" w:hAnsi="Times New Roman" w:cs="Times New Roman"/>
            <w:sz w:val="28"/>
            <w:szCs w:val="28"/>
          </w:rPr>
          <w:t>частью 3 статьи 5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настоящего Положения идентификацию, имеют право вносить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и замечания, касающиеся такого проекта:</w:t>
      </w:r>
    </w:p>
    <w:p w:rsidR="0011598B" w:rsidRDefault="0011598B" w:rsidP="001908A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официального сайта</w:t>
      </w:r>
      <w:r w:rsidR="009F0F63">
        <w:rPr>
          <w:rFonts w:ascii="Times New Roman" w:hAnsi="Times New Roman" w:cs="Times New Roman"/>
          <w:sz w:val="28"/>
          <w:szCs w:val="28"/>
        </w:rPr>
        <w:t xml:space="preserve"> администрации Ипатовского  округа</w:t>
      </w:r>
      <w:r w:rsidR="001908AA">
        <w:rPr>
          <w:rFonts w:ascii="Times New Roman" w:hAnsi="Times New Roman" w:cs="Times New Roman"/>
          <w:sz w:val="28"/>
          <w:szCs w:val="28"/>
        </w:rPr>
        <w:t xml:space="preserve"> на адрес электронной почты администрации Ипатовского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98B" w:rsidRDefault="0011598B" w:rsidP="009F0F63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11598B" w:rsidRDefault="0011598B" w:rsidP="0019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1908AA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98B" w:rsidRDefault="0011598B" w:rsidP="009F0F63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обсуждениях, публичных слушаниях.</w:t>
      </w:r>
    </w:p>
    <w:p w:rsidR="0011598B" w:rsidRDefault="0011598B" w:rsidP="00B818FD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и </w:t>
      </w:r>
      <w:r w:rsidRPr="00B818FD">
        <w:rPr>
          <w:rFonts w:ascii="Times New Roman" w:hAnsi="Times New Roman" w:cs="Times New Roman"/>
          <w:sz w:val="28"/>
          <w:szCs w:val="28"/>
        </w:rPr>
        <w:t xml:space="preserve">замечания, внесенные в соответствии с </w:t>
      </w:r>
      <w:hyperlink w:anchor="Par30" w:history="1">
        <w:r w:rsidRPr="00B818FD">
          <w:rPr>
            <w:rFonts w:ascii="Times New Roman" w:hAnsi="Times New Roman" w:cs="Times New Roman"/>
            <w:sz w:val="28"/>
            <w:szCs w:val="28"/>
          </w:rPr>
          <w:t>частью 1 статьи 5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регистрации, а также обязательному рассмотрению организатором общественных обсуждений, публичных слушаний, за исключением случая, предусмотренного </w:t>
      </w:r>
      <w:hyperlink w:anchor="Par38" w:history="1">
        <w:r w:rsidR="009F0F63">
          <w:rPr>
            <w:rFonts w:ascii="Times New Roman" w:hAnsi="Times New Roman" w:cs="Times New Roman"/>
            <w:sz w:val="28"/>
            <w:szCs w:val="28"/>
          </w:rPr>
          <w:t>частью 6</w:t>
        </w:r>
        <w:r w:rsidRPr="00B818FD">
          <w:rPr>
            <w:rFonts w:ascii="Times New Roman" w:hAnsi="Times New Roman" w:cs="Times New Roman"/>
            <w:sz w:val="28"/>
            <w:szCs w:val="28"/>
          </w:rPr>
          <w:t xml:space="preserve"> статьи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1598B" w:rsidRDefault="0011598B" w:rsidP="00B818FD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6"/>
      <w:bookmarkEnd w:id="6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Участники общественных обсуждений,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(с приложением документов, подтверждающих такие сведения).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Участники общественных обсуждений,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1598B" w:rsidRDefault="001908AA" w:rsidP="00B818FD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8"/>
      <w:bookmarkEnd w:id="7"/>
      <w:r>
        <w:rPr>
          <w:rFonts w:ascii="Times New Roman" w:hAnsi="Times New Roman" w:cs="Times New Roman"/>
          <w:sz w:val="28"/>
          <w:szCs w:val="28"/>
        </w:rPr>
        <w:t>4</w:t>
      </w:r>
      <w:r w:rsidR="0011598B">
        <w:rPr>
          <w:rFonts w:ascii="Times New Roman" w:hAnsi="Times New Roman" w:cs="Times New Roman"/>
          <w:sz w:val="28"/>
          <w:szCs w:val="28"/>
        </w:rPr>
        <w:t xml:space="preserve">. Обработка персональных данных участников общественных обсуждений, публичных </w:t>
      </w:r>
      <w:r w:rsidR="0011598B" w:rsidRPr="00B818FD">
        <w:rPr>
          <w:rFonts w:ascii="Times New Roman" w:hAnsi="Times New Roman" w:cs="Times New Roman"/>
          <w:sz w:val="28"/>
          <w:szCs w:val="28"/>
        </w:rPr>
        <w:t xml:space="preserve">слушаний осуществляется с учетом требований, установленных Федеральным </w:t>
      </w:r>
      <w:hyperlink r:id="rId22" w:history="1">
        <w:r w:rsidR="0011598B" w:rsidRPr="00B818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818FD"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 данных»</w:t>
      </w:r>
      <w:r w:rsidR="0011598B">
        <w:rPr>
          <w:rFonts w:ascii="Times New Roman" w:hAnsi="Times New Roman" w:cs="Times New Roman"/>
          <w:sz w:val="28"/>
          <w:szCs w:val="28"/>
        </w:rPr>
        <w:t>.</w:t>
      </w:r>
    </w:p>
    <w:p w:rsidR="0011598B" w:rsidRDefault="001908AA" w:rsidP="00B818FD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598B">
        <w:rPr>
          <w:rFonts w:ascii="Times New Roman" w:hAnsi="Times New Roman" w:cs="Times New Roman"/>
          <w:sz w:val="28"/>
          <w:szCs w:val="28"/>
        </w:rPr>
        <w:t xml:space="preserve">. Предложения и замечания, внесенные в </w:t>
      </w:r>
      <w:r w:rsidR="0011598B" w:rsidRPr="00B818F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30" w:history="1">
        <w:r w:rsidR="0011598B" w:rsidRPr="00B818FD">
          <w:rPr>
            <w:rFonts w:ascii="Times New Roman" w:hAnsi="Times New Roman" w:cs="Times New Roman"/>
            <w:sz w:val="28"/>
            <w:szCs w:val="28"/>
          </w:rPr>
          <w:t>частью 1 статьи 5</w:t>
        </w:r>
      </w:hyperlink>
      <w:r w:rsidR="0011598B" w:rsidRPr="00B818FD">
        <w:rPr>
          <w:rFonts w:ascii="Times New Roman" w:hAnsi="Times New Roman" w:cs="Times New Roman"/>
          <w:sz w:val="28"/>
          <w:szCs w:val="28"/>
        </w:rPr>
        <w:t xml:space="preserve"> настоящего Положения, не рассматриваются в случае</w:t>
      </w:r>
      <w:r w:rsidR="0011598B">
        <w:rPr>
          <w:rFonts w:ascii="Times New Roman" w:hAnsi="Times New Roman" w:cs="Times New Roman"/>
          <w:sz w:val="28"/>
          <w:szCs w:val="28"/>
        </w:rPr>
        <w:t xml:space="preserve"> выявления факта представления участником общественных обсуждений, публичных слушаний недостоверных сведений.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6. Порядок организации и проведения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обсуждений, публичных слушаний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Pr="00B818FD" w:rsidRDefault="0011598B" w:rsidP="00B818FD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Общественные обсуждения, публичные слушания проводятся в связи с подготовкой </w:t>
      </w:r>
      <w:r w:rsidRPr="00B818FD">
        <w:rPr>
          <w:rFonts w:ascii="Times New Roman" w:hAnsi="Times New Roman" w:cs="Times New Roman"/>
          <w:sz w:val="28"/>
          <w:szCs w:val="28"/>
        </w:rPr>
        <w:t xml:space="preserve">проектов документов, указанных в </w:t>
      </w:r>
      <w:hyperlink w:anchor="Par3" w:history="1">
        <w:r w:rsidRPr="00B818FD">
          <w:rPr>
            <w:rFonts w:ascii="Times New Roman" w:hAnsi="Times New Roman" w:cs="Times New Roman"/>
            <w:sz w:val="28"/>
            <w:szCs w:val="28"/>
          </w:rPr>
          <w:t>части 1 статьи 2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в связи с обращениями заинтересованных лиц в целях подготовки проектов решений, указанных в </w:t>
      </w:r>
      <w:hyperlink w:anchor="Par9" w:history="1">
        <w:r w:rsidRPr="00B818FD">
          <w:rPr>
            <w:rFonts w:ascii="Times New Roman" w:hAnsi="Times New Roman" w:cs="Times New Roman"/>
            <w:sz w:val="28"/>
            <w:szCs w:val="28"/>
          </w:rPr>
          <w:t>части 2 статьи 2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1598B" w:rsidRDefault="0011598B" w:rsidP="00B818FD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Общественные обсуждения, публичные слушания назначаются главой Ипатовского </w:t>
      </w:r>
      <w:r w:rsidR="00B818F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1598B" w:rsidRDefault="0011598B" w:rsidP="00B818FD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Глава Ипатовского </w:t>
      </w:r>
      <w:r w:rsidR="00B818F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принимает решение о назначении общественных обсуждений, публичных слушаний в срок, установленный настоящим Положением для соответствующего проекта.</w:t>
      </w:r>
    </w:p>
    <w:p w:rsidR="0011598B" w:rsidRDefault="0011598B" w:rsidP="00CE5163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Процедура проведения общественных обсуждений состоит из следующих этапов:</w:t>
      </w:r>
    </w:p>
    <w:p w:rsidR="0011598B" w:rsidRDefault="0011598B" w:rsidP="00CE5163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11598B" w:rsidRDefault="0011598B" w:rsidP="001908A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общественных обсуждениях, и информационных материал</w:t>
      </w:r>
      <w:r w:rsidR="00CE5163">
        <w:rPr>
          <w:rFonts w:ascii="Times New Roman" w:hAnsi="Times New Roman" w:cs="Times New Roman"/>
          <w:sz w:val="28"/>
          <w:szCs w:val="28"/>
        </w:rPr>
        <w:t>ов к нему на официальном сайте У</w:t>
      </w:r>
      <w:r>
        <w:rPr>
          <w:rFonts w:ascii="Times New Roman" w:hAnsi="Times New Roman" w:cs="Times New Roman"/>
          <w:sz w:val="28"/>
          <w:szCs w:val="28"/>
        </w:rPr>
        <w:t>полномоченного органа в информаци</w:t>
      </w:r>
      <w:r w:rsidR="00B818F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190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8AA">
        <w:rPr>
          <w:rFonts w:ascii="Times New Roman" w:hAnsi="Times New Roman" w:cs="Times New Roman"/>
          <w:sz w:val="28"/>
          <w:szCs w:val="28"/>
        </w:rPr>
        <w:t>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«Интернет», либо на региональном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и открытие экспозиции или экспозиций такого проекта;</w:t>
      </w:r>
      <w:proofErr w:type="gramEnd"/>
    </w:p>
    <w:p w:rsidR="0011598B" w:rsidRDefault="0011598B" w:rsidP="00CE5163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11598B" w:rsidRDefault="0011598B" w:rsidP="00CE5163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11598B" w:rsidRDefault="0011598B" w:rsidP="00CE5163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11598B" w:rsidRDefault="0011598B" w:rsidP="00CE5163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Процедура проведения публичных слушаний состоит из следующих этапов:</w:t>
      </w:r>
    </w:p>
    <w:p w:rsidR="0011598B" w:rsidRDefault="0011598B" w:rsidP="0096204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оповещение о начале публичных слушаний;</w:t>
      </w:r>
    </w:p>
    <w:p w:rsidR="0011598B" w:rsidRDefault="0011598B" w:rsidP="0096204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</w:t>
      </w:r>
      <w:r w:rsidR="00CE5163">
        <w:rPr>
          <w:rFonts w:ascii="Times New Roman" w:hAnsi="Times New Roman" w:cs="Times New Roman"/>
          <w:sz w:val="28"/>
          <w:szCs w:val="28"/>
        </w:rPr>
        <w:t>ов к нему на официальном сайте У</w:t>
      </w:r>
      <w:r>
        <w:rPr>
          <w:rFonts w:ascii="Times New Roman" w:hAnsi="Times New Roman" w:cs="Times New Roman"/>
          <w:sz w:val="28"/>
          <w:szCs w:val="28"/>
        </w:rPr>
        <w:t>полномоченного органа и открытие экспозиции или экспозиций такого проекта;</w:t>
      </w:r>
    </w:p>
    <w:p w:rsidR="0011598B" w:rsidRDefault="0011598B" w:rsidP="0096204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11598B" w:rsidRDefault="0011598B" w:rsidP="0096204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11598B" w:rsidRDefault="0011598B" w:rsidP="0096204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11598B" w:rsidRDefault="0011598B" w:rsidP="0096204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11598B" w:rsidRDefault="0011598B" w:rsidP="00B818FD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После принятия главой Ипатовского </w:t>
      </w:r>
      <w:r w:rsidR="00B818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 решения о назначении общественных обсуждений, публичных слушаний, оповещение о начале общественных обсуждений, публичных слушаний подлежит опубликованию в официальном печатном средстве массовой информации и р</w:t>
      </w:r>
      <w:r w:rsidR="00CE5163">
        <w:rPr>
          <w:rFonts w:ascii="Times New Roman" w:hAnsi="Times New Roman" w:cs="Times New Roman"/>
          <w:sz w:val="28"/>
          <w:szCs w:val="28"/>
        </w:rPr>
        <w:t>азмещению на официальном сайте У</w:t>
      </w:r>
      <w:r>
        <w:rPr>
          <w:rFonts w:ascii="Times New Roman" w:hAnsi="Times New Roman" w:cs="Times New Roman"/>
          <w:sz w:val="28"/>
          <w:szCs w:val="28"/>
        </w:rPr>
        <w:t>полномоченного органа. С момента опубликования оповещения участники общественных обсуждений, публичных слушаний считаются оповещенными.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hyperlink r:id="rId23" w:history="1">
        <w:r w:rsidRPr="000C066A">
          <w:rPr>
            <w:rFonts w:ascii="Times New Roman" w:hAnsi="Times New Roman" w:cs="Times New Roman"/>
            <w:sz w:val="28"/>
            <w:szCs w:val="28"/>
          </w:rPr>
          <w:t>Оповещение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о начале общественных обсуждений оформляется по форме </w:t>
      </w:r>
      <w:r w:rsidR="00CE516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0C066A">
        <w:rPr>
          <w:rFonts w:ascii="Times New Roman" w:hAnsi="Times New Roman" w:cs="Times New Roman"/>
          <w:sz w:val="28"/>
          <w:szCs w:val="28"/>
        </w:rPr>
        <w:t xml:space="preserve"> 4 к настоящему Положению, </w:t>
      </w:r>
      <w:hyperlink r:id="rId24" w:history="1">
        <w:r w:rsidRPr="000C066A">
          <w:rPr>
            <w:rFonts w:ascii="Times New Roman" w:hAnsi="Times New Roman" w:cs="Times New Roman"/>
            <w:sz w:val="28"/>
            <w:szCs w:val="28"/>
          </w:rPr>
          <w:t>оповещение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о начале публичных слу</w:t>
      </w:r>
      <w:r>
        <w:rPr>
          <w:rFonts w:ascii="Times New Roman" w:hAnsi="Times New Roman" w:cs="Times New Roman"/>
          <w:sz w:val="28"/>
          <w:szCs w:val="28"/>
        </w:rPr>
        <w:t xml:space="preserve">шаний оформляется по форме </w:t>
      </w:r>
      <w:r w:rsidR="00CE5163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Положению и должны содержать:</w:t>
      </w:r>
    </w:p>
    <w:p w:rsidR="0011598B" w:rsidRDefault="0011598B" w:rsidP="00CE5163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информацию о проекте, подлежащем рассмотрению на общественных обсуждениях, публичных слушаниях, и перечень информационных материалов к такому проекту;</w:t>
      </w:r>
    </w:p>
    <w:p w:rsidR="0011598B" w:rsidRDefault="0011598B" w:rsidP="00CE5163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информацию о порядке и сроках проведения общественных обсуждений, публичных слушаний по проекту, подлежащему рассмотрению на общественных обсуждениях, публичных слушаниях;</w:t>
      </w:r>
    </w:p>
    <w:p w:rsidR="0011598B" w:rsidRDefault="0011598B" w:rsidP="00CE5163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обсуждениях,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11598B" w:rsidRDefault="0011598B" w:rsidP="00CE5163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информацию о порядке, сроке и форме внесения участниками общественных обсуждений, публичных слушаний предложений и замечаний, касающихся проекта, подлежащего рассмотрению на общественных обсуждениях, публичных слушаниях.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Оповещение о начале общественных обсуждений, публичных слушаний:</w:t>
      </w:r>
    </w:p>
    <w:p w:rsidR="0011598B" w:rsidRDefault="0011598B" w:rsidP="00CE5163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на официальном сайте</w:t>
      </w:r>
      <w:r w:rsidR="00CE5163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общественных обсуждениях,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:rsidR="0011598B" w:rsidRPr="00B670B1" w:rsidRDefault="0011598B" w:rsidP="00CE5163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распространяется на и</w:t>
      </w:r>
      <w:r w:rsidR="00CE5163">
        <w:rPr>
          <w:rFonts w:ascii="Times New Roman" w:hAnsi="Times New Roman" w:cs="Times New Roman"/>
          <w:sz w:val="28"/>
          <w:szCs w:val="28"/>
        </w:rPr>
        <w:t>нформационных стендах в здании У</w:t>
      </w:r>
      <w:r>
        <w:rPr>
          <w:rFonts w:ascii="Times New Roman" w:hAnsi="Times New Roman" w:cs="Times New Roman"/>
          <w:sz w:val="28"/>
          <w:szCs w:val="28"/>
        </w:rPr>
        <w:t>полномоченного органа, в местах массового скопления граждан и в иных местах, расположенных на территории, в отношении которой подготовлены соответствующие проекты, и (</w:t>
      </w:r>
      <w:r w:rsidRPr="00B670B1">
        <w:rPr>
          <w:rFonts w:ascii="Times New Roman" w:hAnsi="Times New Roman" w:cs="Times New Roman"/>
          <w:sz w:val="28"/>
          <w:szCs w:val="28"/>
        </w:rPr>
        <w:t xml:space="preserve">или) в границах территориальных зон и (или) земельных участков, указанных в </w:t>
      </w:r>
      <w:r w:rsidR="00B670B1" w:rsidRPr="00B670B1">
        <w:rPr>
          <w:rFonts w:ascii="Times New Roman" w:hAnsi="Times New Roman" w:cs="Times New Roman"/>
          <w:sz w:val="28"/>
          <w:szCs w:val="28"/>
        </w:rPr>
        <w:t>4 статьи 1 настоящего Положения</w:t>
      </w:r>
      <w:r w:rsidRPr="00B670B1">
        <w:rPr>
          <w:rFonts w:ascii="Times New Roman" w:hAnsi="Times New Roman" w:cs="Times New Roman"/>
          <w:sz w:val="28"/>
          <w:szCs w:val="28"/>
        </w:rPr>
        <w:t>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Информационные стенды, на которых размещаются оповещения о начале общественных обсуждений, публичных слушаний, должны отвечать следующим требованиям:</w:t>
      </w:r>
    </w:p>
    <w:p w:rsidR="0011598B" w:rsidRDefault="0011598B" w:rsidP="00B670B1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оборудование и размещение информационных стендов должно осуществляться в доступном для обозрения физическими лицами месте около здания уполномоченного органа, а также в местах массового скопления граждан;</w:t>
      </w:r>
    </w:p>
    <w:p w:rsidR="0011598B" w:rsidRDefault="0011598B" w:rsidP="00B670B1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информация, содержащаяся на стендах, должна быть напечатана шрифтом размера не менее 24 черным шрифтом на белом фоне;</w:t>
      </w:r>
    </w:p>
    <w:p w:rsidR="0011598B" w:rsidRDefault="0011598B" w:rsidP="00B670B1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высота размещения информации должна быть рассчитана на средний рост заявителя (не выше 170 см, не ниже 140 см);</w:t>
      </w:r>
    </w:p>
    <w:p w:rsidR="0011598B" w:rsidRDefault="0011598B" w:rsidP="00B670B1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объем информационного стенда должен позволять размещение информации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4 листов и более;</w:t>
      </w:r>
    </w:p>
    <w:p w:rsidR="0011598B" w:rsidRDefault="0011598B" w:rsidP="00B670B1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структура информационного стенда должна позволять изменять и дополнять материал.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Публичные слушания открывает председатель Комиссии по землепользованию и застройке (Комиссии по правилам </w:t>
      </w:r>
      <w:r w:rsidRPr="000C066A">
        <w:rPr>
          <w:rFonts w:ascii="Times New Roman" w:hAnsi="Times New Roman" w:cs="Times New Roman"/>
          <w:sz w:val="28"/>
          <w:szCs w:val="28"/>
        </w:rPr>
        <w:t xml:space="preserve">благоустройства) (далее - комиссии), который информирует о проектах, указанных в </w:t>
      </w:r>
      <w:hyperlink w:anchor="Par3" w:history="1">
        <w:r w:rsidRPr="000C066A">
          <w:rPr>
            <w:rFonts w:ascii="Times New Roman" w:hAnsi="Times New Roman" w:cs="Times New Roman"/>
            <w:sz w:val="28"/>
            <w:szCs w:val="28"/>
          </w:rPr>
          <w:t>части 1 статьи 2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настоящего Положения и вынесенных на публичные слушания</w:t>
      </w:r>
      <w:r>
        <w:rPr>
          <w:rFonts w:ascii="Times New Roman" w:hAnsi="Times New Roman" w:cs="Times New Roman"/>
          <w:sz w:val="28"/>
          <w:szCs w:val="28"/>
        </w:rPr>
        <w:t>, регламенте проведения публичных слушаний, объявляет состав приглашенных лиц. Затем предоставляется слово приглашенным лицам для выступлений по проектам, вынесенным на публичные слушания.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 окончании выступления приглашенных лиц председатель комиссии предоставляет участникам публичных слушаний возможность задать вопросы приглашенным лицам. Вопросы могут быть заданы как в устной, так и в письменной форме.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Лица, желающие выступить на публичных слушаниях, выступают только с разрешения председателя комиссии.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Основной фо</w:t>
      </w:r>
      <w:r w:rsidR="00B670B1">
        <w:rPr>
          <w:rFonts w:ascii="Times New Roman" w:hAnsi="Times New Roman" w:cs="Times New Roman"/>
          <w:sz w:val="28"/>
          <w:szCs w:val="28"/>
        </w:rPr>
        <w:t xml:space="preserve">рмой работы комиссии является </w:t>
      </w:r>
      <w:r>
        <w:rPr>
          <w:rFonts w:ascii="Times New Roman" w:hAnsi="Times New Roman" w:cs="Times New Roman"/>
          <w:sz w:val="28"/>
          <w:szCs w:val="28"/>
        </w:rPr>
        <w:t xml:space="preserve"> заседание.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ходе проведения общественных обсуждений, публичных слушаний ведется протокол общественных обсуждений, публичных слушаний, в котором указываются:</w:t>
      </w:r>
    </w:p>
    <w:p w:rsidR="0011598B" w:rsidRDefault="0011598B" w:rsidP="00B670B1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дата оформления протокола общественных обсуждений, публичных слушаний;</w:t>
      </w:r>
    </w:p>
    <w:p w:rsidR="0011598B" w:rsidRDefault="0011598B" w:rsidP="00B670B1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обсуждений, публичных слушаний;</w:t>
      </w:r>
    </w:p>
    <w:p w:rsidR="0011598B" w:rsidRDefault="0011598B" w:rsidP="00B670B1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обсуждений, публичных слушаний, дата и источник его опубликования;</w:t>
      </w:r>
    </w:p>
    <w:p w:rsidR="0011598B" w:rsidRDefault="0011598B" w:rsidP="00B670B1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обсуждений, публичных слушаний, о территории, в пределах которой проводятся общественные обсуждения или публичные слушания;</w:t>
      </w:r>
    </w:p>
    <w:p w:rsidR="0011598B" w:rsidRDefault="0011598B" w:rsidP="00B670B1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общественных обсуждений, публичных слушаний с разделением на предложения и замечания граждан, являющихся участниками общественных обсуждений, публичных слушаний и постоянно проживающих на территории, в пределах которой проводятся общественные обсуждения, публичные слушания, и предложения и замечания иных участников общественных обсуждений, публичных слушаний.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hyperlink r:id="rId25" w:history="1">
        <w:r w:rsidRPr="000C066A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общественных обсуждений оформляется по форме </w:t>
      </w:r>
      <w:r w:rsidR="00B670B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0C066A">
        <w:rPr>
          <w:rFonts w:ascii="Times New Roman" w:hAnsi="Times New Roman" w:cs="Times New Roman"/>
          <w:sz w:val="28"/>
          <w:szCs w:val="28"/>
        </w:rPr>
        <w:t xml:space="preserve"> 5 к настоящему Положению. </w:t>
      </w:r>
      <w:hyperlink r:id="rId26" w:history="1">
        <w:r w:rsidRPr="000C066A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публичных слушаний офор</w:t>
      </w:r>
      <w:r>
        <w:rPr>
          <w:rFonts w:ascii="Times New Roman" w:hAnsi="Times New Roman" w:cs="Times New Roman"/>
          <w:sz w:val="28"/>
          <w:szCs w:val="28"/>
        </w:rPr>
        <w:t xml:space="preserve">мляется по форме </w:t>
      </w:r>
      <w:r w:rsidR="00B670B1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обсуждений, публичных слушаний прилагается перечень принявших участие в рассмотрении проекта участников общественных обсуждений, публичных слушаний, включающий в себя сведения об участниках общественных обсуждений,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Участник общественных обсуждений, публичных слушаний, который внес предложения и замечания, касающиеся проекта, рассмотренного на общественных обсуждениях, публичных слушаниях, имеет право получить выписку из протокола общественных обсуждений, публичных слушаний, содержащую внесенные этим участником предложения и замечания.</w:t>
      </w:r>
    </w:p>
    <w:p w:rsidR="0011598B" w:rsidRPr="000C066A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На основании протокола общественных обсуждений, публичных слушаний организатор общественных обсуждений, публичных слушаний осуществляет </w:t>
      </w:r>
      <w:r w:rsidRPr="000C066A">
        <w:rPr>
          <w:rFonts w:ascii="Times New Roman" w:hAnsi="Times New Roman" w:cs="Times New Roman"/>
          <w:sz w:val="28"/>
          <w:szCs w:val="28"/>
        </w:rPr>
        <w:t xml:space="preserve">подготовку </w:t>
      </w:r>
      <w:hyperlink r:id="rId27" w:history="1">
        <w:r w:rsidRPr="000C066A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о результатах общественных обсуждений по форме </w:t>
      </w:r>
      <w:r w:rsidR="0096204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0C066A">
        <w:rPr>
          <w:rFonts w:ascii="Times New Roman" w:hAnsi="Times New Roman" w:cs="Times New Roman"/>
          <w:sz w:val="28"/>
          <w:szCs w:val="28"/>
        </w:rPr>
        <w:t xml:space="preserve"> 6 к настоящему Положению, о результатах публичных слушаний по форме </w:t>
      </w:r>
      <w:r w:rsidR="0096204A">
        <w:rPr>
          <w:rFonts w:ascii="Times New Roman" w:hAnsi="Times New Roman" w:cs="Times New Roman"/>
          <w:sz w:val="28"/>
          <w:szCs w:val="28"/>
        </w:rPr>
        <w:t>согласно</w:t>
      </w:r>
      <w:r w:rsidRPr="000C066A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96204A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Pr="000C066A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заключении о результатах общественных обсуждений, публичных слушаний должны быть указаны:</w:t>
      </w:r>
    </w:p>
    <w:p w:rsidR="0011598B" w:rsidRDefault="0011598B" w:rsidP="0096204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дата оформления заключения о результатах общественных обсуждений, публичных слушаний;</w:t>
      </w:r>
    </w:p>
    <w:p w:rsidR="0011598B" w:rsidRDefault="0011598B" w:rsidP="0096204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общественных обсуждениях, публичных слушаниях, сведения о количестве участников общественных обсуждений, публичных слушаний, которые приняли участие в общественных обсуждениях, публичных слушаниях;</w:t>
      </w:r>
    </w:p>
    <w:p w:rsidR="0011598B" w:rsidRDefault="0011598B" w:rsidP="0096204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обсуждений, публичных слушаний, на основании которого подготовлено заключение о результатах общественных обсуждений, публичных слушаний;</w:t>
      </w:r>
    </w:p>
    <w:p w:rsidR="0011598B" w:rsidRDefault="0011598B" w:rsidP="0096204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общественных обсуждений, публичных слушаний с разделением на предложения и замечания граждан, являющихся участниками общественных обсуждений, публичных слушаний и постоянно проживающих на территории Ипатовского округа, в пределах которого проводятся общественные обсуждения, публичные слушания, предложения и замечания иных участников общественных обсуждений, публичных слушаний. В случае внесения несколькими участниками общественных обсуждений, публичных слушаний одинаковых предложений и замечаний допускается обобщение таких предложений и замечаний;</w:t>
      </w:r>
    </w:p>
    <w:p w:rsidR="0011598B" w:rsidRDefault="0011598B" w:rsidP="0096204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общественных обсуждений, публичных слушаний о целесообразности или нецелесообразности учета внесенных участниками общественных обсуждений, публичных слушаний предложений и замечаний и выводы по результатам общественных обсуждений, публичных слушаний.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Заключение о результатах общественных обсуждений,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</w:t>
      </w:r>
      <w:r w:rsidR="0096204A">
        <w:rPr>
          <w:rFonts w:ascii="Times New Roman" w:hAnsi="Times New Roman" w:cs="Times New Roman"/>
          <w:sz w:val="28"/>
          <w:szCs w:val="28"/>
        </w:rPr>
        <w:t>змещается на официальном сайте У</w:t>
      </w:r>
      <w:r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Заключение о результатах общественных обсуждений, публичных слушаний вместе с протоколом общественных обсуждений, публичных слушаний направляется председат</w:t>
      </w:r>
      <w:r w:rsidR="0096204A">
        <w:rPr>
          <w:rFonts w:ascii="Times New Roman" w:hAnsi="Times New Roman" w:cs="Times New Roman"/>
          <w:sz w:val="28"/>
          <w:szCs w:val="28"/>
        </w:rPr>
        <w:t>елем комиссии главе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округа.</w:t>
      </w:r>
    </w:p>
    <w:p w:rsidR="0096204A" w:rsidRDefault="0096204A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96204A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7. Порядок проведения экспозиции</w:t>
      </w:r>
      <w:r w:rsidR="0096204A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204A">
        <w:rPr>
          <w:rFonts w:ascii="Times New Roman" w:hAnsi="Times New Roman" w:cs="Times New Roman"/>
          <w:b/>
          <w:bCs/>
          <w:sz w:val="28"/>
          <w:szCs w:val="28"/>
        </w:rPr>
        <w:t xml:space="preserve">экспозиций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проекта, подлежащего</w:t>
      </w:r>
      <w:r w:rsidR="009620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рассмотрению на общественных обсуждениях,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слушаниях</w:t>
      </w:r>
      <w:proofErr w:type="gramEnd"/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F47C60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598B">
        <w:rPr>
          <w:rFonts w:ascii="Times New Roman" w:hAnsi="Times New Roman" w:cs="Times New Roman"/>
          <w:sz w:val="28"/>
          <w:szCs w:val="28"/>
        </w:rPr>
        <w:t>. Уполномоченный орган организует экспозицию не позднее пяти рабочих дней со дня опубликования оповещения о проведении общественных обсуждений, публичных слушаний.</w:t>
      </w:r>
    </w:p>
    <w:p w:rsidR="0011598B" w:rsidRDefault="00F47C60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1598B">
        <w:rPr>
          <w:rFonts w:ascii="Times New Roman" w:hAnsi="Times New Roman" w:cs="Times New Roman"/>
          <w:sz w:val="28"/>
          <w:szCs w:val="28"/>
        </w:rPr>
        <w:t>. На экспозицию должны быть представлены:</w:t>
      </w:r>
    </w:p>
    <w:p w:rsidR="0011598B" w:rsidRDefault="0011598B" w:rsidP="00F9478F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проект документа, по обсуждению которого назначены общественные обсуждения, публичные слушания;</w:t>
      </w:r>
    </w:p>
    <w:p w:rsidR="0011598B" w:rsidRDefault="0011598B" w:rsidP="00F9478F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информационные материалы к Проекту (пояснительная записка, актуализированная редакция Проекта, в случаях, если Проект предусматривает внесение изменений в ранее принятые муниципальные правовые акты, карты, схемы, текстовое описание);</w:t>
      </w:r>
    </w:p>
    <w:p w:rsidR="0011598B" w:rsidRDefault="00F9478F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598B">
        <w:rPr>
          <w:rFonts w:ascii="Times New Roman" w:hAnsi="Times New Roman" w:cs="Times New Roman"/>
          <w:sz w:val="28"/>
          <w:szCs w:val="28"/>
        </w:rPr>
        <w:t>. В целях информирования граждан на экспозицию</w:t>
      </w:r>
      <w:r w:rsidR="00F14BE0">
        <w:rPr>
          <w:rFonts w:ascii="Times New Roman" w:hAnsi="Times New Roman" w:cs="Times New Roman"/>
          <w:sz w:val="28"/>
          <w:szCs w:val="28"/>
        </w:rPr>
        <w:t xml:space="preserve"> или экспозиции</w:t>
      </w:r>
      <w:r w:rsidR="0011598B">
        <w:rPr>
          <w:rFonts w:ascii="Times New Roman" w:hAnsi="Times New Roman" w:cs="Times New Roman"/>
          <w:sz w:val="28"/>
          <w:szCs w:val="28"/>
        </w:rPr>
        <w:t xml:space="preserve"> могут быть представлены иные информационные и демонстрационные материалы по обсуждаемому вопросу при их наличии.</w:t>
      </w:r>
    </w:p>
    <w:p w:rsidR="0011598B" w:rsidRDefault="00F9478F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598B">
        <w:rPr>
          <w:rFonts w:ascii="Times New Roman" w:hAnsi="Times New Roman" w:cs="Times New Roman"/>
          <w:sz w:val="28"/>
          <w:szCs w:val="28"/>
        </w:rPr>
        <w:t>. Экспозиции проводятся в зданиях, находящихся в пределах территории Ипатовского округа или населенного пункта, в отношении которого был разработан Проект.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обсуждениях, публичных слушаниях. Консультирование посетителей экспозиции осуществляется представителями Отдела, Управления и (или) разработчика проекта, подлежащего рассмотрению. При проведении консультирований лицо, ответственное за консультирование, дает пояснения по Проекту, отвечает на вопросы посетителей экспозиции, в том числе по порядку внесения замечаний и предложений, возможности участия в публичных слушаниях и порядку принятия решения по итогам проведения общественных обсуждений, публичных слушаний.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8. Особенности организации и проведения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публичных</w:t>
      </w:r>
      <w:proofErr w:type="gramEnd"/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слушаний по проекту генерального плана Ипатовского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округа, проекту о внесении изменений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генеральный</w:t>
      </w:r>
      <w:proofErr w:type="gramEnd"/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Ипатовского округа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0C066A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о назначении публичных слушаний по проекту генерального плана Ипатовского округа (далее - проект генерального плана), проекту о внесении изменений в генеральный план Ипатовского округа (далее - проект о внесении изменений в генеральный план) принимается главой Ипатовского городского округа Ставропольского края в течение десяти дней со дня поступления проекта генерального плана, проекта о внесении изменений в генеральный план с приложением заключений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согласований, предусмотренных действующим законодательством.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Публичные слушания по проекту генерального плана, проекту о внесении изменений</w:t>
      </w:r>
      <w:r w:rsidR="00F14BE0">
        <w:rPr>
          <w:rFonts w:ascii="Times New Roman" w:hAnsi="Times New Roman" w:cs="Times New Roman"/>
          <w:sz w:val="28"/>
          <w:szCs w:val="28"/>
        </w:rPr>
        <w:t xml:space="preserve"> в генеральный план организует У</w:t>
      </w:r>
      <w:r>
        <w:rPr>
          <w:rFonts w:ascii="Times New Roman" w:hAnsi="Times New Roman" w:cs="Times New Roman"/>
          <w:sz w:val="28"/>
          <w:szCs w:val="28"/>
        </w:rPr>
        <w:t>полномоченный орган в соответствии с</w:t>
      </w:r>
      <w:r w:rsidR="00F14BE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0C066A">
          <w:rPr>
            <w:rFonts w:ascii="Times New Roman" w:hAnsi="Times New Roman" w:cs="Times New Roman"/>
            <w:sz w:val="28"/>
            <w:szCs w:val="28"/>
          </w:rPr>
          <w:t>статьями 5.1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0C066A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Град</w:t>
      </w:r>
      <w:r>
        <w:rPr>
          <w:rFonts w:ascii="Times New Roman" w:hAnsi="Times New Roman" w:cs="Times New Roman"/>
          <w:sz w:val="28"/>
          <w:szCs w:val="28"/>
        </w:rPr>
        <w:t>остроительного кодекса</w:t>
      </w:r>
      <w:r w:rsidR="00F14BE0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Срок проведения публичных слушаний с момента оповещения жителей Ипатовского округа о времени и месте их проведения до дня опубликования заключения о результатах публичных слушаний не может превышать один месяц.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проведении публичных слушаний в целях обеспечения участников публичных слушаний равными возможностями для участия в публичных слушаниях территория Ипатовского округа может быть разделена на части.</w:t>
      </w:r>
    </w:p>
    <w:p w:rsidR="0011598B" w:rsidRPr="000C066A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Публичные слушания по проекту генерального плана, проекту о внесении изменений в генеральный план проводятся в каждом населенном пункте Ипатовского округа за исключением </w:t>
      </w:r>
      <w:r w:rsidRPr="000C066A">
        <w:rPr>
          <w:rFonts w:ascii="Times New Roman" w:hAnsi="Times New Roman" w:cs="Times New Roman"/>
          <w:sz w:val="28"/>
          <w:szCs w:val="28"/>
        </w:rPr>
        <w:t>случаев, установленных</w:t>
      </w:r>
      <w:r w:rsidR="00F14BE0">
        <w:rPr>
          <w:rFonts w:ascii="Times New Roman" w:hAnsi="Times New Roman" w:cs="Times New Roman"/>
          <w:sz w:val="28"/>
          <w:szCs w:val="28"/>
        </w:rPr>
        <w:t xml:space="preserve"> пунктами 1 и 2 настоящей статьи:</w:t>
      </w:r>
    </w:p>
    <w:p w:rsidR="0011598B" w:rsidRDefault="00F14BE0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8"/>
      <w:bookmarkEnd w:id="8"/>
      <w:r>
        <w:rPr>
          <w:rFonts w:ascii="Times New Roman" w:hAnsi="Times New Roman" w:cs="Times New Roman"/>
          <w:sz w:val="28"/>
          <w:szCs w:val="28"/>
        </w:rPr>
        <w:t>1)</w:t>
      </w:r>
      <w:r w:rsidR="0011598B">
        <w:rPr>
          <w:rFonts w:ascii="Times New Roman" w:hAnsi="Times New Roman" w:cs="Times New Roman"/>
          <w:sz w:val="28"/>
          <w:szCs w:val="28"/>
        </w:rPr>
        <w:t xml:space="preserve"> В случае подготовки изменений в генеральный план в связи с принятием решения о комплексном развитии территории публичные слушания могут проводиться в границах территории, в отношении которой принято решение о комплексном развитии территории.</w:t>
      </w:r>
    </w:p>
    <w:p w:rsidR="0011598B" w:rsidRDefault="00F14BE0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1598B">
        <w:rPr>
          <w:rFonts w:ascii="Times New Roman" w:hAnsi="Times New Roman" w:cs="Times New Roman"/>
          <w:sz w:val="28"/>
          <w:szCs w:val="28"/>
        </w:rPr>
        <w:t xml:space="preserve"> В случае подготовки изменений в генеральный план применительно к территории одного или нескольких населенных пунктов, их частей публичные слушания проводятся в границах территории, в отношении которой принято решение о подготовке предложений о внесении в генеральный план Ипатовского округа изменений.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Глава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 учетом заключения о результатах публичных слушаний принимает решение:</w:t>
      </w:r>
    </w:p>
    <w:p w:rsidR="0011598B" w:rsidRDefault="0011598B" w:rsidP="00F14BE0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согласии с проектом генерального плана, с проектом о внесении изменений в генеральный план и направлении его в Думу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11598B" w:rsidRDefault="0011598B" w:rsidP="00F14BE0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отклонении проекта генерального плана, проекта о внесении изменений в генеральный план и о направлении его на доработку.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9. Особенности организации и проведения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публичных</w:t>
      </w:r>
      <w:proofErr w:type="gramEnd"/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слушаний по проекту правил землепользования застройки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Ипатовского округа, проекту о внесении изменений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правила землепользования и застройки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Ипатовского округа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0C066A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о назначении публичных слушаний по проекту правил землепользования и застройки Ипатовского округа (далее - проект правил землепользования и застройки), проекту о внесении изменений в правила землепользования и застройки Ипатовского округа (далее - проект о внесении изменений в правила землепользования и застройки) принимается главой Ипатовского </w:t>
      </w:r>
      <w:r w:rsidR="00762E8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 не позднее чем через десять дней со дня поступления проекта правил землепользования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застройки,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проекта о внесении изменений в правила землепользования и застройки с приложением заключений и согласований, предусмотренных действующим законодательством.</w:t>
      </w:r>
    </w:p>
    <w:p w:rsidR="0011598B" w:rsidRPr="00762E8E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Публичные слушания по проекту правил землепользования и застройки, проекту о </w:t>
      </w:r>
      <w:r w:rsidRPr="000C066A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проводятся в соответствии со </w:t>
      </w:r>
      <w:hyperlink r:id="rId31" w:history="1">
        <w:r w:rsidRPr="000C066A">
          <w:rPr>
            <w:rFonts w:ascii="Times New Roman" w:hAnsi="Times New Roman" w:cs="Times New Roman"/>
            <w:sz w:val="28"/>
            <w:szCs w:val="28"/>
          </w:rPr>
          <w:t>статьями 5.1</w:t>
        </w:r>
      </w:hyperlink>
      <w:r w:rsidR="00762E8E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0C066A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="00762E8E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762E8E">
          <w:rPr>
            <w:rFonts w:ascii="Times New Roman" w:hAnsi="Times New Roman" w:cs="Times New Roman"/>
            <w:sz w:val="28"/>
            <w:szCs w:val="28"/>
          </w:rPr>
          <w:t>частями 13</w:t>
        </w:r>
      </w:hyperlink>
      <w:r w:rsidR="00762E8E" w:rsidRPr="00762E8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 w:history="1">
        <w:r w:rsidRPr="00762E8E">
          <w:rPr>
            <w:rFonts w:ascii="Times New Roman" w:hAnsi="Times New Roman" w:cs="Times New Roman"/>
            <w:sz w:val="28"/>
            <w:szCs w:val="28"/>
          </w:rPr>
          <w:t>14 статьи 31</w:t>
        </w:r>
      </w:hyperlink>
      <w:r w:rsidRPr="00762E8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r w:rsidR="00762E8E" w:rsidRPr="00762E8E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Pr="00762E8E">
        <w:rPr>
          <w:rFonts w:ascii="Times New Roman" w:hAnsi="Times New Roman" w:cs="Times New Roman"/>
          <w:sz w:val="28"/>
          <w:szCs w:val="28"/>
        </w:rPr>
        <w:t>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Продолжительность публичных слушаний по проекту правил землепользования и застройки, проекту внесения изменений в правила землепользования и застройки составляет не более одного месяца</w:t>
      </w:r>
      <w:r w:rsidR="00762E8E">
        <w:rPr>
          <w:rFonts w:ascii="Times New Roman" w:hAnsi="Times New Roman" w:cs="Times New Roman"/>
          <w:sz w:val="28"/>
          <w:szCs w:val="28"/>
        </w:rPr>
        <w:t xml:space="preserve"> со дня опубликования такого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градостроительный регламент</w:t>
      </w:r>
      <w:r w:rsidR="00762E8E">
        <w:rPr>
          <w:rFonts w:ascii="Times New Roman" w:hAnsi="Times New Roman" w:cs="Times New Roman"/>
          <w:sz w:val="28"/>
          <w:szCs w:val="28"/>
        </w:rPr>
        <w:t>, в границах территории, подлежащей комплексному развитию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8"/>
      <w:bookmarkEnd w:id="9"/>
      <w:r>
        <w:rPr>
          <w:rFonts w:ascii="Times New Roman" w:hAnsi="Times New Roman" w:cs="Times New Roman"/>
          <w:sz w:val="28"/>
          <w:szCs w:val="28"/>
        </w:rPr>
        <w:t xml:space="preserve">5. После завершения публичных слушаний по проекту правил землепользования и застройки Комиссия по землепользованию и застройке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Обязательными приложениями к проекту правил землепользования и застройки являются протокол публичных слушаний и заключение о результатах публичных слушаний, за </w:t>
      </w:r>
      <w:r w:rsidRPr="000C066A">
        <w:rPr>
          <w:rFonts w:ascii="Times New Roman" w:hAnsi="Times New Roman" w:cs="Times New Roman"/>
          <w:sz w:val="28"/>
          <w:szCs w:val="28"/>
        </w:rPr>
        <w:t xml:space="preserve">исключением случаев, если их проведение в соответствии с Градостроительным </w:t>
      </w:r>
      <w:hyperlink r:id="rId35" w:history="1">
        <w:r w:rsidRPr="000C066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течение десяти дней после представления ему проекта правил землепользования и застройки и указанных в </w:t>
      </w:r>
      <w:hyperlink w:anchor="Par48" w:history="1">
        <w:r w:rsidRPr="000C066A">
          <w:rPr>
            <w:rFonts w:ascii="Times New Roman" w:hAnsi="Times New Roman" w:cs="Times New Roman"/>
            <w:sz w:val="28"/>
            <w:szCs w:val="28"/>
          </w:rPr>
          <w:t>части 5 статьи 9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стоящего Положения обязательных приложений должен принять решение о направлении указанного проекта в Думу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или об отклонении проекта правил землепользования и застройки и о направлении его на доработку с указанием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повторного представления.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10. Особенности организации и проведения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публичных</w:t>
      </w:r>
      <w:proofErr w:type="gramEnd"/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слушаний по проекту правил благоустройства территории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Ипатовского округа, проекту о внесении изменений в правила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благоустройства территории Ипатовского округа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Pr="000C066A" w:rsidRDefault="0011598B" w:rsidP="000C066A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Публичные слушания по проекту правил благоустройства территории Ипатовского округа (далее - проект правил благоустройства территории), проекту о внесении изменений в правила благоустройства территории Ипатовского округа (далее - проект о внесении изменений в правила благоустройства территории) организует уполномоченный орган в соответствии с </w:t>
      </w:r>
      <w:r w:rsidRPr="000C066A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36" w:history="1">
        <w:r w:rsidRPr="000C066A">
          <w:rPr>
            <w:rFonts w:ascii="Times New Roman" w:hAnsi="Times New Roman" w:cs="Times New Roman"/>
            <w:sz w:val="28"/>
            <w:szCs w:val="28"/>
          </w:rPr>
          <w:t>статьи 5.1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и настоящего Положения.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проведения публичных слушаний по проектам правил благоустройства территории, проектам о внесении изменений в правила благоустройства территории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публичных слушаний вправе предс</w:t>
      </w:r>
      <w:r w:rsidR="00762E8E">
        <w:rPr>
          <w:rFonts w:ascii="Times New Roman" w:hAnsi="Times New Roman" w:cs="Times New Roman"/>
          <w:sz w:val="28"/>
          <w:szCs w:val="28"/>
        </w:rPr>
        <w:t>тавить в У</w:t>
      </w:r>
      <w:r>
        <w:rPr>
          <w:rFonts w:ascii="Times New Roman" w:hAnsi="Times New Roman" w:cs="Times New Roman"/>
          <w:sz w:val="28"/>
          <w:szCs w:val="28"/>
        </w:rPr>
        <w:t>полномоченный орган свои предложения и замечания по проекту правил благоустройства территории, проекту о внесении изменений в правила благоустройства территории для включения их в протокол публичных слушаний.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9"/>
      <w:bookmarkEnd w:id="10"/>
      <w:r>
        <w:rPr>
          <w:rFonts w:ascii="Times New Roman" w:hAnsi="Times New Roman" w:cs="Times New Roman"/>
          <w:sz w:val="28"/>
          <w:szCs w:val="28"/>
        </w:rPr>
        <w:t xml:space="preserve">4. После завершения публичных слушаний по проекту правил благоустройства территории, проекту о внесении изменений в правила благоустройства территории, указанные проекты представляются главе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Обязательными приложениями к проекту правил благоустройства территории, проекту о внесении изменений в правила благоустройства территории являются протокол публичных слушаний и заключение о результатах публичных слушаний.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течение десяти дней после представления ему проекта правил благоустройства территории, проекта о внесении изменений в правила благоустройства территории и указанных </w:t>
      </w:r>
      <w:r w:rsidRPr="000C066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9" w:history="1">
        <w:r w:rsidRPr="000C066A">
          <w:rPr>
            <w:rFonts w:ascii="Times New Roman" w:hAnsi="Times New Roman" w:cs="Times New Roman"/>
            <w:sz w:val="28"/>
            <w:szCs w:val="28"/>
          </w:rPr>
          <w:t>части 4 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обязательных приложений направляет указанные проекты в Думу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для рассмотрения и утверждения или об отклонении проекта правил благоустройства территории, проекта о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правила благоустройства территории и о направлении его на доработку с указанием даты его повторного представления.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11. Особенности организации и проведения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публичных слушаний по проектам планировки территории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Ипатовского округа, проектам межевания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территории Ипатовского округа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0C066A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Проекты планировки территории Ипатовского округа (далее - проекты планировки территории) и проекты межевания территории Ипатовского округа (далее - проекты межевания территории), решение об утверждении которых принимается, в соответствии с </w:t>
      </w:r>
      <w:r w:rsidRPr="000C066A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37" w:history="1">
        <w:r w:rsidRPr="000C066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C066A">
        <w:rPr>
          <w:rFonts w:ascii="Times New Roman" w:hAnsi="Times New Roman" w:cs="Times New Roman"/>
          <w:sz w:val="28"/>
          <w:szCs w:val="28"/>
        </w:rPr>
        <w:t>,</w:t>
      </w:r>
      <w:r w:rsidR="009B33A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полномоченным органом, до их утверждения подлежат обязательному рассмотрению на публичных слушаниях.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11598B" w:rsidRDefault="00762E8E" w:rsidP="00762E8E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59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</w:t>
      </w:r>
      <w:r w:rsidR="0011598B">
        <w:rPr>
          <w:rFonts w:ascii="Times New Roman" w:hAnsi="Times New Roman" w:cs="Times New Roman"/>
          <w:sz w:val="28"/>
          <w:szCs w:val="28"/>
        </w:rPr>
        <w:t>;</w:t>
      </w:r>
    </w:p>
    <w:p w:rsidR="0011598B" w:rsidRDefault="00762E8E" w:rsidP="00762E8E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598B">
        <w:rPr>
          <w:rFonts w:ascii="Times New Roman" w:hAnsi="Times New Roman" w:cs="Times New Roman"/>
          <w:sz w:val="28"/>
          <w:szCs w:val="28"/>
        </w:rPr>
        <w:t>) территории для размещения линейных объектов в границах земель лесного фонда.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Публичные слушания по проекту планировки территории и проекту межевания территории проводятся в порядке, </w:t>
      </w:r>
      <w:r w:rsidRPr="000C066A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38" w:history="1">
        <w:r w:rsidRPr="000C066A">
          <w:rPr>
            <w:rFonts w:ascii="Times New Roman" w:hAnsi="Times New Roman" w:cs="Times New Roman"/>
            <w:sz w:val="28"/>
            <w:szCs w:val="28"/>
          </w:rPr>
          <w:t>статьями 5.1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0C066A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и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проведения публичных слушаний по проектам планировки территории и проектам межевания территории со дня оповещения</w:t>
      </w:r>
      <w:r w:rsidR="009B33A8">
        <w:rPr>
          <w:rFonts w:ascii="Times New Roman" w:hAnsi="Times New Roman" w:cs="Times New Roman"/>
          <w:sz w:val="28"/>
          <w:szCs w:val="28"/>
        </w:rPr>
        <w:t xml:space="preserve"> жителей Ипатовского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об их проведении до дня опубликования заключения о результатах публичных слушаний не может быть менее четырнадцати дней и более тридцати дней.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Подготовленная документация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направляется главе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не позднее чем через пятнадцать дней со дня проведения публичных слушаний.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территории, проекту межевания территории или об отклонении такой документации, и о направлении ее на доработку с учетом указанных протокола и заключения.</w:t>
      </w:r>
      <w:proofErr w:type="gramEnd"/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12. Особенности организации и проведения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общественных</w:t>
      </w:r>
      <w:proofErr w:type="gramEnd"/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обсуждений по проекту решения о предоставлении разрешения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условно разрешенный вид использования земельного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участка или объекта капитального строительства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Ипатовского округа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Pr="000C066A" w:rsidRDefault="0011598B" w:rsidP="000C066A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на территории Ипатовского округа (далее - проект решения о предоставлении разрешения на условно разрешенный вид использования земельного участка или объекта капитального строительства) подлежит рассмотрению на общественных обсуждениях, проводимых в </w:t>
      </w:r>
      <w:r w:rsidRPr="000C066A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hyperlink r:id="rId40" w:history="1">
        <w:r w:rsidRPr="000C066A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с учетом положений </w:t>
      </w:r>
      <w:hyperlink r:id="rId41" w:history="1">
        <w:r w:rsidRPr="000C066A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и настоящего Положения.</w:t>
      </w:r>
      <w:proofErr w:type="gramEnd"/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направляет сообщения о проведении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проведения общественных обсуждений со дня оповещения жителей Ипатовского округа об их проведении до дня опубликования заключения о результатах общественных обсуждений не может быть более одного месяца.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7"/>
      <w:bookmarkEnd w:id="11"/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земельного участка или объе</w:t>
      </w:r>
      <w:r w:rsidR="009B33A8">
        <w:rPr>
          <w:rFonts w:ascii="Times New Roman" w:hAnsi="Times New Roman" w:cs="Times New Roman"/>
          <w:sz w:val="28"/>
          <w:szCs w:val="28"/>
        </w:rPr>
        <w:t>кта капитального строительства К</w:t>
      </w:r>
      <w:r>
        <w:rPr>
          <w:rFonts w:ascii="Times New Roman" w:hAnsi="Times New Roman" w:cs="Times New Roman"/>
          <w:sz w:val="28"/>
          <w:szCs w:val="28"/>
        </w:rPr>
        <w:t>омиссия</w:t>
      </w:r>
      <w:r w:rsidR="009B33A8">
        <w:rPr>
          <w:rFonts w:ascii="Times New Roman" w:hAnsi="Times New Roman" w:cs="Times New Roman"/>
          <w:sz w:val="28"/>
          <w:szCs w:val="28"/>
        </w:rPr>
        <w:t xml:space="preserve"> по землепользованию и застройке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главе Ипатовского </w:t>
      </w:r>
      <w:r w:rsidR="009B33A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 основании </w:t>
      </w:r>
      <w:r w:rsidRPr="000C066A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27" w:history="1">
        <w:r w:rsidRPr="000C066A">
          <w:rPr>
            <w:rFonts w:ascii="Times New Roman" w:hAnsi="Times New Roman" w:cs="Times New Roman"/>
            <w:sz w:val="28"/>
            <w:szCs w:val="28"/>
          </w:rPr>
          <w:t>части 5 статьи 12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настоящего Положения рекомендаций глава Ипатовского </w:t>
      </w:r>
      <w:r w:rsidR="009B33A8">
        <w:rPr>
          <w:rFonts w:ascii="Times New Roman" w:hAnsi="Times New Roman" w:cs="Times New Roman"/>
          <w:sz w:val="28"/>
          <w:szCs w:val="28"/>
        </w:rPr>
        <w:t>муниципальн</w:t>
      </w:r>
      <w:r w:rsidRPr="000C066A">
        <w:rPr>
          <w:rFonts w:ascii="Times New Roman" w:hAnsi="Times New Roman" w:cs="Times New Roman"/>
          <w:sz w:val="28"/>
          <w:szCs w:val="28"/>
        </w:rPr>
        <w:t>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</w:t>
      </w:r>
      <w:r w:rsidR="009B33A8">
        <w:rPr>
          <w:rFonts w:ascii="Times New Roman" w:hAnsi="Times New Roman" w:cs="Times New Roman"/>
          <w:sz w:val="28"/>
          <w:szCs w:val="28"/>
        </w:rPr>
        <w:t>змещается на официальном сайте У</w:t>
      </w:r>
      <w:r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9B33A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системе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</w:t>
      </w:r>
      <w:r w:rsidR="009B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решение о предоставлении разрешения на условно разрешенный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или объекта капитального строительства такому лицу принимается без проведения общественных обсуждений.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13. Особенности организации и проведения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общественных</w:t>
      </w:r>
      <w:proofErr w:type="gramEnd"/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обсуждений по проекту решения о предоставлении разрешения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отклонение от предельных параметров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разрешенного</w:t>
      </w:r>
      <w:proofErr w:type="gramEnd"/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строительства, реконструкции объектов капитального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строительства на территории Ипатовского округа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0C066A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Ипатовского округа (далее -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строительства)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обсуждениях, проводимых в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C066A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0C066A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0C066A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с учетом положений </w:t>
      </w:r>
      <w:hyperlink r:id="rId43" w:history="1">
        <w:r w:rsidRPr="000C066A">
          <w:rPr>
            <w:rFonts w:ascii="Times New Roman" w:hAnsi="Times New Roman" w:cs="Times New Roman"/>
            <w:sz w:val="28"/>
            <w:szCs w:val="28"/>
          </w:rPr>
          <w:t>статей 39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history="1">
        <w:r w:rsidRPr="000C066A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радостроительного кодекса и настоящего Положения.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направляет сообщение о проведении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Указанное сообщение направляется не позднее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 семь рабочих дней со дня поступления заявления заинтересованного лица о предоставлении разрешения на отклонение от предельных параметров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 проведения общественных обсуждений со дня оповещения жителей Ипатовского округа об их проведении до дня опубликования заключения о результатах общественных обсуждений не может быть более одного месяца.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2"/>
      <w:bookmarkEnd w:id="12"/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по землепользованию и застройке в течение пятнадцати рабочих дней со дня окончания общественных обсуждений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разрешения с указанием причин принятого решения и направляет их главе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1598B" w:rsidRDefault="0011598B" w:rsidP="009B33A8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Глава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течение семи дней со дня поступления </w:t>
      </w:r>
      <w:r w:rsidRPr="000C066A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42" w:history="1">
        <w:r w:rsidRPr="000C066A">
          <w:rPr>
            <w:rFonts w:ascii="Times New Roman" w:hAnsi="Times New Roman" w:cs="Times New Roman"/>
            <w:sz w:val="28"/>
            <w:szCs w:val="28"/>
          </w:rPr>
          <w:t>части 4 статьи 13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настоящего Положения рекомендаций принимает решение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</w:t>
      </w:r>
      <w:r w:rsidR="009B33A8">
        <w:rPr>
          <w:rFonts w:ascii="Times New Roman" w:hAnsi="Times New Roman" w:cs="Times New Roman"/>
          <w:sz w:val="28"/>
          <w:szCs w:val="28"/>
        </w:rPr>
        <w:t>змещается на официальном сайте У</w:t>
      </w:r>
      <w:r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9B33A8" w:rsidRPr="009B33A8">
        <w:rPr>
          <w:rFonts w:ascii="Times New Roman" w:hAnsi="Times New Roman" w:cs="Times New Roman"/>
          <w:sz w:val="28"/>
          <w:szCs w:val="28"/>
        </w:rPr>
        <w:t xml:space="preserve"> </w:t>
      </w:r>
      <w:r w:rsidR="009B33A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системе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14. Финансирование проведения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обсуждений, публичных слушаний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0C066A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Финансирование расходов, связанных с организацией и проведением публичных слушаний по проектам, </w:t>
      </w:r>
      <w:r w:rsidRPr="000C066A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r:id="rId45" w:history="1">
        <w:r w:rsidRPr="000C066A">
          <w:rPr>
            <w:rFonts w:ascii="Times New Roman" w:hAnsi="Times New Roman" w:cs="Times New Roman"/>
            <w:sz w:val="28"/>
            <w:szCs w:val="28"/>
          </w:rPr>
          <w:t>части 1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осуществляется за счет средств бюджета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1598B" w:rsidRDefault="0011598B" w:rsidP="000C066A">
      <w:pPr>
        <w:autoSpaceDE w:val="0"/>
        <w:autoSpaceDN w:val="0"/>
        <w:adjustRightInd w:val="0"/>
        <w:spacing w:before="28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Финансирование расходов, связанных с организацией и проведением общественных обсуждений по вопросам, </w:t>
      </w:r>
      <w:r w:rsidRPr="000C066A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r:id="rId46" w:history="1">
        <w:r w:rsidRPr="000C066A">
          <w:rPr>
            <w:rFonts w:ascii="Times New Roman" w:hAnsi="Times New Roman" w:cs="Times New Roman"/>
            <w:sz w:val="28"/>
            <w:szCs w:val="28"/>
          </w:rPr>
          <w:t>части 2 статьи 2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за счет средств 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организации и проведения</w:t>
      </w:r>
    </w:p>
    <w:p w:rsid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</w:t>
      </w:r>
    </w:p>
    <w:p w:rsid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</w:t>
      </w:r>
    </w:p>
    <w:p w:rsid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Ипатовского </w:t>
      </w:r>
      <w:proofErr w:type="gramStart"/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Оповещение о начале публичных слушаний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 от _________ N ___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 назначении публичных слушаний по рассмотрению документации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>: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(информация о проекте, подлежащем рассмотрению на публичных слушаниях)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(перечень информационных материалов к такому проекту)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Публичные  слушания назначены на _______________, начало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 часов в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здании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__________________________________________, расположенном по адресу: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Экспозиция проекта проходит в здании _______________________ по адресу: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 с ___________ по _____________.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Консультации  по  экспозиции проекта проводятся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 с ________ часов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 </w:t>
      </w:r>
      <w:proofErr w:type="gramStart"/>
      <w:r>
        <w:rPr>
          <w:rFonts w:ascii="Courier New" w:hAnsi="Courier New" w:cs="Courier New"/>
          <w:sz w:val="20"/>
          <w:szCs w:val="20"/>
        </w:rPr>
        <w:t>часов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(дни недели).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Предложения  и замечания, касающиеся проекта, можно подавать в </w:t>
      </w:r>
      <w:proofErr w:type="gramStart"/>
      <w:r>
        <w:rPr>
          <w:rFonts w:ascii="Courier New" w:hAnsi="Courier New" w:cs="Courier New"/>
          <w:sz w:val="20"/>
          <w:szCs w:val="20"/>
        </w:rPr>
        <w:t>устной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письменной  форме в ходе проведения собрания участников публичных слушаний,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письменной  форме  в  адрес  администрации Ипатовского </w:t>
      </w:r>
      <w:r w:rsidR="002929FF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округа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Ставропольского  края  с ___________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 в будние дни с ___ часов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_______ часов в здании ______________________________________ по адресу:</w:t>
      </w:r>
      <w:proofErr w:type="gramEnd"/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______________________________;   а   также   посредством  записи  в  книге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(журнале) учета посетителей экспозиции проекта, подлежащего рассмотрению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публичных </w:t>
      </w:r>
      <w:proofErr w:type="gramStart"/>
      <w:r>
        <w:rPr>
          <w:rFonts w:ascii="Courier New" w:hAnsi="Courier New" w:cs="Courier New"/>
          <w:sz w:val="20"/>
          <w:szCs w:val="20"/>
        </w:rPr>
        <w:t>слушаниях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Проект,    подлежащий    рассмотрению   на   публичных   слушаниях,   и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информационные   материалы   к   нему   размещены   на   официальном  сайте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администрации Ипатовского </w:t>
      </w:r>
      <w:r w:rsidR="009B33A8">
        <w:rPr>
          <w:rFonts w:ascii="Courier New" w:hAnsi="Courier New" w:cs="Courier New"/>
          <w:sz w:val="20"/>
          <w:szCs w:val="20"/>
        </w:rPr>
        <w:t>муниципальн</w:t>
      </w:r>
      <w:r>
        <w:rPr>
          <w:rFonts w:ascii="Courier New" w:hAnsi="Courier New" w:cs="Courier New"/>
          <w:sz w:val="20"/>
          <w:szCs w:val="20"/>
        </w:rPr>
        <w:t>ого округа Ставропольского края по адресу: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Собрание    участников    публичных    слушаний    будет    проводиться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__________20__,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 часов, по адресу: ________________________________.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Участники   публичных   слушаний  обязаны  иметь  при  себе  документы,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удостоверяющие     личность,     документы,    подтверждающие    полномочия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представителя,  и документы, устанавливающие или удостоверяющие их права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земельные   участки,   объекты   капитального   строительства,   помещения,</w:t>
      </w:r>
    </w:p>
    <w:p w:rsidR="004A1F6F" w:rsidRDefault="004A1F6F" w:rsidP="004A1F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являющиеся частью указанных объектов капитального строительства.</w:t>
      </w:r>
      <w:proofErr w:type="gramEnd"/>
    </w:p>
    <w:p w:rsid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9FF" w:rsidRDefault="002929F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1F6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F6F">
        <w:rPr>
          <w:rFonts w:ascii="Times New Roman" w:hAnsi="Times New Roman" w:cs="Times New Roman"/>
          <w:sz w:val="28"/>
          <w:szCs w:val="28"/>
        </w:rPr>
        <w:t>к Положению о порядке организации и проведения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F6F"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F6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</w:t>
      </w:r>
    </w:p>
    <w:p w:rsidR="004A1F6F" w:rsidRPr="004A1F6F" w:rsidRDefault="002929F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Ипатовского </w:t>
      </w:r>
      <w:r w:rsidRPr="002929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F6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 xml:space="preserve">                        Протокол публичных слушаний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>"___" ____________ 20__ г.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 xml:space="preserve">    Публичные   слушания   проведены   в   соответствии   с  постановлением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 xml:space="preserve">администрации   Ипатовского   </w:t>
      </w:r>
      <w:proofErr w:type="spellStart"/>
      <w:r w:rsidR="002929FF">
        <w:rPr>
          <w:rFonts w:ascii="Courier New" w:hAnsi="Courier New" w:cs="Courier New"/>
          <w:sz w:val="20"/>
          <w:szCs w:val="20"/>
        </w:rPr>
        <w:t>муницпального</w:t>
      </w:r>
      <w:proofErr w:type="spellEnd"/>
      <w:r w:rsidRPr="004A1F6F">
        <w:rPr>
          <w:rFonts w:ascii="Courier New" w:hAnsi="Courier New" w:cs="Courier New"/>
          <w:sz w:val="20"/>
          <w:szCs w:val="20"/>
        </w:rPr>
        <w:t xml:space="preserve">  округа  Ставропольского  края  </w:t>
      </w:r>
      <w:proofErr w:type="gramStart"/>
      <w:r w:rsidRPr="004A1F6F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>________________ N ________ о назначении публичных слушаний по рассмотрению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 xml:space="preserve">документации </w:t>
      </w:r>
      <w:proofErr w:type="gramStart"/>
      <w:r w:rsidRPr="004A1F6F">
        <w:rPr>
          <w:rFonts w:ascii="Courier New" w:hAnsi="Courier New" w:cs="Courier New"/>
          <w:sz w:val="20"/>
          <w:szCs w:val="20"/>
        </w:rPr>
        <w:t>по</w:t>
      </w:r>
      <w:proofErr w:type="gramEnd"/>
      <w:r w:rsidRPr="004A1F6F">
        <w:rPr>
          <w:rFonts w:ascii="Courier New" w:hAnsi="Courier New" w:cs="Courier New"/>
          <w:sz w:val="20"/>
          <w:szCs w:val="20"/>
        </w:rPr>
        <w:t>: __________________________________-______________________,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 xml:space="preserve">     (информация о проекте, подлежащем рассмотрению на публичных слушаниях)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 xml:space="preserve">           (перечень информационных материалов к такому проекту)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 xml:space="preserve">публичные  слушания проведены "___" ______ 20__ г., начало </w:t>
      </w:r>
      <w:proofErr w:type="gramStart"/>
      <w:r w:rsidRPr="004A1F6F">
        <w:rPr>
          <w:rFonts w:ascii="Courier New" w:hAnsi="Courier New" w:cs="Courier New"/>
          <w:sz w:val="20"/>
          <w:szCs w:val="20"/>
        </w:rPr>
        <w:t>в</w:t>
      </w:r>
      <w:proofErr w:type="gramEnd"/>
      <w:r w:rsidRPr="004A1F6F">
        <w:rPr>
          <w:rFonts w:ascii="Courier New" w:hAnsi="Courier New" w:cs="Courier New"/>
          <w:sz w:val="20"/>
          <w:szCs w:val="20"/>
        </w:rPr>
        <w:t xml:space="preserve"> ______ часов в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A1F6F">
        <w:rPr>
          <w:rFonts w:ascii="Courier New" w:hAnsi="Courier New" w:cs="Courier New"/>
          <w:sz w:val="20"/>
          <w:szCs w:val="20"/>
        </w:rPr>
        <w:t>здании</w:t>
      </w:r>
      <w:proofErr w:type="gramEnd"/>
      <w:r w:rsidRPr="004A1F6F">
        <w:rPr>
          <w:rFonts w:ascii="Courier New" w:hAnsi="Courier New" w:cs="Courier New"/>
          <w:sz w:val="20"/>
          <w:szCs w:val="20"/>
        </w:rPr>
        <w:t xml:space="preserve"> __________________________________________, расположенном по адресу: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 xml:space="preserve">    Оповещение     о     начале     публичных     слушаний     опубликовано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 xml:space="preserve">в__________________________  "___" __________ 20__ г. N _____; размещено </w:t>
      </w:r>
      <w:proofErr w:type="gramStart"/>
      <w:r w:rsidRPr="004A1F6F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 xml:space="preserve">официальном    </w:t>
      </w:r>
      <w:proofErr w:type="gramStart"/>
      <w:r w:rsidRPr="004A1F6F">
        <w:rPr>
          <w:rFonts w:ascii="Courier New" w:hAnsi="Courier New" w:cs="Courier New"/>
          <w:sz w:val="20"/>
          <w:szCs w:val="20"/>
        </w:rPr>
        <w:t>сайте</w:t>
      </w:r>
      <w:proofErr w:type="gramEnd"/>
      <w:r w:rsidRPr="004A1F6F">
        <w:rPr>
          <w:rFonts w:ascii="Courier New" w:hAnsi="Courier New" w:cs="Courier New"/>
          <w:sz w:val="20"/>
          <w:szCs w:val="20"/>
        </w:rPr>
        <w:t xml:space="preserve">    администрации    Ипатовского    </w:t>
      </w:r>
      <w:r w:rsidR="002929FF">
        <w:rPr>
          <w:rFonts w:ascii="Courier New" w:hAnsi="Courier New" w:cs="Courier New"/>
          <w:sz w:val="20"/>
          <w:szCs w:val="20"/>
        </w:rPr>
        <w:t>муниципального</w:t>
      </w:r>
      <w:r w:rsidRPr="004A1F6F">
        <w:rPr>
          <w:rFonts w:ascii="Courier New" w:hAnsi="Courier New" w:cs="Courier New"/>
          <w:sz w:val="20"/>
          <w:szCs w:val="20"/>
        </w:rPr>
        <w:t xml:space="preserve">   округа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>Ставропольского края "___" ____________ 20___ г.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 xml:space="preserve">    Предложения  и  замечания,  касающиеся проекта, были поданы </w:t>
      </w:r>
      <w:proofErr w:type="gramStart"/>
      <w:r w:rsidRPr="004A1F6F">
        <w:rPr>
          <w:rFonts w:ascii="Courier New" w:hAnsi="Courier New" w:cs="Courier New"/>
          <w:sz w:val="20"/>
          <w:szCs w:val="20"/>
        </w:rPr>
        <w:t>в</w:t>
      </w:r>
      <w:proofErr w:type="gramEnd"/>
      <w:r w:rsidRPr="004A1F6F">
        <w:rPr>
          <w:rFonts w:ascii="Courier New" w:hAnsi="Courier New" w:cs="Courier New"/>
          <w:sz w:val="20"/>
          <w:szCs w:val="20"/>
        </w:rPr>
        <w:t xml:space="preserve"> _________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 xml:space="preserve">форме   в   ходе  проведения  собрания  участников  публичных  слушаний,  </w:t>
      </w:r>
      <w:proofErr w:type="gramStart"/>
      <w:r w:rsidRPr="004A1F6F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 xml:space="preserve">письменной  форме  в  адрес  администрации  Ипатовского  </w:t>
      </w:r>
      <w:r w:rsidR="002929FF">
        <w:rPr>
          <w:rFonts w:ascii="Courier New" w:hAnsi="Courier New" w:cs="Courier New"/>
          <w:sz w:val="20"/>
          <w:szCs w:val="20"/>
        </w:rPr>
        <w:t>муниципального</w:t>
      </w:r>
      <w:r w:rsidRPr="004A1F6F">
        <w:rPr>
          <w:rFonts w:ascii="Courier New" w:hAnsi="Courier New" w:cs="Courier New"/>
          <w:sz w:val="20"/>
          <w:szCs w:val="20"/>
        </w:rPr>
        <w:t xml:space="preserve">  округа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 xml:space="preserve">Ставропольского  края  </w:t>
      </w:r>
      <w:proofErr w:type="gramStart"/>
      <w:r w:rsidRPr="004A1F6F">
        <w:rPr>
          <w:rFonts w:ascii="Courier New" w:hAnsi="Courier New" w:cs="Courier New"/>
          <w:sz w:val="20"/>
          <w:szCs w:val="20"/>
        </w:rPr>
        <w:t>с</w:t>
      </w:r>
      <w:proofErr w:type="gramEnd"/>
      <w:r w:rsidRPr="004A1F6F">
        <w:rPr>
          <w:rFonts w:ascii="Courier New" w:hAnsi="Courier New" w:cs="Courier New"/>
          <w:sz w:val="20"/>
          <w:szCs w:val="20"/>
        </w:rPr>
        <w:t xml:space="preserve">  ______________  по  ______________ в будние дни с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 xml:space="preserve">________ часов </w:t>
      </w:r>
      <w:proofErr w:type="gramStart"/>
      <w:r w:rsidRPr="004A1F6F">
        <w:rPr>
          <w:rFonts w:ascii="Courier New" w:hAnsi="Courier New" w:cs="Courier New"/>
          <w:sz w:val="20"/>
          <w:szCs w:val="20"/>
        </w:rPr>
        <w:t>по</w:t>
      </w:r>
      <w:proofErr w:type="gramEnd"/>
      <w:r w:rsidRPr="004A1F6F">
        <w:rPr>
          <w:rFonts w:ascii="Courier New" w:hAnsi="Courier New" w:cs="Courier New"/>
          <w:sz w:val="20"/>
          <w:szCs w:val="20"/>
        </w:rPr>
        <w:t xml:space="preserve"> _______ часов в здании __________________________________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>по  адресу</w:t>
      </w:r>
      <w:proofErr w:type="gramStart"/>
      <w:r w:rsidRPr="004A1F6F">
        <w:rPr>
          <w:rFonts w:ascii="Courier New" w:hAnsi="Courier New" w:cs="Courier New"/>
          <w:sz w:val="20"/>
          <w:szCs w:val="20"/>
        </w:rPr>
        <w:t xml:space="preserve">:  _____________________;  </w:t>
      </w:r>
      <w:proofErr w:type="gramEnd"/>
      <w:r w:rsidRPr="004A1F6F">
        <w:rPr>
          <w:rFonts w:ascii="Courier New" w:hAnsi="Courier New" w:cs="Courier New"/>
          <w:sz w:val="20"/>
          <w:szCs w:val="20"/>
        </w:rPr>
        <w:t>а  также  посредством  записи  в книге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 xml:space="preserve">(журнале) учета посетителей экспозиции проекта, подлежащего рассмотрению </w:t>
      </w:r>
      <w:proofErr w:type="gramStart"/>
      <w:r w:rsidRPr="004A1F6F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 xml:space="preserve">публичных </w:t>
      </w:r>
      <w:proofErr w:type="gramStart"/>
      <w:r w:rsidRPr="004A1F6F">
        <w:rPr>
          <w:rFonts w:ascii="Courier New" w:hAnsi="Courier New" w:cs="Courier New"/>
          <w:sz w:val="20"/>
          <w:szCs w:val="20"/>
        </w:rPr>
        <w:t>слушаниях</w:t>
      </w:r>
      <w:proofErr w:type="gramEnd"/>
      <w:r w:rsidRPr="004A1F6F">
        <w:rPr>
          <w:rFonts w:ascii="Courier New" w:hAnsi="Courier New" w:cs="Courier New"/>
          <w:sz w:val="20"/>
          <w:szCs w:val="20"/>
        </w:rPr>
        <w:t>.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 xml:space="preserve">    В  период проведения публичных слушаний были поданы следующие замечания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>и предложения от участников публичных слушаний: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 xml:space="preserve">    1)   от   участников   публичных  слушаний,  постоянно  проживающих  </w:t>
      </w:r>
      <w:proofErr w:type="gramStart"/>
      <w:r w:rsidRPr="004A1F6F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>территории,    в    пределах   которой   проводятся   публичные   слушания: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 xml:space="preserve">    2) от иных участников публичных слушаний: ____________________________.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>Председатель                          __________________</w:t>
      </w:r>
    </w:p>
    <w:p w:rsidR="004A1F6F" w:rsidRPr="004A1F6F" w:rsidRDefault="004A1F6F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A1F6F">
        <w:rPr>
          <w:rFonts w:ascii="Courier New" w:hAnsi="Courier New" w:cs="Courier New"/>
          <w:sz w:val="20"/>
          <w:szCs w:val="20"/>
        </w:rPr>
        <w:t>Секретарь                             __________________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1F6F">
        <w:rPr>
          <w:rFonts w:ascii="Times New Roman" w:hAnsi="Times New Roman" w:cs="Times New Roman"/>
          <w:sz w:val="28"/>
          <w:szCs w:val="28"/>
        </w:rPr>
        <w:t>Приложение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F6F">
        <w:rPr>
          <w:rFonts w:ascii="Times New Roman" w:hAnsi="Times New Roman" w:cs="Times New Roman"/>
          <w:sz w:val="28"/>
          <w:szCs w:val="28"/>
        </w:rPr>
        <w:t>к протоколу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F6F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F6F" w:rsidRPr="004A1F6F" w:rsidRDefault="004A1F6F" w:rsidP="009C3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F6F">
        <w:rPr>
          <w:rFonts w:ascii="Times New Roman" w:hAnsi="Times New Roman" w:cs="Times New Roman"/>
          <w:sz w:val="28"/>
          <w:szCs w:val="28"/>
        </w:rPr>
        <w:t>Список участников публичных слушаний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374"/>
      </w:tblGrid>
      <w:tr w:rsidR="004A1F6F" w:rsidRPr="004A1F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F" w:rsidRPr="004A1F6F" w:rsidRDefault="004A1F6F" w:rsidP="004A1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F6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A1F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1F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1F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F" w:rsidRPr="004A1F6F" w:rsidRDefault="004A1F6F" w:rsidP="004A1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1F6F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публичных слушаний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4A1F6F" w:rsidRPr="004A1F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F" w:rsidRPr="004A1F6F" w:rsidRDefault="004A1F6F" w:rsidP="004A1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F" w:rsidRPr="004A1F6F" w:rsidRDefault="004A1F6F" w:rsidP="004A1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к Положению о порядке организации и проведения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 xml:space="preserve">на территории Ипатовского </w:t>
      </w:r>
      <w:proofErr w:type="gramStart"/>
      <w:r w:rsidR="002929F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            Заключение о результатах публичных слушаний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"___" ___________ 20___ г.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Публичные    слушания    по    проекту_________________________________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проводились   "___"   ___________  20___  г., начало  </w:t>
      </w:r>
      <w:proofErr w:type="gramStart"/>
      <w:r w:rsidRPr="009C3ACA">
        <w:rPr>
          <w:rFonts w:ascii="Courier New" w:hAnsi="Courier New" w:cs="Courier New"/>
          <w:sz w:val="20"/>
          <w:szCs w:val="20"/>
        </w:rPr>
        <w:t>в</w:t>
      </w:r>
      <w:proofErr w:type="gramEnd"/>
      <w:r w:rsidRPr="009C3ACA">
        <w:rPr>
          <w:rFonts w:ascii="Courier New" w:hAnsi="Courier New" w:cs="Courier New"/>
          <w:sz w:val="20"/>
          <w:szCs w:val="20"/>
        </w:rPr>
        <w:t xml:space="preserve">  ________  часов  в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9C3ACA">
        <w:rPr>
          <w:rFonts w:ascii="Courier New" w:hAnsi="Courier New" w:cs="Courier New"/>
          <w:sz w:val="20"/>
          <w:szCs w:val="20"/>
        </w:rPr>
        <w:t>здании</w:t>
      </w:r>
      <w:proofErr w:type="gramEnd"/>
      <w:r w:rsidRPr="009C3ACA">
        <w:rPr>
          <w:rFonts w:ascii="Courier New" w:hAnsi="Courier New" w:cs="Courier New"/>
          <w:sz w:val="20"/>
          <w:szCs w:val="20"/>
        </w:rPr>
        <w:t>____</w:t>
      </w:r>
      <w:proofErr w:type="spellEnd"/>
      <w:r w:rsidRPr="009C3ACA">
        <w:rPr>
          <w:rFonts w:ascii="Courier New" w:hAnsi="Courier New" w:cs="Courier New"/>
          <w:sz w:val="20"/>
          <w:szCs w:val="20"/>
        </w:rPr>
        <w:t>, расположенном по адресу: _____________________________________.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В публичных слушаниях приняло участие ________________________ человек.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По результатам публичных слушаний составлен протокол публичных слушаний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N   _______   от  _________________,  на  </w:t>
      </w:r>
      <w:proofErr w:type="gramStart"/>
      <w:r w:rsidRPr="009C3ACA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9C3ACA">
        <w:rPr>
          <w:rFonts w:ascii="Courier New" w:hAnsi="Courier New" w:cs="Courier New"/>
          <w:sz w:val="20"/>
          <w:szCs w:val="20"/>
        </w:rPr>
        <w:t xml:space="preserve">  которого  подготовлено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заключение о результатах публичных слушаний.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В   период  проведения  публичных  слушаний  были  поданы  замечания  и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предложения от участников публичных слушаний: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1)   от   участников   публичных  слушаний,  постоянно  проживающих  </w:t>
      </w:r>
      <w:proofErr w:type="gramStart"/>
      <w:r w:rsidRPr="009C3ACA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территории,    в    пределах   которой   проводятся   публичные   слушания: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______________ предложений и замечаний;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2)  от  иных  участников  публичных слушаний: ___________ предложений и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замечаний.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Рекомендации  о целесообразности или нецелесообразности учета </w:t>
      </w:r>
      <w:proofErr w:type="gramStart"/>
      <w:r w:rsidRPr="009C3ACA">
        <w:rPr>
          <w:rFonts w:ascii="Courier New" w:hAnsi="Courier New" w:cs="Courier New"/>
          <w:sz w:val="20"/>
          <w:szCs w:val="20"/>
        </w:rPr>
        <w:t>внесенных</w:t>
      </w:r>
      <w:proofErr w:type="gramEnd"/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участниками публичных слушаний предложений и замечаний: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170"/>
        <w:gridCol w:w="3855"/>
      </w:tblGrid>
      <w:tr w:rsidR="009C3ACA" w:rsidRPr="009C3A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C3ACA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AC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C3A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C3A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3A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C3ACA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ACA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C3ACA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ACA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9C3ACA" w:rsidRPr="009C3A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C3ACA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C3ACA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C3ACA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Выводы по результатам публичных слушаний: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Направить проект _________________________ на утверждение/на доработку.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                     (</w:t>
      </w:r>
      <w:proofErr w:type="gramStart"/>
      <w:r w:rsidRPr="009C3ACA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9C3ACA">
        <w:rPr>
          <w:rFonts w:ascii="Courier New" w:hAnsi="Courier New" w:cs="Courier New"/>
          <w:sz w:val="20"/>
          <w:szCs w:val="20"/>
        </w:rPr>
        <w:t xml:space="preserve"> оставить).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Председатель                             _______________.</w:t>
      </w:r>
    </w:p>
    <w:p w:rsid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FF" w:rsidRDefault="002929FF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</w:p>
    <w:p w:rsidR="009C3ACA" w:rsidRPr="002929FF" w:rsidRDefault="009C3ACA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29F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</w:p>
    <w:p w:rsidR="009C3ACA" w:rsidRPr="002929FF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9FF">
        <w:rPr>
          <w:rFonts w:ascii="Times New Roman" w:hAnsi="Times New Roman" w:cs="Times New Roman"/>
          <w:bCs/>
          <w:sz w:val="28"/>
          <w:szCs w:val="28"/>
        </w:rPr>
        <w:t>к Положению о порядке организации и проведения</w:t>
      </w:r>
    </w:p>
    <w:p w:rsidR="009C3ACA" w:rsidRPr="002929FF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9FF">
        <w:rPr>
          <w:rFonts w:ascii="Times New Roman" w:hAnsi="Times New Roman" w:cs="Times New Roman"/>
          <w:bCs/>
          <w:sz w:val="28"/>
          <w:szCs w:val="28"/>
        </w:rPr>
        <w:t>общественных обсуждений, публичных слушаний</w:t>
      </w:r>
    </w:p>
    <w:p w:rsidR="009C3ACA" w:rsidRPr="002929FF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9FF">
        <w:rPr>
          <w:rFonts w:ascii="Times New Roman" w:hAnsi="Times New Roman" w:cs="Times New Roman"/>
          <w:bCs/>
          <w:sz w:val="28"/>
          <w:szCs w:val="28"/>
        </w:rPr>
        <w:t>по вопросам градостроительной деятельности</w:t>
      </w:r>
    </w:p>
    <w:p w:rsidR="009C3ACA" w:rsidRPr="002929FF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9FF">
        <w:rPr>
          <w:rFonts w:ascii="Times New Roman" w:hAnsi="Times New Roman" w:cs="Times New Roman"/>
          <w:bCs/>
          <w:sz w:val="28"/>
          <w:szCs w:val="28"/>
        </w:rPr>
        <w:t xml:space="preserve">на территории Ипатовского </w:t>
      </w:r>
      <w:proofErr w:type="gramStart"/>
      <w:r w:rsidR="002929F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C3ACA" w:rsidRPr="002929FF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9FF">
        <w:rPr>
          <w:rFonts w:ascii="Times New Roman" w:hAnsi="Times New Roman" w:cs="Times New Roman"/>
          <w:bCs/>
          <w:sz w:val="28"/>
          <w:szCs w:val="28"/>
        </w:rPr>
        <w:t>округа Ставропольского края</w:t>
      </w:r>
    </w:p>
    <w:p w:rsid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Оповещение о начале общественных обсуждений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соответствии  с  постановлением администрации Ипатовского </w:t>
      </w:r>
      <w:proofErr w:type="gramStart"/>
      <w:r w:rsidR="002929FF"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округа Ставропольского края от __________________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N _______ о назначении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общественных обсуждений по проекту: _______________________________________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(информация о проекте, подлежащем рассмотрению</w:t>
      </w:r>
      <w:proofErr w:type="gramEnd"/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на общественных обсуждениях)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(перечень информационных материалов к такому проекту)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Общественные  обсуждения  проводятся  с  "____" ______ 20__ г.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"___"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  20__  г. на официальном сайте администрации Ипатовского </w:t>
      </w:r>
      <w:r w:rsidR="002929FF">
        <w:rPr>
          <w:rFonts w:ascii="Courier New" w:hAnsi="Courier New" w:cs="Courier New"/>
          <w:sz w:val="20"/>
          <w:szCs w:val="20"/>
        </w:rPr>
        <w:t>муниципального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округа Ставропольского края по адресу: ___________________________________.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Экспозиция</w:t>
      </w:r>
      <w:r w:rsidR="00E31DC2">
        <w:rPr>
          <w:rFonts w:ascii="Courier New" w:hAnsi="Courier New" w:cs="Courier New"/>
          <w:sz w:val="20"/>
          <w:szCs w:val="20"/>
        </w:rPr>
        <w:t>, экспозиции</w:t>
      </w:r>
      <w:r>
        <w:rPr>
          <w:rFonts w:ascii="Courier New" w:hAnsi="Courier New" w:cs="Courier New"/>
          <w:sz w:val="20"/>
          <w:szCs w:val="20"/>
        </w:rPr>
        <w:t xml:space="preserve"> проекта проходит в здании _______________________________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адресу: ___________________________________________________________________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 с _____________________ по _________________________.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Консультации по экспозиции проекта проводятся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 с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 часов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 </w:t>
      </w:r>
      <w:proofErr w:type="gramStart"/>
      <w:r>
        <w:rPr>
          <w:rFonts w:ascii="Courier New" w:hAnsi="Courier New" w:cs="Courier New"/>
          <w:sz w:val="20"/>
          <w:szCs w:val="20"/>
        </w:rPr>
        <w:t>часов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(дни недели).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Предложения и замечания, касающиеся проекта, можно подавать посредством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официального    сайта    администрации    Ипатовского   </w:t>
      </w:r>
      <w:r w:rsidR="002929FF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  округа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Ставропольского  края, в письменной форме в адрес администрации Ипатовского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городского    округа    Ставропольского    края  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______________   по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  в будние дни с ________ часов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 часов в здании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  по  адресу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: _____________________; </w:t>
      </w:r>
      <w:proofErr w:type="gramEnd"/>
      <w:r>
        <w:rPr>
          <w:rFonts w:ascii="Courier New" w:hAnsi="Courier New" w:cs="Courier New"/>
          <w:sz w:val="20"/>
          <w:szCs w:val="20"/>
        </w:rPr>
        <w:t>а также посредством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записи  в книге (журна</w:t>
      </w:r>
      <w:r w:rsidR="00E31DC2">
        <w:rPr>
          <w:rFonts w:ascii="Courier New" w:hAnsi="Courier New" w:cs="Courier New"/>
          <w:sz w:val="20"/>
          <w:szCs w:val="20"/>
        </w:rPr>
        <w:t>ле) учета посетителей экспозиции (экспозиция)</w:t>
      </w:r>
      <w:r>
        <w:rPr>
          <w:rFonts w:ascii="Courier New" w:hAnsi="Courier New" w:cs="Courier New"/>
          <w:sz w:val="20"/>
          <w:szCs w:val="20"/>
        </w:rPr>
        <w:t xml:space="preserve"> проекта, подлежащего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рассмотрению на общественных обсуждениях.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Проект,   подлежащий   рассмотрению   на  общественных  обсуждениях,  и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информационные   материалы   к   нему   размещены   на   официальном  сайте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администрации Ипатовского </w:t>
      </w:r>
      <w:r w:rsidR="002929FF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округа Ставропольского края по адресу: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Участники общественных обсуждений обязаны указывать следующие сведения: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фамилию, имя, отчество (при наличии), дату рождения, адрес места жительства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(регистрации),   реквизиты   документа,   удостоверяющего  личность  -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физических  лиц,  наименование,  </w:t>
      </w:r>
      <w:proofErr w:type="gramStart"/>
      <w:r>
        <w:rPr>
          <w:rFonts w:ascii="Courier New" w:hAnsi="Courier New" w:cs="Courier New"/>
          <w:sz w:val="20"/>
          <w:szCs w:val="20"/>
        </w:rPr>
        <w:t>основной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государственный  регистрационный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номер,  место  нахождения  и  адрес  -  для  юридических  лиц  и документы,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устанавливающие  или  удостоверяющие их права на земельные участки, объекты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капитального строительства, помещения, являющиеся частью указанных объектов</w:t>
      </w:r>
    </w:p>
    <w:p w:rsidR="009C3ACA" w:rsidRDefault="009C3ACA" w:rsidP="009C3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капитального строительства.</w:t>
      </w:r>
    </w:p>
    <w:p w:rsid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к Положению о порядке организации и проведения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 xml:space="preserve">на территории Ипатовского </w:t>
      </w:r>
      <w:proofErr w:type="gramStart"/>
      <w:r w:rsidR="002929F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C3ACA" w:rsidRPr="009C3ACA" w:rsidRDefault="009C3ACA" w:rsidP="00292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                  Протокол общественных обсуждений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"___" ___________ 20___ г.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Общественные  обсуждения  проведены  в  соответствии  с  постановлением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администрации   Ипатовского   </w:t>
      </w:r>
      <w:r w:rsidR="002929FF">
        <w:rPr>
          <w:rFonts w:ascii="Courier New" w:hAnsi="Courier New" w:cs="Courier New"/>
          <w:sz w:val="20"/>
          <w:szCs w:val="20"/>
        </w:rPr>
        <w:t>муниципального</w:t>
      </w:r>
      <w:r w:rsidRPr="009C3ACA">
        <w:rPr>
          <w:rFonts w:ascii="Courier New" w:hAnsi="Courier New" w:cs="Courier New"/>
          <w:sz w:val="20"/>
          <w:szCs w:val="20"/>
        </w:rPr>
        <w:t xml:space="preserve">  округа  Ставропольского  края  </w:t>
      </w:r>
      <w:proofErr w:type="gramStart"/>
      <w:r w:rsidRPr="009C3ACA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_____________  N  ____ о назначении общественных обсуждений по рассмотрению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документации </w:t>
      </w:r>
      <w:proofErr w:type="gramStart"/>
      <w:r w:rsidRPr="009C3ACA">
        <w:rPr>
          <w:rFonts w:ascii="Courier New" w:hAnsi="Courier New" w:cs="Courier New"/>
          <w:sz w:val="20"/>
          <w:szCs w:val="20"/>
        </w:rPr>
        <w:t>по</w:t>
      </w:r>
      <w:proofErr w:type="gramEnd"/>
      <w:r w:rsidRPr="009C3ACA">
        <w:rPr>
          <w:rFonts w:ascii="Courier New" w:hAnsi="Courier New" w:cs="Courier New"/>
          <w:sz w:val="20"/>
          <w:szCs w:val="20"/>
        </w:rPr>
        <w:t>: _________________________________________________________,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 w:rsidRPr="009C3ACA">
        <w:rPr>
          <w:rFonts w:ascii="Courier New" w:hAnsi="Courier New" w:cs="Courier New"/>
          <w:sz w:val="20"/>
          <w:szCs w:val="20"/>
        </w:rPr>
        <w:t>(информация о проекте, подлежащем рассмотрению</w:t>
      </w:r>
      <w:proofErr w:type="gramEnd"/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                              на общественных обсуждениях)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       (перечень информационных материалов к такому проекту)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Общественные обсуждения проведены в период с "____" ___________ 20__ г.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по "____" __________ 20__ г. на официальном сайте администрации Ипатовского</w:t>
      </w:r>
    </w:p>
    <w:p w:rsidR="009C3ACA" w:rsidRPr="009C3ACA" w:rsidRDefault="002929FF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</w:t>
      </w:r>
      <w:r w:rsidR="009C3ACA" w:rsidRPr="009C3ACA">
        <w:rPr>
          <w:rFonts w:ascii="Courier New" w:hAnsi="Courier New" w:cs="Courier New"/>
          <w:sz w:val="20"/>
          <w:szCs w:val="20"/>
        </w:rPr>
        <w:t xml:space="preserve"> округа Ставропольского края по адресу: ________________________.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Оповещение  о  начале  общественных  обсуждений опубликовано </w:t>
      </w:r>
      <w:proofErr w:type="gramStart"/>
      <w:r w:rsidRPr="009C3ACA">
        <w:rPr>
          <w:rFonts w:ascii="Courier New" w:hAnsi="Courier New" w:cs="Courier New"/>
          <w:sz w:val="20"/>
          <w:szCs w:val="20"/>
        </w:rPr>
        <w:t>в</w:t>
      </w:r>
      <w:proofErr w:type="gramEnd"/>
      <w:r w:rsidRPr="009C3ACA">
        <w:rPr>
          <w:rFonts w:ascii="Courier New" w:hAnsi="Courier New" w:cs="Courier New"/>
          <w:sz w:val="20"/>
          <w:szCs w:val="20"/>
        </w:rPr>
        <w:t xml:space="preserve"> ________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_____________________________ "__"  _________  20__ г. N ____, размещено </w:t>
      </w:r>
      <w:proofErr w:type="gramStart"/>
      <w:r w:rsidRPr="009C3ACA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официальном    </w:t>
      </w:r>
      <w:proofErr w:type="gramStart"/>
      <w:r w:rsidRPr="009C3ACA">
        <w:rPr>
          <w:rFonts w:ascii="Courier New" w:hAnsi="Courier New" w:cs="Courier New"/>
          <w:sz w:val="20"/>
          <w:szCs w:val="20"/>
        </w:rPr>
        <w:t>сайте</w:t>
      </w:r>
      <w:proofErr w:type="gramEnd"/>
      <w:r w:rsidRPr="009C3ACA">
        <w:rPr>
          <w:rFonts w:ascii="Courier New" w:hAnsi="Courier New" w:cs="Courier New"/>
          <w:sz w:val="20"/>
          <w:szCs w:val="20"/>
        </w:rPr>
        <w:t xml:space="preserve">    администрации    Ипатовского    </w:t>
      </w:r>
      <w:r w:rsidR="002929FF">
        <w:rPr>
          <w:rFonts w:ascii="Courier New" w:hAnsi="Courier New" w:cs="Courier New"/>
          <w:sz w:val="20"/>
          <w:szCs w:val="20"/>
        </w:rPr>
        <w:t>муниципального</w:t>
      </w:r>
      <w:r w:rsidRPr="009C3ACA">
        <w:rPr>
          <w:rFonts w:ascii="Courier New" w:hAnsi="Courier New" w:cs="Courier New"/>
          <w:sz w:val="20"/>
          <w:szCs w:val="20"/>
        </w:rPr>
        <w:t xml:space="preserve">   округа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Ставропольского края "___" _______ 20__ г.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Предложения  и  замечания,  касающиеся проекта, были поданы посредством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официального    сайта    администрации    Ипатовского   </w:t>
      </w:r>
      <w:r w:rsidR="002929FF">
        <w:rPr>
          <w:rFonts w:ascii="Courier New" w:hAnsi="Courier New" w:cs="Courier New"/>
          <w:sz w:val="20"/>
          <w:szCs w:val="20"/>
        </w:rPr>
        <w:t>муниципального</w:t>
      </w:r>
      <w:r w:rsidRPr="009C3ACA">
        <w:rPr>
          <w:rFonts w:ascii="Courier New" w:hAnsi="Courier New" w:cs="Courier New"/>
          <w:sz w:val="20"/>
          <w:szCs w:val="20"/>
        </w:rPr>
        <w:t xml:space="preserve">   округа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Ставропольского  края, в письменной форме в адрес администрации Ипатовского</w:t>
      </w:r>
    </w:p>
    <w:p w:rsidR="009C3ACA" w:rsidRPr="009C3ACA" w:rsidRDefault="002929FF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</w:t>
      </w:r>
      <w:r w:rsidR="009C3ACA" w:rsidRPr="009C3ACA">
        <w:rPr>
          <w:rFonts w:ascii="Courier New" w:hAnsi="Courier New" w:cs="Courier New"/>
          <w:sz w:val="20"/>
          <w:szCs w:val="20"/>
        </w:rPr>
        <w:t xml:space="preserve">  округа Ставропольского края </w:t>
      </w:r>
      <w:proofErr w:type="gramStart"/>
      <w:r w:rsidR="009C3ACA" w:rsidRPr="009C3ACA">
        <w:rPr>
          <w:rFonts w:ascii="Courier New" w:hAnsi="Courier New" w:cs="Courier New"/>
          <w:sz w:val="20"/>
          <w:szCs w:val="20"/>
        </w:rPr>
        <w:t>с</w:t>
      </w:r>
      <w:proofErr w:type="gramEnd"/>
      <w:r w:rsidR="009C3ACA" w:rsidRPr="009C3ACA">
        <w:rPr>
          <w:rFonts w:ascii="Courier New" w:hAnsi="Courier New" w:cs="Courier New"/>
          <w:sz w:val="20"/>
          <w:szCs w:val="20"/>
        </w:rPr>
        <w:t xml:space="preserve"> ______________ по _______________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в    будние    дни    с    _____    часов    </w:t>
      </w:r>
      <w:proofErr w:type="gramStart"/>
      <w:r w:rsidRPr="009C3ACA">
        <w:rPr>
          <w:rFonts w:ascii="Courier New" w:hAnsi="Courier New" w:cs="Courier New"/>
          <w:sz w:val="20"/>
          <w:szCs w:val="20"/>
        </w:rPr>
        <w:t>по</w:t>
      </w:r>
      <w:proofErr w:type="gramEnd"/>
      <w:r w:rsidRPr="009C3ACA">
        <w:rPr>
          <w:rFonts w:ascii="Courier New" w:hAnsi="Courier New" w:cs="Courier New"/>
          <w:sz w:val="20"/>
          <w:szCs w:val="20"/>
        </w:rPr>
        <w:t xml:space="preserve">   ____   часов   в   здании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__________________________   по   адресу</w:t>
      </w:r>
      <w:proofErr w:type="gramStart"/>
      <w:r w:rsidRPr="009C3ACA">
        <w:rPr>
          <w:rFonts w:ascii="Courier New" w:hAnsi="Courier New" w:cs="Courier New"/>
          <w:sz w:val="20"/>
          <w:szCs w:val="20"/>
        </w:rPr>
        <w:t xml:space="preserve">:  _____________________;  </w:t>
      </w:r>
      <w:proofErr w:type="gramEnd"/>
      <w:r w:rsidRPr="009C3ACA">
        <w:rPr>
          <w:rFonts w:ascii="Courier New" w:hAnsi="Courier New" w:cs="Courier New"/>
          <w:sz w:val="20"/>
          <w:szCs w:val="20"/>
        </w:rPr>
        <w:t>а  также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посредством  записи в книге (журнале) учета посетителей экспозиции проекта,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подлежащего рассмотрению на общественных обсуждениях (</w:t>
      </w:r>
      <w:proofErr w:type="gramStart"/>
      <w:r w:rsidRPr="009C3ACA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9C3ACA">
        <w:rPr>
          <w:rFonts w:ascii="Courier New" w:hAnsi="Courier New" w:cs="Courier New"/>
          <w:sz w:val="20"/>
          <w:szCs w:val="20"/>
        </w:rPr>
        <w:t xml:space="preserve"> оставить).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В  период  проведения  общественных  обсуждений  были  поданы следующие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замечания и предложения от участников общественных обсуждений: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1)  от  участников  общественных  обсуждений,  постоянно проживающих </w:t>
      </w:r>
      <w:proofErr w:type="gramStart"/>
      <w:r w:rsidRPr="009C3ACA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территории, в пределах которой проводятся общественные обсуждения: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2) от иных участников общественных обсуждений: _______________________.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Председатель                  ________________________</w:t>
      </w:r>
    </w:p>
    <w:p w:rsidR="009C3ACA" w:rsidRPr="002929FF" w:rsidRDefault="009C3ACA" w:rsidP="002929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Секретарь                     ________________________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Приложение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к протоколу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Список участников общественных обсуждений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05"/>
      </w:tblGrid>
      <w:tr w:rsidR="009C3ACA" w:rsidRPr="009C3A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C3ACA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AC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C3A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C3A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3A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C3ACA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3ACA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общественных обсуждений (фамилия, имя, отчество (при наличии), дата рождения, адрес места жительства (регистрации) реквизиты документа, удостоверяющего личность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9C3ACA" w:rsidRPr="009C3A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C3ACA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C3ACA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1DC2" w:rsidRDefault="00E31DC2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к Положению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о порядке организации и проведения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 xml:space="preserve">на территории Ипатовского </w:t>
      </w:r>
      <w:proofErr w:type="gramStart"/>
      <w:r w:rsidR="002929F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          Заключение о результатах общественных обсуждений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"___" ___________ 20___ г.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Общественные     обсуждения    по    рассмотрению    документации    </w:t>
      </w:r>
      <w:proofErr w:type="gramStart"/>
      <w:r w:rsidRPr="009C3ACA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______________________________________________________ проводились в период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с  "___"  _________  20___ г. по "___" _______ 20__ г. на официальном сайте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администрации Ипатовского </w:t>
      </w:r>
      <w:r w:rsidR="002929FF">
        <w:rPr>
          <w:rFonts w:ascii="Courier New" w:hAnsi="Courier New" w:cs="Courier New"/>
          <w:sz w:val="20"/>
          <w:szCs w:val="20"/>
        </w:rPr>
        <w:t>муниципального</w:t>
      </w:r>
      <w:r w:rsidRPr="009C3ACA">
        <w:rPr>
          <w:rFonts w:ascii="Courier New" w:hAnsi="Courier New" w:cs="Courier New"/>
          <w:sz w:val="20"/>
          <w:szCs w:val="20"/>
        </w:rPr>
        <w:t xml:space="preserve"> округа Ставропольского края по адресу: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_______________________.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В общественных обсуждениях приняло участие ___________________ человек.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По  результатам общественных обсуждений составлен протокол общественных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обсуждений  N  _____  от  ___________,  на  </w:t>
      </w:r>
      <w:proofErr w:type="gramStart"/>
      <w:r w:rsidRPr="009C3ACA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9C3ACA">
        <w:rPr>
          <w:rFonts w:ascii="Courier New" w:hAnsi="Courier New" w:cs="Courier New"/>
          <w:sz w:val="20"/>
          <w:szCs w:val="20"/>
        </w:rPr>
        <w:t xml:space="preserve"> которого подготовлено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заключение о результатах общественных обсуждений.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В  период  проведения  общественных  обсуждений были поданы замечания и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предложения от участников общественных обсуждений: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1)  от  участников  общественных  обсуждений,  постоянно проживающих </w:t>
      </w:r>
      <w:proofErr w:type="gramStart"/>
      <w:r w:rsidRPr="009C3ACA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территории,  в  пределах которой проводятся общественные обсуждения, ______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предложений и замечаний;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2)  от  иных участников общественных обсуждений _________ предложений и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замечаний.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Рекомендации  о целесообразности или нецелесообразности учета </w:t>
      </w:r>
      <w:proofErr w:type="gramStart"/>
      <w:r w:rsidRPr="009C3ACA">
        <w:rPr>
          <w:rFonts w:ascii="Courier New" w:hAnsi="Courier New" w:cs="Courier New"/>
          <w:sz w:val="20"/>
          <w:szCs w:val="20"/>
        </w:rPr>
        <w:t>внесенных</w:t>
      </w:r>
      <w:proofErr w:type="gramEnd"/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участниками общественных обсуждений предложений и замечаний: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170"/>
        <w:gridCol w:w="3855"/>
      </w:tblGrid>
      <w:tr w:rsidR="009C3ACA" w:rsidRPr="009C3A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C3ACA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AC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C3A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C3A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3A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C3ACA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ACA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C3ACA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ACA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9C3ACA" w:rsidRPr="009C3A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C3ACA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C3ACA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C3ACA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Выводы по результатам общественных обсуждений: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Направить проект __________________________ на утверждение/на доработку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 xml:space="preserve">                        (</w:t>
      </w:r>
      <w:proofErr w:type="gramStart"/>
      <w:r w:rsidRPr="009C3ACA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9C3ACA">
        <w:rPr>
          <w:rFonts w:ascii="Courier New" w:hAnsi="Courier New" w:cs="Courier New"/>
          <w:sz w:val="20"/>
          <w:szCs w:val="20"/>
        </w:rPr>
        <w:t xml:space="preserve"> оставить).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ACA">
        <w:rPr>
          <w:rFonts w:ascii="Courier New" w:hAnsi="Courier New" w:cs="Courier New"/>
          <w:sz w:val="20"/>
          <w:szCs w:val="20"/>
        </w:rPr>
        <w:t>Председатель                             _______________.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Pr="004A1F6F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F6F" w:rsidRPr="0011598B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C0A" w:rsidRPr="0011598B" w:rsidRDefault="004F5C0A" w:rsidP="004F5C0A">
      <w:pPr>
        <w:rPr>
          <w:rFonts w:ascii="Times New Roman" w:hAnsi="Times New Roman" w:cs="Times New Roman"/>
          <w:sz w:val="28"/>
          <w:szCs w:val="28"/>
        </w:rPr>
      </w:pPr>
    </w:p>
    <w:p w:rsidR="004F5C0A" w:rsidRPr="0011598B" w:rsidRDefault="004F5C0A" w:rsidP="004F5C0A">
      <w:pPr>
        <w:rPr>
          <w:rFonts w:ascii="Times New Roman" w:hAnsi="Times New Roman" w:cs="Times New Roman"/>
          <w:sz w:val="28"/>
          <w:szCs w:val="28"/>
        </w:rPr>
      </w:pPr>
    </w:p>
    <w:p w:rsidR="005A2C42" w:rsidRDefault="005A2C42" w:rsidP="004F5C0A">
      <w:pPr>
        <w:spacing w:line="240" w:lineRule="exact"/>
      </w:pPr>
    </w:p>
    <w:sectPr w:rsidR="005A2C42" w:rsidSect="00C9075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A2C42"/>
    <w:rsid w:val="000C066A"/>
    <w:rsid w:val="0011598B"/>
    <w:rsid w:val="001908AA"/>
    <w:rsid w:val="0020660C"/>
    <w:rsid w:val="00265E47"/>
    <w:rsid w:val="00281AD6"/>
    <w:rsid w:val="002929FF"/>
    <w:rsid w:val="004A1F6F"/>
    <w:rsid w:val="004F5C0A"/>
    <w:rsid w:val="005A2C42"/>
    <w:rsid w:val="006A4B2E"/>
    <w:rsid w:val="006D08BD"/>
    <w:rsid w:val="00754402"/>
    <w:rsid w:val="00762E8E"/>
    <w:rsid w:val="008B295F"/>
    <w:rsid w:val="0096204A"/>
    <w:rsid w:val="009B33A8"/>
    <w:rsid w:val="009C3ACA"/>
    <w:rsid w:val="009F0F63"/>
    <w:rsid w:val="00A73F8E"/>
    <w:rsid w:val="00AA0D8D"/>
    <w:rsid w:val="00B3185A"/>
    <w:rsid w:val="00B65963"/>
    <w:rsid w:val="00B670B1"/>
    <w:rsid w:val="00B818FD"/>
    <w:rsid w:val="00C9075F"/>
    <w:rsid w:val="00CE5163"/>
    <w:rsid w:val="00E31DC2"/>
    <w:rsid w:val="00E81B50"/>
    <w:rsid w:val="00F14BE0"/>
    <w:rsid w:val="00F16B1A"/>
    <w:rsid w:val="00F47C60"/>
    <w:rsid w:val="00F9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next w:val="a"/>
    <w:rsid w:val="005A2C42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A2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18D2D5E0788A7AC858EEF67D1B63E552308A8FBD01AF4C278F3B2E57AA73BA5CD2820CB11685FB763963CAD039F2502B1A2126DBC8F5776BAF149B6C2FE" TargetMode="External"/><Relationship Id="rId13" Type="http://schemas.openxmlformats.org/officeDocument/2006/relationships/hyperlink" Target="consultantplus://offline/ref=69B0C99E8F2F2FB79FF3E9BFFC53653191F4931D80792CE8442ECAC28A7E510A8250DEDB9F920A1D15232B12164A0F2C0A3DC2651A68B684B6d7C" TargetMode="External"/><Relationship Id="rId18" Type="http://schemas.openxmlformats.org/officeDocument/2006/relationships/hyperlink" Target="consultantplus://offline/ref=9BBF7AAEFCF34AA34C53843B26B23480149313ACAB0BED99DDA0B7C3D0F42EEEBA192E6091EAA5BE524BBE651605271568E2A0281FBAVC43E" TargetMode="External"/><Relationship Id="rId26" Type="http://schemas.openxmlformats.org/officeDocument/2006/relationships/hyperlink" Target="consultantplus://offline/ref=9BBF7AAEFCF34AA34C539A3630DE6A8A179B4AA1A00FE2CA82F4B1948FA428BBFA592836D0AEA9B4061AFB37190C755A2DB7B32819A6C1C683520BE2V940E" TargetMode="External"/><Relationship Id="rId39" Type="http://schemas.openxmlformats.org/officeDocument/2006/relationships/hyperlink" Target="consultantplus://offline/ref=298313040CBE792537E997F03891D187CFE634C6FBFCAAEE651113CECC06E57B3E4C59D912A16F856548CAE85E406B028F1C8E4BDCC0eB5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BBF7AAEFCF34AA34C539A3630DE6A8A179B4AA1A00FE2CA82F4B1948FA428BBFA592836D0AEA9B4061AFB35190C755A2DB7B32819A6C1C683520BE2V940E" TargetMode="External"/><Relationship Id="rId34" Type="http://schemas.openxmlformats.org/officeDocument/2006/relationships/hyperlink" Target="consultantplus://offline/ref=EDDEF090678B4894F6806D51F404F3ECDBC5EE30EBFD5E70A2E19A7FED4CBB49E38C94306AE86CCD9F7EB4E2455E82ACF8AAD5429901yD44E" TargetMode="External"/><Relationship Id="rId42" Type="http://schemas.openxmlformats.org/officeDocument/2006/relationships/hyperlink" Target="consultantplus://offline/ref=298313040CBE792537E997F03891D187CFE634C6FBFCAAEE651113CECC06E57B3E4C59DA17A76B856548CAE85E406B028F1C8E4BDCC0eB5EE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E618D2D5E0788A7AC858F0FB6B773DEF513ED080BD09A61A78D33D7908FA75EF1C92845FFB5383AE277D31CEDA34B8006F512E24DF6D25E" TargetMode="External"/><Relationship Id="rId12" Type="http://schemas.openxmlformats.org/officeDocument/2006/relationships/hyperlink" Target="consultantplus://offline/ref=9BBF7AAEFCF34AA34C53843B26B23480149313ACAB0BED99DDA0B7C3D0F42EEEBA192E6091EAA2BE524BBE651605271568E2A0281FBAVC43E" TargetMode="External"/><Relationship Id="rId17" Type="http://schemas.openxmlformats.org/officeDocument/2006/relationships/hyperlink" Target="consultantplus://offline/ref=9BBF7AAEFCF34AA34C53843B26B23480149313ACAB0BED99DDA0B7C3D0F42EEEBA192E6091EAA2BE524BBE651605271568E2A0281FBAVC43E" TargetMode="External"/><Relationship Id="rId25" Type="http://schemas.openxmlformats.org/officeDocument/2006/relationships/hyperlink" Target="consultantplus://offline/ref=9BBF7AAEFCF34AA34C539A3630DE6A8A179B4AA1A00FE2CA82F4B1948FA428BBFA592836D0AEA9B4061AF831180C755A2DB7B32819A6C1C683520BE2V940E" TargetMode="External"/><Relationship Id="rId33" Type="http://schemas.openxmlformats.org/officeDocument/2006/relationships/hyperlink" Target="consultantplus://offline/ref=EDDEF090678B4894F6806D51F404F3ECDBC5EE30EBFD5E70A2E19A7FED4CBB49E38C94306AE86DCD9F7EB4E2455E82ACF8AAD5429901yD44E" TargetMode="External"/><Relationship Id="rId38" Type="http://schemas.openxmlformats.org/officeDocument/2006/relationships/hyperlink" Target="consultantplus://offline/ref=298313040CBE792537E997F03891D187CFE634C6FBFCAAEE651113CECC06E57B3E4C59DA17A76B856548CAE85E406B028F1C8E4BDCC0eB5EE" TargetMode="External"/><Relationship Id="rId46" Type="http://schemas.openxmlformats.org/officeDocument/2006/relationships/hyperlink" Target="consultantplus://offline/ref=298313040CBE792537E989FD2EFD8F8DCCEE6DCBF0F8A5BD3A4515999356E32E7E0C5F8C55E3628F31198EBF5549394DCA499D4BDADCBCC38BE3EAAAeA5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BF7AAEFCF34AA34C53843B26B23480149313ACAB0BED99DDA0B7C3D0F42EEEBA192E6091EAA0BE524BBE651605271568E2A0281FBAVC43E" TargetMode="External"/><Relationship Id="rId20" Type="http://schemas.openxmlformats.org/officeDocument/2006/relationships/hyperlink" Target="consultantplus://offline/ref=9BBF7AAEFCF34AA34C539A3630DE6A8A179B4AA1A00FE2CA82F4B1948FA428BBFA592836D0AEA9B4061AFB31190C755A2DB7B32819A6C1C683520BE2V940E" TargetMode="External"/><Relationship Id="rId29" Type="http://schemas.openxmlformats.org/officeDocument/2006/relationships/hyperlink" Target="consultantplus://offline/ref=EDDEF090678B4894F6806D51F404F3ECDBC5EE30EBFD5E70A2E19A7FED4CBB49E38C94306AE061CD9F7EB4E2455E82ACF8AAD5429901yD44E" TargetMode="External"/><Relationship Id="rId41" Type="http://schemas.openxmlformats.org/officeDocument/2006/relationships/hyperlink" Target="consultantplus://offline/ref=298313040CBE792537E997F03891D187CFE634C6FBFCAAEE651113CECC06E57B3E4C59D916A7698F3412DAEC1717601E88029149C2C0BDC1e95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18D2D5E0788A7AC858F0FB6B773DEF5138D382B604A61A78D33D7908FA75EF1C92845AF35489F122682096D530A01F6E4F3226DDD46F27E" TargetMode="External"/><Relationship Id="rId11" Type="http://schemas.openxmlformats.org/officeDocument/2006/relationships/hyperlink" Target="consultantplus://offline/ref=9BBF7AAEFCF34AA34C53843B26B23480149313ACAB0BED99DDA0B7C3D0F42EEEBA192E6092E2A7BE524BBE651605271568E2A0281FBAVC43E" TargetMode="External"/><Relationship Id="rId24" Type="http://schemas.openxmlformats.org/officeDocument/2006/relationships/hyperlink" Target="consultantplus://offline/ref=9BBF7AAEFCF34AA34C539A3630DE6A8A179B4AA1A00FE2CA82F4B1948FA428BBFA592836D0AEA9B4061AFB36190C755A2DB7B32819A6C1C683520BE2V940E" TargetMode="External"/><Relationship Id="rId32" Type="http://schemas.openxmlformats.org/officeDocument/2006/relationships/hyperlink" Target="consultantplus://offline/ref=EDDEF090678B4894F6806D51F404F3ECDBC5EE30EBFD5E70A2E19A7FED4CBB49E38C94306AE760CD9F7EB4E2455E82ACF8AAD5429901yD44E" TargetMode="External"/><Relationship Id="rId37" Type="http://schemas.openxmlformats.org/officeDocument/2006/relationships/hyperlink" Target="consultantplus://offline/ref=298313040CBE792537E997F03891D187CFE634C6FBFCAAEE651113CECC06E57B2C4C01D514A1718F31078CBD51e451E" TargetMode="External"/><Relationship Id="rId40" Type="http://schemas.openxmlformats.org/officeDocument/2006/relationships/hyperlink" Target="consultantplus://offline/ref=298313040CBE792537E997F03891D187CFE634C6FBFCAAEE651113CECC06E57B3E4C59DA17A76B856548CAE85E406B028F1C8E4BDCC0eB5EE" TargetMode="External"/><Relationship Id="rId45" Type="http://schemas.openxmlformats.org/officeDocument/2006/relationships/hyperlink" Target="consultantplus://offline/ref=298313040CBE792537E989FD2EFD8F8DCCEE6DCBF0F8A5BD3A4515999356E32E7E0C5F8C55E3628F31198EBF5349394DCA499D4BDADCBCC38BE3EAAAeA54E" TargetMode="External"/><Relationship Id="rId5" Type="http://schemas.openxmlformats.org/officeDocument/2006/relationships/hyperlink" Target="consultantplus://offline/ref=ADE611C7265CDE5A63E3E94F256AD920162FD17E8E17D48B693C91A226C21CFC6C1E695B7734A6C34144766CDD1A6E044AE30CF33BC50F4385CC1F88P8P7E" TargetMode="External"/><Relationship Id="rId15" Type="http://schemas.openxmlformats.org/officeDocument/2006/relationships/hyperlink" Target="consultantplus://offline/ref=69B0C99E8F2F2FB79FF3E9BFFC53653191F4931D80792CE8442ECAC28A7E510A8250DEDB9F920A1D1A232B12164A0F2C0A3DC2651A68B684B6d7C" TargetMode="External"/><Relationship Id="rId23" Type="http://schemas.openxmlformats.org/officeDocument/2006/relationships/hyperlink" Target="consultantplus://offline/ref=9BBF7AAEFCF34AA34C539A3630DE6A8A179B4AA1A00FE2CA82F4B1948FA428BBFA592836D0AEA9B4061AF8301F0C755A2DB7B32819A6C1C683520BE2V940E" TargetMode="External"/><Relationship Id="rId28" Type="http://schemas.openxmlformats.org/officeDocument/2006/relationships/hyperlink" Target="consultantplus://offline/ref=9BBF7AAEFCF34AA34C539A3630DE6A8A179B4AA1A00FE2CA82F4B1948FA428BBFA592836D0AEA9B4061AFB38130C755A2DB7B32819A6C1C683520BE2V940E" TargetMode="External"/><Relationship Id="rId36" Type="http://schemas.openxmlformats.org/officeDocument/2006/relationships/hyperlink" Target="consultantplus://offline/ref=EDDEF090678B4894F6806D51F404F3ECDBC5EE30EBFD5E70A2E19A7FED4CBB49E38C94306AE061CD9F7EB4E2455E82ACF8AAD5429901yD44E" TargetMode="External"/><Relationship Id="rId10" Type="http://schemas.openxmlformats.org/officeDocument/2006/relationships/hyperlink" Target="consultantplus://offline/ref=9BBF7AAEFCF34AA34C53843B26B23480149313ACAB0BED99DDA0B7C3D0F42EEEBA192E6092EDA0BE524BBE651605271568E2A0281FBAVC43E" TargetMode="External"/><Relationship Id="rId19" Type="http://schemas.openxmlformats.org/officeDocument/2006/relationships/hyperlink" Target="consultantplus://offline/ref=9BBF7AAEFCF34AA34C53843B26B23480149313ACAB0BED99DDA0B7C3D0F42EEEA819766F91ECBAB40604F83019V044E" TargetMode="External"/><Relationship Id="rId31" Type="http://schemas.openxmlformats.org/officeDocument/2006/relationships/hyperlink" Target="consultantplus://offline/ref=EDDEF090678B4894F6806D51F404F3ECDBC5EE30EBFD5E70A2E19A7FED4CBB49E38C94306AE061CD9F7EB4E2455E82ACF8AAD5429901yD44E" TargetMode="External"/><Relationship Id="rId44" Type="http://schemas.openxmlformats.org/officeDocument/2006/relationships/hyperlink" Target="consultantplus://offline/ref=298313040CBE792537E997F03891D187CFE634C6FBFCAAEE651113CECC06E57B3E4C59D916A7698C3912DAEC1717601E88029149C2C0BDC1e956E" TargetMode="External"/><Relationship Id="rId4" Type="http://schemas.openxmlformats.org/officeDocument/2006/relationships/hyperlink" Target="consultantplus://offline/ref=ADE611C7265CDE5A63E3E94F256AD920162FD17E8E17D48B693C91A226C21CFC6C1E695B7734A6C34144766CDD1A6E044AE30CF33BC50F4385CC1F88P8P7E" TargetMode="External"/><Relationship Id="rId9" Type="http://schemas.openxmlformats.org/officeDocument/2006/relationships/hyperlink" Target="consultantplus://offline/ref=E618D2D5E0788A7AC858F0FB6B773DEF5138D382B604A61A78D33D7908FA75EF1C92845AF35B8DF122682096D530A01F6E4F3226DDD46F27E" TargetMode="External"/><Relationship Id="rId14" Type="http://schemas.openxmlformats.org/officeDocument/2006/relationships/hyperlink" Target="consultantplus://offline/ref=69B0C99E8F2F2FB79FF3E9BFFC53653191F4931D80792CE8442ECAC28A7E510A8250DEDB9F920A1D14232B12164A0F2C0A3DC2651A68B684B6d7C" TargetMode="External"/><Relationship Id="rId22" Type="http://schemas.openxmlformats.org/officeDocument/2006/relationships/hyperlink" Target="consultantplus://offline/ref=9BBF7AAEFCF34AA34C53843B26B2348014931DAEA20EED99DDA0B7C3D0F42EEEA819766F91ECBAB40604F83019V044E" TargetMode="External"/><Relationship Id="rId27" Type="http://schemas.openxmlformats.org/officeDocument/2006/relationships/hyperlink" Target="consultantplus://offline/ref=9BBF7AAEFCF34AA34C539A3630DE6A8A179B4AA1A00FE2CA82F4B1948FA428BBFA592836D0AEA9B4061AF8331B0C755A2DB7B32819A6C1C683520BE2V940E" TargetMode="External"/><Relationship Id="rId30" Type="http://schemas.openxmlformats.org/officeDocument/2006/relationships/hyperlink" Target="consultantplus://offline/ref=EDDEF090678B4894F6806D51F404F3ECDBC5EE30EBFD5E70A2E19A7FED4CBB49E38C94306AE760CD9F7EB4E2455E82ACF8AAD5429901yD44E" TargetMode="External"/><Relationship Id="rId35" Type="http://schemas.openxmlformats.org/officeDocument/2006/relationships/hyperlink" Target="consultantplus://offline/ref=EDDEF090678B4894F6806D51F404F3ECDBC5EE30EBFD5E70A2E19A7FED4CBB49F18CCC3F69E67BC7CB31F2B74Ay54FE" TargetMode="External"/><Relationship Id="rId43" Type="http://schemas.openxmlformats.org/officeDocument/2006/relationships/hyperlink" Target="consultantplus://offline/ref=298313040CBE792537E997F03891D187CFE634C6FBFCAAEE651113CECC06E57B3E4C59D916A7698F3412DAEC1717601E88029149C2C0BDC1e956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31</Pages>
  <Words>11139</Words>
  <Characters>63498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PK-1</cp:lastModifiedBy>
  <cp:revision>13</cp:revision>
  <cp:lastPrinted>2023-12-07T11:25:00Z</cp:lastPrinted>
  <dcterms:created xsi:type="dcterms:W3CDTF">2023-10-26T04:10:00Z</dcterms:created>
  <dcterms:modified xsi:type="dcterms:W3CDTF">2023-12-07T11:27:00Z</dcterms:modified>
</cp:coreProperties>
</file>