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AD" w:rsidRPr="00E5781C" w:rsidRDefault="001F23AD" w:rsidP="00E5781C">
      <w:pPr>
        <w:spacing w:line="360" w:lineRule="auto"/>
        <w:jc w:val="center"/>
        <w:rPr>
          <w:rFonts w:eastAsia="Arial CYR" w:cs="Arial CYR"/>
          <w:b/>
          <w:sz w:val="32"/>
          <w:szCs w:val="32"/>
        </w:rPr>
      </w:pPr>
      <w:r w:rsidRPr="00E5781C">
        <w:rPr>
          <w:rFonts w:eastAsia="Arial CYR" w:cs="Arial CYR"/>
          <w:b/>
          <w:sz w:val="32"/>
          <w:szCs w:val="32"/>
        </w:rPr>
        <w:t>РЕШЕНИЕ</w:t>
      </w:r>
    </w:p>
    <w:p w:rsidR="001F23AD" w:rsidRPr="003D6348" w:rsidRDefault="004761BD" w:rsidP="00E5781C">
      <w:pPr>
        <w:spacing w:line="360" w:lineRule="auto"/>
        <w:jc w:val="center"/>
        <w:rPr>
          <w:rFonts w:eastAsia="Arial CYR" w:cs="Arial CYR"/>
          <w:b/>
          <w:sz w:val="28"/>
          <w:szCs w:val="28"/>
        </w:rPr>
      </w:pPr>
      <w:r>
        <w:rPr>
          <w:rFonts w:eastAsia="Arial CYR" w:cs="Arial CYR"/>
          <w:b/>
          <w:sz w:val="28"/>
          <w:szCs w:val="28"/>
        </w:rPr>
        <w:t>Думы</w:t>
      </w:r>
      <w:r w:rsidR="001F23AD" w:rsidRPr="003D6348">
        <w:rPr>
          <w:rFonts w:eastAsia="Arial CYR" w:cs="Arial CYR"/>
          <w:b/>
          <w:sz w:val="28"/>
          <w:szCs w:val="28"/>
        </w:rPr>
        <w:t xml:space="preserve"> Ипатовского </w:t>
      </w:r>
      <w:r w:rsidR="008A72AF">
        <w:rPr>
          <w:rFonts w:eastAsia="Arial CYR" w:cs="Arial CYR"/>
          <w:b/>
          <w:sz w:val="28"/>
          <w:szCs w:val="28"/>
        </w:rPr>
        <w:t>муниципального</w:t>
      </w:r>
      <w:r>
        <w:rPr>
          <w:rFonts w:eastAsia="Arial CYR" w:cs="Arial CYR"/>
          <w:b/>
          <w:sz w:val="28"/>
          <w:szCs w:val="28"/>
        </w:rPr>
        <w:t xml:space="preserve"> округа</w:t>
      </w:r>
      <w:r w:rsidR="001F23AD" w:rsidRPr="003D6348">
        <w:rPr>
          <w:rFonts w:eastAsia="Arial CYR" w:cs="Arial CYR"/>
          <w:b/>
          <w:sz w:val="28"/>
          <w:szCs w:val="28"/>
        </w:rPr>
        <w:t xml:space="preserve"> Ставропольского края</w:t>
      </w:r>
    </w:p>
    <w:p w:rsidR="001F23AD" w:rsidRDefault="001F23AD" w:rsidP="00E5781C">
      <w:pPr>
        <w:jc w:val="both"/>
        <w:rPr>
          <w:rFonts w:eastAsia="Arial CYR" w:cs="Arial CYR"/>
          <w:sz w:val="28"/>
          <w:szCs w:val="28"/>
        </w:rPr>
      </w:pPr>
    </w:p>
    <w:p w:rsidR="00E5781C" w:rsidRDefault="008A72AF" w:rsidP="00E5781C">
      <w:pPr>
        <w:jc w:val="both"/>
        <w:rPr>
          <w:rFonts w:eastAsia="Arial CYR" w:cs="Arial CYR"/>
          <w:sz w:val="28"/>
          <w:szCs w:val="28"/>
        </w:rPr>
      </w:pPr>
      <w:r>
        <w:rPr>
          <w:rFonts w:eastAsia="Arial CYR" w:cs="Arial CYR"/>
          <w:sz w:val="28"/>
          <w:szCs w:val="28"/>
        </w:rPr>
        <w:t>___________2023</w:t>
      </w:r>
      <w:r w:rsidR="00F9509D">
        <w:rPr>
          <w:rFonts w:eastAsia="Arial CYR" w:cs="Arial CYR"/>
          <w:sz w:val="28"/>
          <w:szCs w:val="28"/>
        </w:rPr>
        <w:t xml:space="preserve"> года </w:t>
      </w:r>
      <w:r w:rsidR="00F9509D">
        <w:rPr>
          <w:rFonts w:eastAsia="Arial CYR" w:cs="Arial CYR"/>
          <w:sz w:val="28"/>
          <w:szCs w:val="28"/>
        </w:rPr>
        <w:tab/>
      </w:r>
      <w:r w:rsidR="00F9509D">
        <w:rPr>
          <w:rFonts w:eastAsia="Arial CYR" w:cs="Arial CYR"/>
          <w:sz w:val="28"/>
          <w:szCs w:val="28"/>
        </w:rPr>
        <w:tab/>
      </w:r>
      <w:r w:rsidR="00F9509D">
        <w:rPr>
          <w:rFonts w:eastAsia="Arial CYR" w:cs="Arial CYR"/>
          <w:sz w:val="28"/>
          <w:szCs w:val="28"/>
        </w:rPr>
        <w:tab/>
        <w:t xml:space="preserve">г. Ипатово </w:t>
      </w:r>
      <w:r w:rsidR="00F9509D">
        <w:rPr>
          <w:rFonts w:eastAsia="Arial CYR" w:cs="Arial CYR"/>
          <w:sz w:val="28"/>
          <w:szCs w:val="28"/>
        </w:rPr>
        <w:tab/>
      </w:r>
      <w:r w:rsidR="00F9509D">
        <w:rPr>
          <w:rFonts w:eastAsia="Arial CYR" w:cs="Arial CYR"/>
          <w:sz w:val="28"/>
          <w:szCs w:val="28"/>
        </w:rPr>
        <w:tab/>
      </w:r>
      <w:r w:rsidR="00F9509D">
        <w:rPr>
          <w:rFonts w:eastAsia="Arial CYR" w:cs="Arial CYR"/>
          <w:sz w:val="28"/>
          <w:szCs w:val="28"/>
        </w:rPr>
        <w:tab/>
      </w:r>
      <w:r w:rsidR="00F9509D">
        <w:rPr>
          <w:rFonts w:eastAsia="Arial CYR" w:cs="Arial CYR"/>
          <w:sz w:val="28"/>
          <w:szCs w:val="28"/>
        </w:rPr>
        <w:tab/>
      </w:r>
      <w:r w:rsidR="00F9509D">
        <w:rPr>
          <w:rFonts w:eastAsia="Arial CYR" w:cs="Arial CYR"/>
          <w:sz w:val="28"/>
          <w:szCs w:val="28"/>
        </w:rPr>
        <w:tab/>
        <w:t xml:space="preserve">№ </w:t>
      </w:r>
      <w:r>
        <w:rPr>
          <w:rFonts w:eastAsia="Arial CYR" w:cs="Arial CYR"/>
          <w:sz w:val="28"/>
          <w:szCs w:val="28"/>
        </w:rPr>
        <w:t>___</w:t>
      </w:r>
    </w:p>
    <w:p w:rsidR="00E5781C" w:rsidRDefault="00E5781C" w:rsidP="00E5781C">
      <w:pPr>
        <w:jc w:val="both"/>
        <w:rPr>
          <w:rFonts w:eastAsia="Arial CYR" w:cs="Arial CYR"/>
          <w:sz w:val="28"/>
          <w:szCs w:val="28"/>
        </w:rPr>
      </w:pPr>
    </w:p>
    <w:p w:rsidR="00E5781C" w:rsidRDefault="00E5781C" w:rsidP="00E5781C">
      <w:pPr>
        <w:jc w:val="both"/>
        <w:rPr>
          <w:rFonts w:eastAsia="Arial CYR" w:cs="Arial CYR"/>
          <w:sz w:val="28"/>
          <w:szCs w:val="28"/>
        </w:rPr>
      </w:pPr>
    </w:p>
    <w:p w:rsidR="001F23AD" w:rsidRDefault="001F23AD" w:rsidP="001F23AD">
      <w:pPr>
        <w:spacing w:line="240" w:lineRule="exact"/>
        <w:jc w:val="both"/>
        <w:rPr>
          <w:rFonts w:eastAsia="Arial CYR" w:cs="Arial CYR"/>
          <w:sz w:val="28"/>
          <w:szCs w:val="28"/>
        </w:rPr>
      </w:pPr>
      <w:r>
        <w:rPr>
          <w:rFonts w:eastAsia="Arial CYR" w:cs="Arial CYR"/>
          <w:sz w:val="28"/>
          <w:szCs w:val="28"/>
        </w:rPr>
        <w:t xml:space="preserve">Об утверждении </w:t>
      </w:r>
      <w:r w:rsidR="00141554">
        <w:rPr>
          <w:rFonts w:eastAsia="Arial CYR" w:cs="Arial CYR"/>
          <w:sz w:val="28"/>
          <w:szCs w:val="28"/>
        </w:rPr>
        <w:t>Порядка управления и распоряжения имущественными объектами муниципальной собственности Ипатовского муниципального округа</w:t>
      </w:r>
      <w:r>
        <w:rPr>
          <w:rFonts w:eastAsia="Arial CYR" w:cs="Arial CYR"/>
          <w:sz w:val="28"/>
          <w:szCs w:val="28"/>
        </w:rPr>
        <w:t xml:space="preserve"> Ставропольского края</w:t>
      </w:r>
    </w:p>
    <w:p w:rsidR="001F23AD" w:rsidRDefault="001F23AD" w:rsidP="001F23AD">
      <w:pPr>
        <w:pStyle w:val="ConsPlusNormal"/>
      </w:pPr>
    </w:p>
    <w:p w:rsidR="00E5781C" w:rsidRDefault="001F23AD" w:rsidP="00E5781C">
      <w:pPr>
        <w:pStyle w:val="ConsPlusNormal"/>
        <w:ind w:firstLine="709"/>
        <w:jc w:val="both"/>
      </w:pPr>
      <w:r>
        <w:t xml:space="preserve">В соответствии с Федеральным </w:t>
      </w:r>
      <w:hyperlink r:id="rId8" w:history="1">
        <w:r w:rsidRPr="001F23AD">
          <w:t>законом</w:t>
        </w:r>
      </w:hyperlink>
      <w:r w:rsidR="00941C94">
        <w:t xml:space="preserve"> </w:t>
      </w:r>
      <w:r w:rsidR="00C66514">
        <w:t xml:space="preserve">от </w:t>
      </w:r>
      <w:r w:rsidR="00D43F89">
        <w:t>06 октября 2003 г. №131-ФЗ</w:t>
      </w:r>
      <w:r w:rsidR="00941C94">
        <w:t xml:space="preserve"> </w:t>
      </w:r>
      <w:r>
        <w:t xml:space="preserve">«Об общих принципах организации местного самоуправления в Российской Федерации», </w:t>
      </w:r>
      <w:hyperlink r:id="rId9" w:history="1">
        <w:r w:rsidR="00D43F89">
          <w:t>Закона</w:t>
        </w:r>
        <w:r w:rsidRPr="001F23AD">
          <w:t>м</w:t>
        </w:r>
      </w:hyperlink>
      <w:r w:rsidR="00D43F89">
        <w:t>и</w:t>
      </w:r>
      <w:r>
        <w:t xml:space="preserve"> Ставропольского края </w:t>
      </w:r>
      <w:r w:rsidR="00D43F89">
        <w:t xml:space="preserve">от 02 марта 2005 г. №12-кз </w:t>
      </w:r>
      <w:r>
        <w:t>«О местном самоуправлении в Ставропольском крае»,</w:t>
      </w:r>
      <w:r w:rsidR="00941C94">
        <w:t xml:space="preserve"> </w:t>
      </w:r>
      <w:r w:rsidR="008A72AF">
        <w:t>от 30</w:t>
      </w:r>
      <w:r w:rsidR="00C66514">
        <w:t xml:space="preserve"> мая </w:t>
      </w:r>
      <w:r w:rsidR="008A72AF">
        <w:t>2023</w:t>
      </w:r>
      <w:r w:rsidR="00C66514">
        <w:t xml:space="preserve"> г.</w:t>
      </w:r>
      <w:r w:rsidR="00941C94">
        <w:t xml:space="preserve"> </w:t>
      </w:r>
      <w:r w:rsidR="00C66514">
        <w:t>№</w:t>
      </w:r>
      <w:r w:rsidR="008A72AF">
        <w:t xml:space="preserve"> 46-кз «</w:t>
      </w:r>
      <w:r w:rsidR="008A72AF" w:rsidRPr="008A72AF">
        <w:t>О наделении Ипатовского городского округа Ставропольского края</w:t>
      </w:r>
      <w:r w:rsidR="008A72AF">
        <w:t xml:space="preserve"> статусом муниципального округа»</w:t>
      </w:r>
      <w:r w:rsidR="00D43F89">
        <w:rPr>
          <w:spacing w:val="-3"/>
          <w:szCs w:val="28"/>
        </w:rPr>
        <w:t>,</w:t>
      </w:r>
      <w:r w:rsidR="00941C94">
        <w:rPr>
          <w:spacing w:val="-3"/>
          <w:szCs w:val="28"/>
        </w:rPr>
        <w:t xml:space="preserve"> </w:t>
      </w:r>
      <w:hyperlink r:id="rId10" w:history="1">
        <w:r w:rsidRPr="001F23AD">
          <w:t>Уставом</w:t>
        </w:r>
      </w:hyperlink>
      <w:r w:rsidR="00941C94">
        <w:t xml:space="preserve"> </w:t>
      </w:r>
      <w:r>
        <w:t xml:space="preserve">Ипатовского </w:t>
      </w:r>
      <w:r w:rsidR="00A75D3A">
        <w:rPr>
          <w:rFonts w:eastAsia="Arial CYR" w:cs="Arial CYR"/>
          <w:szCs w:val="28"/>
        </w:rPr>
        <w:t>муниципального</w:t>
      </w:r>
      <w:r>
        <w:rPr>
          <w:rFonts w:eastAsia="Arial CYR" w:cs="Arial CYR"/>
          <w:szCs w:val="28"/>
        </w:rPr>
        <w:t xml:space="preserve"> округа </w:t>
      </w:r>
      <w:r>
        <w:t>Ставропольского края</w:t>
      </w:r>
    </w:p>
    <w:p w:rsidR="004761BD" w:rsidRPr="00E5781C" w:rsidRDefault="001F23AD" w:rsidP="00E5781C">
      <w:pPr>
        <w:pStyle w:val="ConsPlusNormal"/>
        <w:ind w:firstLine="709"/>
        <w:jc w:val="both"/>
        <w:rPr>
          <w:spacing w:val="-3"/>
          <w:szCs w:val="28"/>
        </w:rPr>
      </w:pPr>
      <w:r>
        <w:t xml:space="preserve">Дума Ипатовского </w:t>
      </w:r>
      <w:r w:rsidR="008A72AF">
        <w:rPr>
          <w:rFonts w:eastAsia="Arial CYR" w:cs="Arial CYR"/>
          <w:szCs w:val="28"/>
        </w:rPr>
        <w:t>муниципального</w:t>
      </w:r>
      <w:r>
        <w:rPr>
          <w:rFonts w:eastAsia="Arial CYR" w:cs="Arial CYR"/>
          <w:szCs w:val="28"/>
        </w:rPr>
        <w:t xml:space="preserve"> округа </w:t>
      </w:r>
      <w:r>
        <w:t>Ставропольского края</w:t>
      </w:r>
    </w:p>
    <w:p w:rsidR="004761BD" w:rsidRDefault="004761BD" w:rsidP="00E5781C">
      <w:pPr>
        <w:pStyle w:val="ConsPlusNormal"/>
        <w:ind w:firstLine="709"/>
        <w:jc w:val="both"/>
      </w:pPr>
    </w:p>
    <w:p w:rsidR="004761BD" w:rsidRDefault="00E5781C" w:rsidP="00E5781C">
      <w:pPr>
        <w:pStyle w:val="ConsPlusNormal"/>
        <w:ind w:firstLine="709"/>
        <w:jc w:val="both"/>
      </w:pPr>
      <w:r>
        <w:t>РЕШИЛА:</w:t>
      </w:r>
    </w:p>
    <w:p w:rsidR="00E5781C" w:rsidRDefault="00E5781C" w:rsidP="00E5781C">
      <w:pPr>
        <w:pStyle w:val="ConsPlusNormal"/>
        <w:ind w:firstLine="709"/>
        <w:jc w:val="both"/>
      </w:pPr>
    </w:p>
    <w:p w:rsidR="00941C94" w:rsidRDefault="001F23AD" w:rsidP="00E5781C">
      <w:pPr>
        <w:pStyle w:val="ConsPlusNormal"/>
        <w:ind w:firstLine="709"/>
        <w:jc w:val="both"/>
      </w:pPr>
      <w:r>
        <w:t xml:space="preserve">1. </w:t>
      </w:r>
      <w:r w:rsidR="00141554">
        <w:t xml:space="preserve">Утвердить прилагаемый Порядок </w:t>
      </w:r>
      <w:r w:rsidR="00141554" w:rsidRPr="00141554">
        <w:t xml:space="preserve">управления и распоряжения имущественными объектами муниципальной собственности Ипатовского муниципального округа </w:t>
      </w:r>
      <w:r w:rsidR="00941C94" w:rsidRPr="008A72AF">
        <w:t>Ставропольского края</w:t>
      </w:r>
      <w:r w:rsidR="00941C94">
        <w:t>.</w:t>
      </w:r>
    </w:p>
    <w:p w:rsidR="00937EDD" w:rsidRDefault="00941C94" w:rsidP="00E5781C">
      <w:pPr>
        <w:pStyle w:val="ConsPlusNormal"/>
        <w:ind w:firstLine="709"/>
        <w:jc w:val="both"/>
      </w:pPr>
      <w:r>
        <w:t>2</w:t>
      </w:r>
      <w:r w:rsidR="00937EDD">
        <w:t>. Признать утратившим</w:t>
      </w:r>
      <w:r w:rsidR="00E5781C">
        <w:t>и силу следующи</w:t>
      </w:r>
      <w:r w:rsidR="00937EDD">
        <w:t xml:space="preserve">е решения </w:t>
      </w:r>
      <w:r w:rsidR="008A72AF">
        <w:t>Думы</w:t>
      </w:r>
      <w:r w:rsidR="00937EDD">
        <w:t xml:space="preserve"> Ипатовского </w:t>
      </w:r>
      <w:r w:rsidR="008A72AF">
        <w:t>городского округа</w:t>
      </w:r>
      <w:r w:rsidR="00937EDD">
        <w:t xml:space="preserve"> Ставропольского края:</w:t>
      </w:r>
    </w:p>
    <w:p w:rsidR="00141554" w:rsidRDefault="00141554" w:rsidP="00E5781C">
      <w:pPr>
        <w:pStyle w:val="ConsPlusNormal"/>
        <w:ind w:firstLine="709"/>
        <w:jc w:val="both"/>
      </w:pPr>
      <w:r>
        <w:t>от 12 декабря 2017 г. № 90 «</w:t>
      </w:r>
      <w:r w:rsidRPr="00141554">
        <w:t>Об утверждении Порядка управления и распоряжения имущественными объектами муниципальной собственности Ипатовского городского округа Ставропольского края</w:t>
      </w:r>
      <w:r>
        <w:t>»;</w:t>
      </w:r>
    </w:p>
    <w:p w:rsidR="00C66514" w:rsidRDefault="00C66514" w:rsidP="00E5781C">
      <w:pPr>
        <w:pStyle w:val="ConsPlusNormal"/>
        <w:ind w:firstLine="709"/>
        <w:jc w:val="both"/>
      </w:pPr>
      <w:r>
        <w:t xml:space="preserve">от </w:t>
      </w:r>
      <w:r w:rsidR="00141554">
        <w:t>23</w:t>
      </w:r>
      <w:r>
        <w:t xml:space="preserve"> </w:t>
      </w:r>
      <w:r w:rsidR="00141554">
        <w:t>апреля 2019</w:t>
      </w:r>
      <w:r>
        <w:t xml:space="preserve"> г. № </w:t>
      </w:r>
      <w:r w:rsidR="00141554">
        <w:t>48</w:t>
      </w:r>
      <w:r>
        <w:t xml:space="preserve"> «</w:t>
      </w:r>
      <w:r w:rsidR="00141554" w:rsidRPr="00141554">
        <w:t>О внесении изменений в Порядок управления и распоряжения имущественными объектами муниципальной собственности Ипатовского городского округа Ставропольского края, утвержденное решением Думы Ипатовского городского округа Ставропольского края от 12 декабря 2017 г. № 90</w:t>
      </w:r>
      <w:r>
        <w:t>»</w:t>
      </w:r>
      <w:r w:rsidR="00941C94">
        <w:t>;</w:t>
      </w:r>
    </w:p>
    <w:p w:rsidR="00937EDD" w:rsidRDefault="00937EDD" w:rsidP="00E5781C">
      <w:pPr>
        <w:pStyle w:val="ConsPlusNormal"/>
        <w:ind w:firstLine="709"/>
        <w:jc w:val="both"/>
      </w:pPr>
      <w:r>
        <w:t xml:space="preserve">от </w:t>
      </w:r>
      <w:r w:rsidR="00141554">
        <w:t>22 сентября 2020</w:t>
      </w:r>
      <w:r w:rsidR="00941C94">
        <w:t xml:space="preserve"> </w:t>
      </w:r>
      <w:r>
        <w:t xml:space="preserve">г. № </w:t>
      </w:r>
      <w:r w:rsidR="00141554">
        <w:t>109</w:t>
      </w:r>
      <w:r>
        <w:t xml:space="preserve"> «</w:t>
      </w:r>
      <w:r w:rsidR="00C66514" w:rsidRPr="00C66514">
        <w:t xml:space="preserve">О внесении изменений в </w:t>
      </w:r>
      <w:r w:rsidR="00141554" w:rsidRPr="00141554">
        <w:t>Поряд</w:t>
      </w:r>
      <w:r w:rsidR="00141554">
        <w:t>о</w:t>
      </w:r>
      <w:r w:rsidR="00141554" w:rsidRPr="00141554">
        <w:t>к управления и распоряжения имущественными объектами муниципальной собственности Ипатовского городского округа Ставропольского края</w:t>
      </w:r>
      <w:r w:rsidR="00C66514" w:rsidRPr="00C66514">
        <w:t xml:space="preserve">, утвержденное решением Думы Ипатовского городского округа Ставропольского края от 12 декабря 2017 г. № </w:t>
      </w:r>
      <w:r w:rsidR="00141554">
        <w:t>90».</w:t>
      </w:r>
    </w:p>
    <w:p w:rsidR="002866AC" w:rsidRDefault="00141554" w:rsidP="00E5781C">
      <w:pPr>
        <w:pStyle w:val="ConsPlusNormal"/>
        <w:ind w:firstLine="709"/>
        <w:jc w:val="both"/>
      </w:pPr>
      <w:r>
        <w:t>3</w:t>
      </w:r>
      <w:r w:rsidR="002866AC">
        <w:t xml:space="preserve">. </w:t>
      </w:r>
      <w:r w:rsidR="00F204B5">
        <w:t>Опубликовать н</w:t>
      </w:r>
      <w:r w:rsidR="002866AC" w:rsidRPr="00374B4F">
        <w:rPr>
          <w:szCs w:val="28"/>
        </w:rPr>
        <w:t>астоящее решение в муниципальной газете «Ипатовский информационный вестник».</w:t>
      </w:r>
    </w:p>
    <w:p w:rsidR="00DA32B7" w:rsidRPr="00F204B5" w:rsidRDefault="00141554" w:rsidP="00E5781C">
      <w:pPr>
        <w:pStyle w:val="ConsPlusNormal"/>
        <w:ind w:firstLine="709"/>
        <w:jc w:val="both"/>
      </w:pPr>
      <w:r>
        <w:t>4</w:t>
      </w:r>
      <w:r w:rsidR="001F23AD">
        <w:t>. Контроль за выполнением настоящего решения возложить на</w:t>
      </w:r>
      <w:r w:rsidR="00941C94">
        <w:t xml:space="preserve"> </w:t>
      </w:r>
      <w:r w:rsidR="00E5781C">
        <w:rPr>
          <w:szCs w:val="28"/>
        </w:rPr>
        <w:t>комитет Думы</w:t>
      </w:r>
      <w:r w:rsidR="00941C94">
        <w:rPr>
          <w:szCs w:val="28"/>
        </w:rPr>
        <w:t xml:space="preserve"> </w:t>
      </w:r>
      <w:r w:rsidR="00E5781C">
        <w:rPr>
          <w:szCs w:val="28"/>
        </w:rPr>
        <w:t xml:space="preserve">Ипатовского городского округа Ставропольского края по </w:t>
      </w:r>
      <w:r w:rsidR="00F204B5" w:rsidRPr="00F204B5">
        <w:t>экономике, бюджету, налогам, финансово-кредитной политике и муниципальной собственности</w:t>
      </w:r>
      <w:r w:rsidR="001F23AD" w:rsidRPr="00F204B5">
        <w:t>.</w:t>
      </w:r>
    </w:p>
    <w:p w:rsidR="001F23AD" w:rsidRDefault="00141554" w:rsidP="00E5781C">
      <w:pPr>
        <w:pStyle w:val="ConsPlusNormal"/>
        <w:ind w:firstLine="709"/>
        <w:jc w:val="both"/>
      </w:pPr>
      <w:r>
        <w:t>5</w:t>
      </w:r>
      <w:r w:rsidR="001F23AD">
        <w:t xml:space="preserve">. Настоящее решение вступает в силу </w:t>
      </w:r>
      <w:r w:rsidR="00DA32B7">
        <w:t xml:space="preserve">на следующий день после дня его официального </w:t>
      </w:r>
      <w:r w:rsidR="002F4242">
        <w:t>опубликования</w:t>
      </w:r>
      <w:r w:rsidR="001F23AD">
        <w:t>.</w:t>
      </w:r>
    </w:p>
    <w:p w:rsidR="001F23AD" w:rsidRDefault="001F23AD" w:rsidP="00E5781C">
      <w:pPr>
        <w:pStyle w:val="ConsPlusNormal"/>
      </w:pPr>
    </w:p>
    <w:p w:rsidR="0073767B" w:rsidRDefault="0073767B" w:rsidP="00E5781C">
      <w:pPr>
        <w:pStyle w:val="ConsPlusNormal"/>
      </w:pPr>
    </w:p>
    <w:p w:rsidR="0073767B" w:rsidRDefault="0073767B" w:rsidP="00E5781C">
      <w:pPr>
        <w:pStyle w:val="ConsPlusNormal"/>
      </w:pPr>
    </w:p>
    <w:p w:rsidR="0073767B" w:rsidRDefault="0073767B" w:rsidP="00E5781C">
      <w:pPr>
        <w:pStyle w:val="ConsPlusNormal"/>
      </w:pPr>
    </w:p>
    <w:p w:rsidR="0073767B" w:rsidRDefault="0073767B" w:rsidP="00E5781C">
      <w:pPr>
        <w:pStyle w:val="ConsPlusNormal"/>
      </w:pPr>
    </w:p>
    <w:p w:rsidR="0073767B" w:rsidRDefault="0073767B" w:rsidP="00E5781C">
      <w:pPr>
        <w:pStyle w:val="ConsPlusNormal"/>
      </w:pPr>
    </w:p>
    <w:p w:rsidR="00A75D3A" w:rsidRPr="00421910" w:rsidRDefault="00A75D3A" w:rsidP="004761BD">
      <w:pPr>
        <w:pStyle w:val="ConsPlusNormal"/>
        <w:spacing w:line="240" w:lineRule="exact"/>
      </w:pPr>
      <w:r w:rsidRPr="00421910">
        <w:lastRenderedPageBreak/>
        <w:t>Исполняющий обязанности</w:t>
      </w:r>
    </w:p>
    <w:p w:rsidR="00941C94" w:rsidRDefault="00A75D3A" w:rsidP="004761BD">
      <w:pPr>
        <w:pStyle w:val="ConsPlusNormal"/>
        <w:spacing w:line="240" w:lineRule="exact"/>
      </w:pPr>
      <w:r w:rsidRPr="00421910">
        <w:t>п</w:t>
      </w:r>
      <w:r w:rsidR="00E5781C" w:rsidRPr="00421910">
        <w:t>редседател</w:t>
      </w:r>
      <w:r w:rsidRPr="00421910">
        <w:t>я</w:t>
      </w:r>
      <w:r w:rsidR="00E5781C" w:rsidRPr="00421910">
        <w:t xml:space="preserve"> Думы</w:t>
      </w:r>
      <w:r w:rsidR="00941C94">
        <w:t xml:space="preserve"> </w:t>
      </w:r>
      <w:r w:rsidR="00DA32B7" w:rsidRPr="00421910">
        <w:t>Ипатовского</w:t>
      </w:r>
      <w:r w:rsidR="00941C94">
        <w:t xml:space="preserve"> </w:t>
      </w:r>
    </w:p>
    <w:p w:rsidR="00DA32B7" w:rsidRPr="00421910" w:rsidRDefault="008A72AF" w:rsidP="004761BD">
      <w:pPr>
        <w:pStyle w:val="ConsPlusNormal"/>
        <w:spacing w:line="240" w:lineRule="exact"/>
      </w:pPr>
      <w:r w:rsidRPr="00421910">
        <w:t>муниципального</w:t>
      </w:r>
      <w:r w:rsidR="00DA32B7" w:rsidRPr="00421910">
        <w:t xml:space="preserve"> округа</w:t>
      </w:r>
    </w:p>
    <w:p w:rsidR="006824FC" w:rsidRDefault="001F23AD" w:rsidP="004761BD">
      <w:pPr>
        <w:pStyle w:val="ConsPlusNormal"/>
        <w:spacing w:line="240" w:lineRule="exact"/>
      </w:pPr>
      <w:r w:rsidRPr="00421910">
        <w:t>Ставропольского края</w:t>
      </w:r>
      <w:r w:rsidR="006824FC">
        <w:t>,</w:t>
      </w:r>
    </w:p>
    <w:p w:rsidR="006824FC" w:rsidRPr="006824FC" w:rsidRDefault="006824FC" w:rsidP="006824FC">
      <w:pPr>
        <w:pStyle w:val="ConsPlusNormal"/>
        <w:spacing w:line="240" w:lineRule="exact"/>
      </w:pPr>
      <w:r>
        <w:t xml:space="preserve">заместитель </w:t>
      </w:r>
      <w:r w:rsidRPr="006824FC">
        <w:t>председателя Думы</w:t>
      </w:r>
    </w:p>
    <w:p w:rsidR="006824FC" w:rsidRPr="006824FC" w:rsidRDefault="006824FC" w:rsidP="006824FC">
      <w:pPr>
        <w:pStyle w:val="ConsPlusNormal"/>
      </w:pPr>
      <w:r w:rsidRPr="006824FC">
        <w:t>Ипатовского муниципального округа</w:t>
      </w:r>
    </w:p>
    <w:p w:rsidR="001F23AD" w:rsidRPr="00421910" w:rsidRDefault="006824FC" w:rsidP="006824FC">
      <w:pPr>
        <w:pStyle w:val="ConsPlusNormal"/>
        <w:spacing w:line="240" w:lineRule="exact"/>
      </w:pPr>
      <w:r w:rsidRPr="006824FC">
        <w:t>Ставропольского края</w:t>
      </w:r>
      <w:r w:rsidR="00E5781C" w:rsidRPr="00421910">
        <w:tab/>
      </w:r>
      <w:r w:rsidR="00E5781C" w:rsidRPr="00421910">
        <w:tab/>
      </w:r>
      <w:r w:rsidR="00E5781C" w:rsidRPr="00421910">
        <w:tab/>
      </w:r>
      <w:r w:rsidR="00E5781C" w:rsidRPr="00421910">
        <w:tab/>
      </w:r>
      <w:r w:rsidR="00E5781C" w:rsidRPr="00421910">
        <w:tab/>
      </w:r>
      <w:r w:rsidR="00E5781C" w:rsidRPr="00421910">
        <w:tab/>
      </w:r>
      <w:r w:rsidR="00E5781C" w:rsidRPr="00421910">
        <w:tab/>
      </w:r>
      <w:r w:rsidR="00941C94">
        <w:t xml:space="preserve">             </w:t>
      </w:r>
      <w:r w:rsidR="00A75D3A" w:rsidRPr="00421910">
        <w:t>Л.К. Балаба</w:t>
      </w:r>
    </w:p>
    <w:p w:rsidR="00D43F89" w:rsidRDefault="00D43F89" w:rsidP="00E5781C">
      <w:pPr>
        <w:pStyle w:val="ConsPlusNormal"/>
      </w:pPr>
    </w:p>
    <w:p w:rsidR="00E5781C" w:rsidRDefault="00E5781C" w:rsidP="00E5781C">
      <w:pPr>
        <w:pStyle w:val="ConsPlusNormal"/>
      </w:pPr>
    </w:p>
    <w:p w:rsidR="00E5781C" w:rsidRDefault="00D43F89" w:rsidP="00E5781C">
      <w:pPr>
        <w:pStyle w:val="ConsPlusNormal"/>
        <w:spacing w:line="240" w:lineRule="exact"/>
        <w:rPr>
          <w:szCs w:val="28"/>
        </w:rPr>
      </w:pPr>
      <w:r>
        <w:rPr>
          <w:szCs w:val="28"/>
        </w:rPr>
        <w:t>Г</w:t>
      </w:r>
      <w:r w:rsidR="00E5781C">
        <w:rPr>
          <w:szCs w:val="28"/>
        </w:rPr>
        <w:t>лава</w:t>
      </w:r>
    </w:p>
    <w:p w:rsidR="00E5781C" w:rsidRDefault="00E5781C" w:rsidP="00E5781C">
      <w:pPr>
        <w:pStyle w:val="ConsPlusNormal"/>
        <w:spacing w:line="240" w:lineRule="exact"/>
        <w:rPr>
          <w:szCs w:val="28"/>
        </w:rPr>
      </w:pPr>
      <w:r>
        <w:rPr>
          <w:szCs w:val="28"/>
        </w:rPr>
        <w:t xml:space="preserve">Ипатовского </w:t>
      </w:r>
      <w:r w:rsidR="008A72AF">
        <w:rPr>
          <w:szCs w:val="28"/>
        </w:rPr>
        <w:t>муниципального</w:t>
      </w:r>
      <w:r>
        <w:rPr>
          <w:szCs w:val="28"/>
        </w:rPr>
        <w:t xml:space="preserve"> округа</w:t>
      </w:r>
    </w:p>
    <w:p w:rsidR="00D43F89" w:rsidRDefault="00D43F89" w:rsidP="00E5781C">
      <w:pPr>
        <w:pStyle w:val="ConsPlusNormal"/>
        <w:spacing w:line="240" w:lineRule="exact"/>
        <w:rPr>
          <w:szCs w:val="28"/>
        </w:rPr>
      </w:pPr>
      <w:r w:rsidRPr="00CE3FF9">
        <w:rPr>
          <w:szCs w:val="28"/>
        </w:rPr>
        <w:t xml:space="preserve">Ставропольского </w:t>
      </w:r>
      <w:r w:rsidR="00E5781C">
        <w:rPr>
          <w:szCs w:val="28"/>
        </w:rPr>
        <w:t xml:space="preserve">края </w:t>
      </w:r>
      <w:r w:rsidR="00E5781C">
        <w:rPr>
          <w:szCs w:val="28"/>
        </w:rPr>
        <w:tab/>
      </w:r>
      <w:r w:rsidR="00E5781C">
        <w:rPr>
          <w:szCs w:val="28"/>
        </w:rPr>
        <w:tab/>
      </w:r>
      <w:r w:rsidR="00E5781C">
        <w:rPr>
          <w:szCs w:val="28"/>
        </w:rPr>
        <w:tab/>
      </w:r>
      <w:r w:rsidR="00E5781C">
        <w:rPr>
          <w:szCs w:val="28"/>
        </w:rPr>
        <w:tab/>
      </w:r>
      <w:r w:rsidR="00E5781C">
        <w:rPr>
          <w:szCs w:val="28"/>
        </w:rPr>
        <w:tab/>
      </w:r>
      <w:r w:rsidR="00E5781C">
        <w:rPr>
          <w:szCs w:val="28"/>
        </w:rPr>
        <w:tab/>
      </w:r>
      <w:r w:rsidR="00E5781C">
        <w:rPr>
          <w:szCs w:val="28"/>
        </w:rPr>
        <w:tab/>
      </w:r>
      <w:r w:rsidR="00941C94">
        <w:rPr>
          <w:szCs w:val="28"/>
        </w:rPr>
        <w:t xml:space="preserve">          </w:t>
      </w:r>
      <w:r w:rsidR="008A72AF">
        <w:rPr>
          <w:szCs w:val="28"/>
        </w:rPr>
        <w:t>В.Н. Шейкина</w:t>
      </w:r>
    </w:p>
    <w:p w:rsidR="00CA06BC" w:rsidRDefault="00CA06BC" w:rsidP="00E5781C">
      <w:pPr>
        <w:pStyle w:val="ConsPlusNormal"/>
        <w:rPr>
          <w:szCs w:val="28"/>
        </w:rPr>
      </w:pPr>
    </w:p>
    <w:p w:rsidR="00A75D3A" w:rsidRPr="00A75D3A" w:rsidRDefault="00A75D3A" w:rsidP="00A75D3A">
      <w:pPr>
        <w:widowControl/>
        <w:spacing w:line="240" w:lineRule="exact"/>
        <w:jc w:val="both"/>
        <w:rPr>
          <w:rFonts w:ascii="Arial" w:hAnsi="Arial" w:cs="Arial"/>
          <w:sz w:val="16"/>
          <w:szCs w:val="16"/>
        </w:rPr>
      </w:pPr>
      <w:r w:rsidRPr="00A75D3A">
        <w:rPr>
          <w:rFonts w:ascii="Arial" w:hAnsi="Arial" w:cs="Arial"/>
          <w:sz w:val="16"/>
          <w:szCs w:val="16"/>
        </w:rPr>
        <w:t>____________________________________________________________________________________________________</w:t>
      </w:r>
    </w:p>
    <w:p w:rsidR="00A75D3A" w:rsidRPr="00A75D3A" w:rsidRDefault="00A75D3A" w:rsidP="00941C94">
      <w:pPr>
        <w:widowControl/>
        <w:jc w:val="both"/>
        <w:rPr>
          <w:sz w:val="28"/>
          <w:szCs w:val="28"/>
        </w:rPr>
      </w:pPr>
      <w:r w:rsidRPr="00A75D3A">
        <w:rPr>
          <w:sz w:val="28"/>
          <w:szCs w:val="28"/>
        </w:rPr>
        <w:t xml:space="preserve">Проект решения Думы Ипатовского </w:t>
      </w:r>
      <w:r w:rsidR="00012C1C">
        <w:rPr>
          <w:sz w:val="28"/>
          <w:szCs w:val="28"/>
        </w:rPr>
        <w:t>муниципального</w:t>
      </w:r>
      <w:r w:rsidRPr="00A75D3A">
        <w:rPr>
          <w:sz w:val="28"/>
          <w:szCs w:val="28"/>
        </w:rPr>
        <w:t xml:space="preserve"> округа Ставропольского края</w:t>
      </w:r>
      <w:r w:rsidR="00941C94">
        <w:rPr>
          <w:sz w:val="28"/>
          <w:szCs w:val="28"/>
        </w:rPr>
        <w:t xml:space="preserve"> </w:t>
      </w:r>
      <w:r w:rsidR="00C66514" w:rsidRPr="00A75D3A">
        <w:rPr>
          <w:sz w:val="28"/>
          <w:szCs w:val="28"/>
        </w:rPr>
        <w:t>вносит</w:t>
      </w:r>
      <w:r w:rsidR="00941C94">
        <w:rPr>
          <w:sz w:val="28"/>
          <w:szCs w:val="28"/>
        </w:rPr>
        <w:t xml:space="preserve"> г</w:t>
      </w:r>
      <w:r w:rsidRPr="00A75D3A">
        <w:rPr>
          <w:sz w:val="28"/>
          <w:szCs w:val="28"/>
        </w:rPr>
        <w:t xml:space="preserve">лава Ипатовского </w:t>
      </w:r>
      <w:r w:rsidR="00790366" w:rsidRPr="00790366">
        <w:rPr>
          <w:sz w:val="28"/>
          <w:szCs w:val="28"/>
        </w:rPr>
        <w:t xml:space="preserve">муниципального </w:t>
      </w:r>
      <w:r w:rsidRPr="00A75D3A">
        <w:rPr>
          <w:sz w:val="28"/>
          <w:szCs w:val="28"/>
        </w:rPr>
        <w:t>округа</w:t>
      </w:r>
      <w:r w:rsidR="00941C94">
        <w:rPr>
          <w:sz w:val="28"/>
          <w:szCs w:val="28"/>
        </w:rPr>
        <w:t xml:space="preserve"> </w:t>
      </w:r>
      <w:r w:rsidRPr="00A75D3A">
        <w:rPr>
          <w:sz w:val="28"/>
          <w:szCs w:val="28"/>
        </w:rPr>
        <w:t xml:space="preserve">Ставропольского края              </w:t>
      </w:r>
      <w:r w:rsidRPr="00A75D3A">
        <w:rPr>
          <w:sz w:val="28"/>
          <w:szCs w:val="28"/>
        </w:rPr>
        <w:tab/>
      </w:r>
      <w:r w:rsidRPr="00A75D3A">
        <w:rPr>
          <w:sz w:val="28"/>
          <w:szCs w:val="28"/>
        </w:rPr>
        <w:tab/>
      </w:r>
      <w:r w:rsidRPr="00A75D3A">
        <w:rPr>
          <w:sz w:val="28"/>
          <w:szCs w:val="28"/>
        </w:rPr>
        <w:tab/>
      </w:r>
      <w:r w:rsidRPr="00A75D3A">
        <w:rPr>
          <w:sz w:val="28"/>
          <w:szCs w:val="28"/>
        </w:rPr>
        <w:tab/>
      </w:r>
      <w:r w:rsidRPr="00A75D3A">
        <w:rPr>
          <w:sz w:val="28"/>
          <w:szCs w:val="28"/>
        </w:rPr>
        <w:tab/>
        <w:t xml:space="preserve">     </w:t>
      </w:r>
      <w:r w:rsidR="00941C94">
        <w:rPr>
          <w:sz w:val="28"/>
          <w:szCs w:val="28"/>
        </w:rPr>
        <w:t xml:space="preserve">                                                       </w:t>
      </w:r>
      <w:r w:rsidRPr="00A75D3A">
        <w:rPr>
          <w:sz w:val="28"/>
          <w:szCs w:val="28"/>
        </w:rPr>
        <w:t>В.Н. Шейкина</w:t>
      </w:r>
    </w:p>
    <w:p w:rsidR="00A75D3A" w:rsidRPr="00A75D3A" w:rsidRDefault="00A75D3A" w:rsidP="00A75D3A">
      <w:pPr>
        <w:widowControl/>
        <w:spacing w:line="240" w:lineRule="exact"/>
        <w:jc w:val="both"/>
        <w:rPr>
          <w:sz w:val="28"/>
          <w:szCs w:val="28"/>
        </w:rPr>
      </w:pPr>
    </w:p>
    <w:p w:rsidR="00A75D3A" w:rsidRPr="00A75D3A" w:rsidRDefault="00A75D3A" w:rsidP="00A75D3A">
      <w:pPr>
        <w:widowControl/>
        <w:spacing w:line="240" w:lineRule="exact"/>
        <w:jc w:val="both"/>
        <w:rPr>
          <w:sz w:val="28"/>
          <w:szCs w:val="28"/>
        </w:rPr>
      </w:pPr>
    </w:p>
    <w:p w:rsidR="00A75D3A" w:rsidRPr="00A75D3A" w:rsidRDefault="00A75D3A" w:rsidP="00A75D3A">
      <w:pPr>
        <w:widowControl/>
        <w:spacing w:line="240" w:lineRule="exact"/>
        <w:jc w:val="both"/>
        <w:rPr>
          <w:sz w:val="28"/>
          <w:szCs w:val="28"/>
        </w:rPr>
      </w:pPr>
    </w:p>
    <w:p w:rsidR="00A75D3A" w:rsidRPr="00A75D3A" w:rsidRDefault="00A75D3A" w:rsidP="00A75D3A">
      <w:pPr>
        <w:widowControl/>
        <w:spacing w:line="240" w:lineRule="exact"/>
        <w:jc w:val="both"/>
        <w:rPr>
          <w:sz w:val="28"/>
          <w:szCs w:val="28"/>
        </w:rPr>
      </w:pPr>
      <w:r w:rsidRPr="00A75D3A">
        <w:rPr>
          <w:sz w:val="28"/>
          <w:szCs w:val="28"/>
        </w:rPr>
        <w:t>Проект визируют:</w:t>
      </w:r>
    </w:p>
    <w:p w:rsidR="00A75D3A" w:rsidRPr="00A75D3A" w:rsidRDefault="00A75D3A" w:rsidP="00A75D3A">
      <w:pPr>
        <w:widowControl/>
        <w:spacing w:line="240" w:lineRule="exact"/>
        <w:jc w:val="both"/>
        <w:rPr>
          <w:sz w:val="28"/>
          <w:szCs w:val="28"/>
        </w:rPr>
      </w:pPr>
    </w:p>
    <w:p w:rsidR="006824FC" w:rsidRPr="006824FC" w:rsidRDefault="006824FC" w:rsidP="006824FC">
      <w:pPr>
        <w:widowControl/>
        <w:autoSpaceDE/>
        <w:autoSpaceDN/>
        <w:adjustRightInd/>
        <w:jc w:val="both"/>
        <w:rPr>
          <w:sz w:val="28"/>
          <w:szCs w:val="28"/>
        </w:rPr>
      </w:pPr>
      <w:r w:rsidRPr="006824FC">
        <w:rPr>
          <w:sz w:val="28"/>
          <w:szCs w:val="28"/>
        </w:rPr>
        <w:t>Временно исполняющий обязанности</w:t>
      </w:r>
    </w:p>
    <w:p w:rsidR="006824FC" w:rsidRPr="006824FC" w:rsidRDefault="006824FC" w:rsidP="006824FC">
      <w:pPr>
        <w:widowControl/>
        <w:autoSpaceDE/>
        <w:autoSpaceDN/>
        <w:adjustRightInd/>
        <w:jc w:val="both"/>
        <w:rPr>
          <w:sz w:val="28"/>
          <w:szCs w:val="28"/>
        </w:rPr>
      </w:pPr>
      <w:r w:rsidRPr="006824FC">
        <w:rPr>
          <w:sz w:val="28"/>
          <w:szCs w:val="28"/>
        </w:rPr>
        <w:t>заместителя главы администрации</w:t>
      </w:r>
    </w:p>
    <w:p w:rsidR="006824FC" w:rsidRPr="006824FC" w:rsidRDefault="006824FC" w:rsidP="006824FC">
      <w:pPr>
        <w:widowControl/>
        <w:autoSpaceDE/>
        <w:autoSpaceDN/>
        <w:adjustRightInd/>
        <w:jc w:val="both"/>
        <w:rPr>
          <w:sz w:val="28"/>
          <w:szCs w:val="28"/>
        </w:rPr>
      </w:pPr>
      <w:r w:rsidRPr="006824FC">
        <w:rPr>
          <w:sz w:val="28"/>
          <w:szCs w:val="28"/>
        </w:rPr>
        <w:t xml:space="preserve">Ипатовского </w:t>
      </w:r>
      <w:r w:rsidR="00790366" w:rsidRPr="00790366">
        <w:rPr>
          <w:sz w:val="28"/>
          <w:szCs w:val="28"/>
        </w:rPr>
        <w:t xml:space="preserve">муниципального </w:t>
      </w:r>
      <w:r w:rsidRPr="006824FC">
        <w:rPr>
          <w:sz w:val="28"/>
          <w:szCs w:val="28"/>
        </w:rPr>
        <w:t>округа</w:t>
      </w:r>
    </w:p>
    <w:p w:rsidR="006824FC" w:rsidRPr="006824FC" w:rsidRDefault="006824FC" w:rsidP="006824FC">
      <w:pPr>
        <w:widowControl/>
        <w:autoSpaceDE/>
        <w:autoSpaceDN/>
        <w:adjustRightInd/>
        <w:jc w:val="both"/>
        <w:rPr>
          <w:sz w:val="28"/>
          <w:szCs w:val="28"/>
        </w:rPr>
      </w:pPr>
      <w:r w:rsidRPr="006824FC">
        <w:rPr>
          <w:sz w:val="28"/>
          <w:szCs w:val="28"/>
        </w:rPr>
        <w:t>Ставропольского края,</w:t>
      </w:r>
    </w:p>
    <w:p w:rsidR="006824FC" w:rsidRPr="006824FC" w:rsidRDefault="006824FC" w:rsidP="006824FC">
      <w:pPr>
        <w:widowControl/>
        <w:autoSpaceDE/>
        <w:autoSpaceDN/>
        <w:adjustRightInd/>
        <w:jc w:val="both"/>
        <w:rPr>
          <w:sz w:val="28"/>
          <w:szCs w:val="28"/>
        </w:rPr>
      </w:pPr>
      <w:r w:rsidRPr="006824FC">
        <w:rPr>
          <w:sz w:val="28"/>
          <w:szCs w:val="28"/>
        </w:rPr>
        <w:t>начальник отдела образования</w:t>
      </w:r>
    </w:p>
    <w:p w:rsidR="006824FC" w:rsidRPr="006824FC" w:rsidRDefault="006824FC" w:rsidP="006824FC">
      <w:pPr>
        <w:widowControl/>
        <w:autoSpaceDE/>
        <w:autoSpaceDN/>
        <w:adjustRightInd/>
        <w:jc w:val="both"/>
        <w:rPr>
          <w:sz w:val="28"/>
          <w:szCs w:val="28"/>
        </w:rPr>
      </w:pPr>
      <w:r w:rsidRPr="006824FC">
        <w:rPr>
          <w:sz w:val="28"/>
          <w:szCs w:val="28"/>
        </w:rPr>
        <w:t xml:space="preserve">администрации Ипатовского </w:t>
      </w:r>
      <w:r w:rsidR="00D6020E">
        <w:rPr>
          <w:sz w:val="28"/>
          <w:szCs w:val="28"/>
        </w:rPr>
        <w:t>муниципального</w:t>
      </w:r>
      <w:r w:rsidR="00790366" w:rsidRPr="00790366">
        <w:rPr>
          <w:sz w:val="28"/>
          <w:szCs w:val="28"/>
        </w:rPr>
        <w:t xml:space="preserve"> </w:t>
      </w:r>
      <w:r w:rsidRPr="006824FC">
        <w:rPr>
          <w:sz w:val="28"/>
          <w:szCs w:val="28"/>
        </w:rPr>
        <w:t>округа</w:t>
      </w:r>
    </w:p>
    <w:p w:rsidR="006824FC" w:rsidRPr="006824FC" w:rsidRDefault="006824FC" w:rsidP="006824FC">
      <w:pPr>
        <w:widowControl/>
        <w:autoSpaceDE/>
        <w:autoSpaceDN/>
        <w:adjustRightInd/>
        <w:jc w:val="both"/>
        <w:rPr>
          <w:sz w:val="28"/>
          <w:szCs w:val="28"/>
        </w:rPr>
      </w:pPr>
      <w:r w:rsidRPr="006824FC">
        <w:rPr>
          <w:sz w:val="28"/>
          <w:szCs w:val="28"/>
        </w:rPr>
        <w:t>Ставропольского края                                                                           Г.Н. Братчик</w:t>
      </w:r>
    </w:p>
    <w:p w:rsidR="006824FC" w:rsidRPr="006824FC" w:rsidRDefault="006824FC" w:rsidP="006824FC">
      <w:pPr>
        <w:widowControl/>
        <w:autoSpaceDE/>
        <w:autoSpaceDN/>
        <w:adjustRightInd/>
        <w:jc w:val="both"/>
        <w:rPr>
          <w:sz w:val="28"/>
          <w:szCs w:val="28"/>
        </w:rPr>
      </w:pPr>
    </w:p>
    <w:p w:rsidR="00A75D3A" w:rsidRPr="00A75D3A" w:rsidRDefault="00A75D3A" w:rsidP="00A75D3A">
      <w:pPr>
        <w:widowControl/>
        <w:autoSpaceDE/>
        <w:autoSpaceDN/>
        <w:adjustRightInd/>
        <w:jc w:val="both"/>
        <w:rPr>
          <w:sz w:val="28"/>
          <w:szCs w:val="28"/>
        </w:rPr>
      </w:pPr>
      <w:r w:rsidRPr="00A75D3A">
        <w:rPr>
          <w:sz w:val="28"/>
          <w:szCs w:val="28"/>
        </w:rPr>
        <w:t xml:space="preserve">Заместитель главы администрации – </w:t>
      </w:r>
    </w:p>
    <w:p w:rsidR="00A75D3A" w:rsidRPr="00A75D3A" w:rsidRDefault="00A75D3A" w:rsidP="00A75D3A">
      <w:pPr>
        <w:widowControl/>
        <w:autoSpaceDE/>
        <w:autoSpaceDN/>
        <w:adjustRightInd/>
        <w:jc w:val="both"/>
        <w:rPr>
          <w:sz w:val="28"/>
          <w:szCs w:val="28"/>
        </w:rPr>
      </w:pPr>
      <w:r w:rsidRPr="00A75D3A">
        <w:rPr>
          <w:sz w:val="28"/>
          <w:szCs w:val="28"/>
        </w:rPr>
        <w:t xml:space="preserve">начальник отдела сельского хозяйства, </w:t>
      </w:r>
    </w:p>
    <w:p w:rsidR="00A75D3A" w:rsidRPr="00A75D3A" w:rsidRDefault="00A75D3A" w:rsidP="00A75D3A">
      <w:pPr>
        <w:widowControl/>
        <w:autoSpaceDE/>
        <w:autoSpaceDN/>
        <w:adjustRightInd/>
        <w:jc w:val="both"/>
        <w:rPr>
          <w:sz w:val="28"/>
          <w:szCs w:val="28"/>
        </w:rPr>
      </w:pPr>
      <w:r w:rsidRPr="00A75D3A">
        <w:rPr>
          <w:sz w:val="28"/>
          <w:szCs w:val="28"/>
        </w:rPr>
        <w:t xml:space="preserve">охраны окружающей среды, гражданской обороны, </w:t>
      </w:r>
    </w:p>
    <w:p w:rsidR="00A75D3A" w:rsidRPr="00A75D3A" w:rsidRDefault="00A75D3A" w:rsidP="00A75D3A">
      <w:pPr>
        <w:widowControl/>
        <w:autoSpaceDE/>
        <w:autoSpaceDN/>
        <w:adjustRightInd/>
        <w:jc w:val="both"/>
        <w:rPr>
          <w:sz w:val="28"/>
          <w:szCs w:val="28"/>
        </w:rPr>
      </w:pPr>
      <w:r w:rsidRPr="00A75D3A">
        <w:rPr>
          <w:sz w:val="28"/>
          <w:szCs w:val="28"/>
        </w:rPr>
        <w:t xml:space="preserve">чрезвычайных ситуаций и антитеррора </w:t>
      </w:r>
    </w:p>
    <w:p w:rsidR="00A75D3A" w:rsidRPr="00A75D3A" w:rsidRDefault="00A75D3A" w:rsidP="00A75D3A">
      <w:pPr>
        <w:widowControl/>
        <w:autoSpaceDE/>
        <w:autoSpaceDN/>
        <w:adjustRightInd/>
        <w:jc w:val="both"/>
        <w:rPr>
          <w:sz w:val="28"/>
          <w:szCs w:val="28"/>
        </w:rPr>
      </w:pPr>
      <w:r w:rsidRPr="00A75D3A">
        <w:rPr>
          <w:sz w:val="28"/>
          <w:szCs w:val="28"/>
        </w:rPr>
        <w:t xml:space="preserve">администрации Ипатовского </w:t>
      </w:r>
      <w:r w:rsidR="00790366" w:rsidRPr="00790366">
        <w:rPr>
          <w:sz w:val="28"/>
          <w:szCs w:val="28"/>
        </w:rPr>
        <w:t>муниципального</w:t>
      </w:r>
    </w:p>
    <w:p w:rsidR="00A75D3A" w:rsidRPr="00A75D3A" w:rsidRDefault="00A75D3A" w:rsidP="00A75D3A">
      <w:pPr>
        <w:widowControl/>
        <w:autoSpaceDE/>
        <w:autoSpaceDN/>
        <w:adjustRightInd/>
        <w:jc w:val="both"/>
        <w:rPr>
          <w:lang w:eastAsia="zh-CN"/>
        </w:rPr>
      </w:pPr>
      <w:r w:rsidRPr="00A75D3A">
        <w:rPr>
          <w:sz w:val="28"/>
          <w:szCs w:val="28"/>
        </w:rPr>
        <w:t>округа Ставропольского края</w:t>
      </w:r>
      <w:r w:rsidRPr="00A75D3A">
        <w:rPr>
          <w:sz w:val="28"/>
          <w:szCs w:val="28"/>
        </w:rPr>
        <w:tab/>
      </w:r>
      <w:r w:rsidRPr="00A75D3A">
        <w:rPr>
          <w:sz w:val="28"/>
          <w:szCs w:val="28"/>
        </w:rPr>
        <w:tab/>
      </w:r>
      <w:r w:rsidRPr="00A75D3A">
        <w:rPr>
          <w:sz w:val="28"/>
          <w:szCs w:val="28"/>
        </w:rPr>
        <w:tab/>
      </w:r>
      <w:r w:rsidRPr="00A75D3A">
        <w:rPr>
          <w:sz w:val="28"/>
          <w:szCs w:val="28"/>
        </w:rPr>
        <w:tab/>
      </w:r>
      <w:r w:rsidRPr="00A75D3A">
        <w:rPr>
          <w:sz w:val="28"/>
          <w:szCs w:val="28"/>
        </w:rPr>
        <w:tab/>
      </w:r>
      <w:r w:rsidRPr="00A75D3A">
        <w:rPr>
          <w:sz w:val="28"/>
          <w:szCs w:val="28"/>
        </w:rPr>
        <w:tab/>
        <w:t xml:space="preserve">   Н.С. Головинов </w:t>
      </w:r>
    </w:p>
    <w:p w:rsidR="00A75D3A" w:rsidRPr="00A75D3A" w:rsidRDefault="00A75D3A" w:rsidP="00A75D3A">
      <w:pPr>
        <w:widowControl/>
        <w:spacing w:line="240" w:lineRule="exact"/>
        <w:jc w:val="both"/>
        <w:rPr>
          <w:sz w:val="28"/>
          <w:szCs w:val="28"/>
        </w:rPr>
      </w:pPr>
    </w:p>
    <w:p w:rsidR="00A75D3A" w:rsidRPr="00A75D3A" w:rsidRDefault="00A75D3A" w:rsidP="00A75D3A">
      <w:pPr>
        <w:widowControl/>
        <w:spacing w:line="240" w:lineRule="exact"/>
        <w:jc w:val="both"/>
        <w:rPr>
          <w:sz w:val="28"/>
          <w:szCs w:val="28"/>
        </w:rPr>
      </w:pPr>
    </w:p>
    <w:p w:rsidR="00A75D3A" w:rsidRPr="00A75D3A" w:rsidRDefault="00A75D3A" w:rsidP="00A75D3A">
      <w:pPr>
        <w:widowControl/>
        <w:spacing w:line="240" w:lineRule="exact"/>
        <w:jc w:val="both"/>
        <w:rPr>
          <w:sz w:val="28"/>
          <w:szCs w:val="28"/>
        </w:rPr>
      </w:pPr>
    </w:p>
    <w:p w:rsidR="00A75D3A" w:rsidRPr="00A75D3A" w:rsidRDefault="00A75D3A" w:rsidP="00A75D3A">
      <w:pPr>
        <w:widowControl/>
        <w:spacing w:line="240" w:lineRule="exact"/>
        <w:jc w:val="both"/>
        <w:rPr>
          <w:sz w:val="28"/>
          <w:szCs w:val="28"/>
        </w:rPr>
      </w:pPr>
      <w:r w:rsidRPr="00A75D3A">
        <w:rPr>
          <w:sz w:val="28"/>
          <w:szCs w:val="28"/>
        </w:rPr>
        <w:t>Начальник отдела правового и</w:t>
      </w:r>
    </w:p>
    <w:p w:rsidR="00A75D3A" w:rsidRPr="00A75D3A" w:rsidRDefault="00A75D3A" w:rsidP="00A75D3A">
      <w:pPr>
        <w:widowControl/>
        <w:spacing w:line="240" w:lineRule="exact"/>
        <w:jc w:val="both"/>
        <w:rPr>
          <w:sz w:val="28"/>
          <w:szCs w:val="28"/>
        </w:rPr>
      </w:pPr>
      <w:r w:rsidRPr="00A75D3A">
        <w:rPr>
          <w:sz w:val="28"/>
          <w:szCs w:val="28"/>
        </w:rPr>
        <w:t>кадрового обеспечения администрации</w:t>
      </w:r>
    </w:p>
    <w:p w:rsidR="00C66514" w:rsidRDefault="00A75D3A" w:rsidP="00C66514">
      <w:pPr>
        <w:widowControl/>
        <w:spacing w:line="240" w:lineRule="exact"/>
        <w:jc w:val="both"/>
        <w:rPr>
          <w:rFonts w:cs="Arial"/>
          <w:sz w:val="28"/>
          <w:szCs w:val="28"/>
        </w:rPr>
      </w:pPr>
      <w:r w:rsidRPr="00A75D3A">
        <w:rPr>
          <w:sz w:val="28"/>
          <w:szCs w:val="28"/>
        </w:rPr>
        <w:t xml:space="preserve">Ипатовского </w:t>
      </w:r>
      <w:r w:rsidR="00790366" w:rsidRPr="00790366">
        <w:rPr>
          <w:sz w:val="28"/>
          <w:szCs w:val="28"/>
        </w:rPr>
        <w:t xml:space="preserve">муниципального </w:t>
      </w:r>
      <w:r w:rsidRPr="00A75D3A">
        <w:rPr>
          <w:rFonts w:cs="Arial"/>
          <w:sz w:val="28"/>
          <w:szCs w:val="28"/>
        </w:rPr>
        <w:t>округа</w:t>
      </w:r>
    </w:p>
    <w:p w:rsidR="00C66514" w:rsidRPr="00A75D3A" w:rsidRDefault="00C66514" w:rsidP="00C66514">
      <w:pPr>
        <w:widowControl/>
        <w:spacing w:line="240" w:lineRule="exact"/>
        <w:jc w:val="both"/>
        <w:rPr>
          <w:sz w:val="28"/>
          <w:szCs w:val="28"/>
        </w:rPr>
      </w:pPr>
      <w:r w:rsidRPr="00A75D3A">
        <w:rPr>
          <w:sz w:val="28"/>
          <w:szCs w:val="28"/>
        </w:rPr>
        <w:t xml:space="preserve">Ставропольского края                                                                </w:t>
      </w:r>
    </w:p>
    <w:p w:rsidR="00A75D3A" w:rsidRPr="00A75D3A" w:rsidRDefault="00A75D3A" w:rsidP="00A75D3A">
      <w:pPr>
        <w:widowControl/>
        <w:spacing w:line="240" w:lineRule="exact"/>
        <w:jc w:val="both"/>
        <w:rPr>
          <w:sz w:val="28"/>
          <w:szCs w:val="28"/>
        </w:rPr>
      </w:pPr>
      <w:r w:rsidRPr="00A75D3A">
        <w:rPr>
          <w:rFonts w:cs="Arial"/>
          <w:sz w:val="28"/>
          <w:szCs w:val="28"/>
        </w:rPr>
        <w:tab/>
      </w:r>
      <w:r w:rsidRPr="00A75D3A">
        <w:rPr>
          <w:rFonts w:cs="Arial"/>
          <w:sz w:val="28"/>
          <w:szCs w:val="28"/>
        </w:rPr>
        <w:tab/>
      </w:r>
      <w:r w:rsidRPr="00A75D3A">
        <w:rPr>
          <w:rFonts w:cs="Arial"/>
          <w:sz w:val="28"/>
          <w:szCs w:val="28"/>
        </w:rPr>
        <w:tab/>
      </w:r>
      <w:r w:rsidRPr="00A75D3A">
        <w:rPr>
          <w:rFonts w:cs="Arial"/>
          <w:sz w:val="28"/>
          <w:szCs w:val="28"/>
        </w:rPr>
        <w:tab/>
      </w:r>
      <w:r w:rsidRPr="00A75D3A">
        <w:rPr>
          <w:rFonts w:cs="Arial"/>
          <w:sz w:val="28"/>
          <w:szCs w:val="28"/>
        </w:rPr>
        <w:tab/>
      </w:r>
      <w:r w:rsidR="00C66514">
        <w:rPr>
          <w:rFonts w:cs="Arial"/>
          <w:sz w:val="28"/>
          <w:szCs w:val="28"/>
        </w:rPr>
        <w:tab/>
      </w:r>
      <w:r w:rsidR="00C66514">
        <w:rPr>
          <w:rFonts w:cs="Arial"/>
          <w:sz w:val="28"/>
          <w:szCs w:val="28"/>
        </w:rPr>
        <w:tab/>
      </w:r>
      <w:r w:rsidR="00C66514">
        <w:rPr>
          <w:rFonts w:cs="Arial"/>
          <w:sz w:val="28"/>
          <w:szCs w:val="28"/>
        </w:rPr>
        <w:tab/>
      </w:r>
      <w:r w:rsidR="00C66514">
        <w:rPr>
          <w:rFonts w:cs="Arial"/>
          <w:sz w:val="28"/>
          <w:szCs w:val="28"/>
        </w:rPr>
        <w:tab/>
      </w:r>
      <w:r w:rsidR="00C66514">
        <w:rPr>
          <w:rFonts w:cs="Arial"/>
          <w:sz w:val="28"/>
          <w:szCs w:val="28"/>
        </w:rPr>
        <w:tab/>
      </w:r>
      <w:r w:rsidRPr="00A75D3A">
        <w:rPr>
          <w:rFonts w:cs="Arial"/>
          <w:sz w:val="28"/>
          <w:szCs w:val="28"/>
        </w:rPr>
        <w:t xml:space="preserve"> М.А. Коваленко</w:t>
      </w:r>
    </w:p>
    <w:p w:rsidR="00A75D3A" w:rsidRPr="00A75D3A" w:rsidRDefault="00A75D3A" w:rsidP="00A75D3A">
      <w:pPr>
        <w:widowControl/>
        <w:spacing w:line="240" w:lineRule="exact"/>
        <w:jc w:val="both"/>
        <w:rPr>
          <w:sz w:val="28"/>
          <w:szCs w:val="28"/>
        </w:rPr>
      </w:pPr>
    </w:p>
    <w:p w:rsidR="00A75D3A" w:rsidRPr="00A75D3A" w:rsidRDefault="00A75D3A" w:rsidP="00A75D3A">
      <w:pPr>
        <w:widowControl/>
        <w:spacing w:line="240" w:lineRule="exact"/>
        <w:jc w:val="both"/>
        <w:rPr>
          <w:sz w:val="28"/>
          <w:szCs w:val="28"/>
        </w:rPr>
      </w:pPr>
      <w:r w:rsidRPr="00A75D3A">
        <w:rPr>
          <w:sz w:val="28"/>
          <w:szCs w:val="28"/>
        </w:rPr>
        <w:t xml:space="preserve">Проект решения подготовлен отделом имущественных и земельных отношений администрации Ипатовского </w:t>
      </w:r>
      <w:r w:rsidR="00790366" w:rsidRPr="00790366">
        <w:rPr>
          <w:sz w:val="28"/>
          <w:szCs w:val="28"/>
        </w:rPr>
        <w:t xml:space="preserve">муниципального </w:t>
      </w:r>
      <w:r w:rsidRPr="00A75D3A">
        <w:rPr>
          <w:sz w:val="28"/>
          <w:szCs w:val="28"/>
        </w:rPr>
        <w:t>округа Ставропольского края</w:t>
      </w:r>
    </w:p>
    <w:p w:rsidR="00A75D3A" w:rsidRPr="00A75D3A" w:rsidRDefault="00A75D3A" w:rsidP="00A75D3A">
      <w:pPr>
        <w:widowControl/>
        <w:spacing w:line="240" w:lineRule="exact"/>
        <w:jc w:val="both"/>
        <w:rPr>
          <w:sz w:val="28"/>
          <w:szCs w:val="28"/>
        </w:rPr>
      </w:pPr>
    </w:p>
    <w:p w:rsidR="00A75D3A" w:rsidRPr="00A75D3A" w:rsidRDefault="00A75D3A" w:rsidP="00A75D3A">
      <w:pPr>
        <w:widowControl/>
        <w:spacing w:line="240" w:lineRule="exact"/>
        <w:jc w:val="both"/>
        <w:rPr>
          <w:sz w:val="28"/>
          <w:szCs w:val="28"/>
        </w:rPr>
      </w:pPr>
      <w:r w:rsidRPr="00A75D3A">
        <w:rPr>
          <w:sz w:val="28"/>
          <w:szCs w:val="28"/>
        </w:rPr>
        <w:t xml:space="preserve">                                                                                                       А.В. Тараканова</w:t>
      </w:r>
    </w:p>
    <w:p w:rsidR="00A75D3A" w:rsidRPr="00A75D3A" w:rsidRDefault="00A75D3A" w:rsidP="00A75D3A">
      <w:pPr>
        <w:widowControl/>
        <w:spacing w:line="240" w:lineRule="exact"/>
        <w:jc w:val="both"/>
        <w:rPr>
          <w:sz w:val="28"/>
          <w:szCs w:val="28"/>
        </w:rPr>
      </w:pPr>
    </w:p>
    <w:p w:rsidR="00A75D3A" w:rsidRPr="00A75D3A" w:rsidRDefault="00A75D3A" w:rsidP="00A75D3A">
      <w:pPr>
        <w:widowControl/>
        <w:spacing w:line="240" w:lineRule="exact"/>
        <w:jc w:val="both"/>
        <w:rPr>
          <w:sz w:val="28"/>
          <w:szCs w:val="28"/>
        </w:rPr>
      </w:pPr>
      <w:r w:rsidRPr="00A75D3A">
        <w:rPr>
          <w:sz w:val="28"/>
          <w:szCs w:val="28"/>
        </w:rPr>
        <w:t>Рассылка:</w:t>
      </w:r>
    </w:p>
    <w:p w:rsidR="00A75D3A" w:rsidRPr="00A75D3A" w:rsidRDefault="00A75D3A" w:rsidP="00A75D3A">
      <w:pPr>
        <w:widowControl/>
        <w:spacing w:line="240" w:lineRule="exact"/>
        <w:jc w:val="both"/>
        <w:rPr>
          <w:sz w:val="28"/>
          <w:szCs w:val="28"/>
        </w:rPr>
      </w:pPr>
    </w:p>
    <w:tbl>
      <w:tblPr>
        <w:tblW w:w="0" w:type="auto"/>
        <w:tblLook w:val="0000" w:firstRow="0" w:lastRow="0" w:firstColumn="0" w:lastColumn="0" w:noHBand="0" w:noVBand="0"/>
      </w:tblPr>
      <w:tblGrid>
        <w:gridCol w:w="7338"/>
        <w:gridCol w:w="1842"/>
      </w:tblGrid>
      <w:tr w:rsidR="00A75D3A" w:rsidRPr="00A75D3A" w:rsidTr="00A75D3A">
        <w:tc>
          <w:tcPr>
            <w:tcW w:w="7338" w:type="dxa"/>
          </w:tcPr>
          <w:p w:rsidR="00A75D3A" w:rsidRPr="00A75D3A" w:rsidRDefault="00A75D3A" w:rsidP="00A75D3A">
            <w:pPr>
              <w:widowControl/>
              <w:spacing w:line="240" w:lineRule="exact"/>
              <w:jc w:val="both"/>
              <w:rPr>
                <w:sz w:val="28"/>
                <w:szCs w:val="28"/>
              </w:rPr>
            </w:pPr>
          </w:p>
        </w:tc>
        <w:tc>
          <w:tcPr>
            <w:tcW w:w="1842" w:type="dxa"/>
          </w:tcPr>
          <w:p w:rsidR="00A75D3A" w:rsidRPr="00A75D3A" w:rsidRDefault="00A75D3A" w:rsidP="00A75D3A">
            <w:pPr>
              <w:widowControl/>
              <w:spacing w:line="240" w:lineRule="exact"/>
              <w:jc w:val="both"/>
              <w:rPr>
                <w:sz w:val="28"/>
                <w:szCs w:val="28"/>
              </w:rPr>
            </w:pPr>
          </w:p>
        </w:tc>
      </w:tr>
      <w:tr w:rsidR="00A75D3A" w:rsidRPr="00A75D3A" w:rsidTr="00A75D3A">
        <w:tc>
          <w:tcPr>
            <w:tcW w:w="7338" w:type="dxa"/>
          </w:tcPr>
          <w:p w:rsidR="00A75D3A" w:rsidRPr="00A75D3A" w:rsidRDefault="00A75D3A" w:rsidP="00A75D3A">
            <w:pPr>
              <w:widowControl/>
              <w:spacing w:line="240" w:lineRule="exact"/>
              <w:jc w:val="both"/>
              <w:rPr>
                <w:sz w:val="28"/>
                <w:szCs w:val="28"/>
              </w:rPr>
            </w:pPr>
            <w:r w:rsidRPr="00A75D3A">
              <w:rPr>
                <w:sz w:val="28"/>
                <w:szCs w:val="28"/>
              </w:rPr>
              <w:t>Отдел имущественных и земельных отношений</w:t>
            </w:r>
          </w:p>
        </w:tc>
        <w:tc>
          <w:tcPr>
            <w:tcW w:w="1842" w:type="dxa"/>
          </w:tcPr>
          <w:p w:rsidR="00A75D3A" w:rsidRPr="00A75D3A" w:rsidRDefault="00A75D3A" w:rsidP="00A75D3A">
            <w:pPr>
              <w:widowControl/>
              <w:spacing w:line="240" w:lineRule="exact"/>
              <w:jc w:val="both"/>
              <w:rPr>
                <w:sz w:val="28"/>
                <w:szCs w:val="28"/>
              </w:rPr>
            </w:pPr>
            <w:r w:rsidRPr="00A75D3A">
              <w:rPr>
                <w:sz w:val="28"/>
                <w:szCs w:val="28"/>
              </w:rPr>
              <w:t>2</w:t>
            </w:r>
          </w:p>
        </w:tc>
      </w:tr>
    </w:tbl>
    <w:p w:rsidR="00C66514" w:rsidRDefault="00C66514" w:rsidP="00A75D3A">
      <w:pPr>
        <w:widowControl/>
        <w:autoSpaceDE/>
        <w:autoSpaceDN/>
        <w:adjustRightInd/>
        <w:jc w:val="center"/>
        <w:rPr>
          <w:b/>
          <w:sz w:val="28"/>
          <w:szCs w:val="28"/>
        </w:rPr>
      </w:pPr>
    </w:p>
    <w:p w:rsidR="0073767B" w:rsidRDefault="0073767B" w:rsidP="00A75D3A">
      <w:pPr>
        <w:widowControl/>
        <w:autoSpaceDE/>
        <w:autoSpaceDN/>
        <w:adjustRightInd/>
        <w:jc w:val="center"/>
        <w:rPr>
          <w:b/>
          <w:sz w:val="28"/>
          <w:szCs w:val="28"/>
        </w:rPr>
      </w:pPr>
    </w:p>
    <w:p w:rsidR="0073767B" w:rsidRDefault="0073767B" w:rsidP="00A75D3A">
      <w:pPr>
        <w:widowControl/>
        <w:autoSpaceDE/>
        <w:autoSpaceDN/>
        <w:adjustRightInd/>
        <w:jc w:val="center"/>
        <w:rPr>
          <w:b/>
          <w:sz w:val="28"/>
          <w:szCs w:val="28"/>
        </w:rPr>
      </w:pPr>
    </w:p>
    <w:p w:rsidR="0073767B" w:rsidRDefault="0073767B" w:rsidP="00A75D3A">
      <w:pPr>
        <w:widowControl/>
        <w:autoSpaceDE/>
        <w:autoSpaceDN/>
        <w:adjustRightInd/>
        <w:jc w:val="center"/>
        <w:rPr>
          <w:b/>
          <w:sz w:val="28"/>
          <w:szCs w:val="28"/>
        </w:rPr>
      </w:pPr>
    </w:p>
    <w:p w:rsidR="0073767B" w:rsidRDefault="0073767B" w:rsidP="00A75D3A">
      <w:pPr>
        <w:widowControl/>
        <w:autoSpaceDE/>
        <w:autoSpaceDN/>
        <w:adjustRightInd/>
        <w:jc w:val="center"/>
        <w:rPr>
          <w:b/>
          <w:sz w:val="28"/>
          <w:szCs w:val="28"/>
        </w:rPr>
      </w:pPr>
    </w:p>
    <w:p w:rsidR="00A75D3A" w:rsidRPr="00A75D3A" w:rsidRDefault="00A75D3A" w:rsidP="00A75D3A">
      <w:pPr>
        <w:widowControl/>
        <w:autoSpaceDE/>
        <w:autoSpaceDN/>
        <w:adjustRightInd/>
        <w:jc w:val="center"/>
        <w:rPr>
          <w:b/>
          <w:sz w:val="28"/>
          <w:szCs w:val="28"/>
        </w:rPr>
      </w:pPr>
      <w:r w:rsidRPr="00A75D3A">
        <w:rPr>
          <w:b/>
          <w:sz w:val="28"/>
          <w:szCs w:val="28"/>
        </w:rPr>
        <w:t>Пояснительная записка</w:t>
      </w:r>
    </w:p>
    <w:p w:rsidR="00A75D3A" w:rsidRPr="00A75D3A" w:rsidRDefault="00A75D3A" w:rsidP="00A75D3A">
      <w:pPr>
        <w:widowControl/>
        <w:autoSpaceDE/>
        <w:autoSpaceDN/>
        <w:adjustRightInd/>
        <w:spacing w:line="240" w:lineRule="exact"/>
        <w:jc w:val="both"/>
        <w:rPr>
          <w:b/>
          <w:sz w:val="28"/>
          <w:szCs w:val="28"/>
        </w:rPr>
      </w:pPr>
      <w:r w:rsidRPr="00A75D3A">
        <w:rPr>
          <w:b/>
          <w:sz w:val="28"/>
          <w:szCs w:val="28"/>
        </w:rPr>
        <w:t xml:space="preserve">к проекту решения Думы Ипатовского </w:t>
      </w:r>
      <w:r>
        <w:rPr>
          <w:b/>
          <w:sz w:val="28"/>
          <w:szCs w:val="28"/>
        </w:rPr>
        <w:t>муниципального</w:t>
      </w:r>
      <w:r w:rsidRPr="00A75D3A">
        <w:rPr>
          <w:b/>
          <w:sz w:val="28"/>
          <w:szCs w:val="28"/>
        </w:rPr>
        <w:t xml:space="preserve"> округа Ставропольского края «</w:t>
      </w:r>
      <w:r w:rsidR="00790366" w:rsidRPr="00790366">
        <w:rPr>
          <w:b/>
          <w:sz w:val="28"/>
          <w:szCs w:val="28"/>
        </w:rPr>
        <w:t>Об утверждении Порядка управления и распоряжения имущественными объектами муниципальной собственности Ипатовского муниципального округа Ставропольского края</w:t>
      </w:r>
      <w:r w:rsidRPr="00A75D3A">
        <w:rPr>
          <w:b/>
          <w:sz w:val="28"/>
          <w:szCs w:val="28"/>
        </w:rPr>
        <w:t>»</w:t>
      </w:r>
    </w:p>
    <w:p w:rsidR="00A75D3A" w:rsidRPr="00A75D3A" w:rsidRDefault="00A75D3A" w:rsidP="00A75D3A">
      <w:pPr>
        <w:widowControl/>
        <w:autoSpaceDE/>
        <w:autoSpaceDN/>
        <w:adjustRightInd/>
        <w:spacing w:line="240" w:lineRule="exact"/>
        <w:jc w:val="both"/>
        <w:rPr>
          <w:sz w:val="28"/>
          <w:szCs w:val="28"/>
        </w:rPr>
      </w:pPr>
    </w:p>
    <w:p w:rsidR="00A75D3A" w:rsidRPr="00420048" w:rsidRDefault="00A75D3A" w:rsidP="00A75D3A">
      <w:pPr>
        <w:widowControl/>
        <w:autoSpaceDE/>
        <w:autoSpaceDN/>
        <w:adjustRightInd/>
        <w:jc w:val="both"/>
        <w:rPr>
          <w:sz w:val="28"/>
          <w:szCs w:val="28"/>
        </w:rPr>
      </w:pPr>
      <w:r w:rsidRPr="00A75D3A">
        <w:rPr>
          <w:sz w:val="28"/>
          <w:szCs w:val="28"/>
        </w:rPr>
        <w:tab/>
        <w:t xml:space="preserve">1. Данный проект разработан в  соответствии </w:t>
      </w:r>
      <w:r w:rsidRPr="00420048">
        <w:rPr>
          <w:sz w:val="28"/>
          <w:szCs w:val="28"/>
        </w:rPr>
        <w:t xml:space="preserve">с  Федеральным </w:t>
      </w:r>
      <w:hyperlink r:id="rId11" w:history="1">
        <w:r w:rsidRPr="00420048">
          <w:rPr>
            <w:rStyle w:val="a5"/>
            <w:color w:val="auto"/>
            <w:sz w:val="28"/>
            <w:szCs w:val="28"/>
            <w:u w:val="none"/>
          </w:rPr>
          <w:t>законом</w:t>
        </w:r>
      </w:hyperlink>
      <w:r w:rsidRPr="00420048">
        <w:rPr>
          <w:sz w:val="28"/>
          <w:szCs w:val="28"/>
        </w:rPr>
        <w:t xml:space="preserve"> 06 октября 2003 г. №131-ФЗ «Об общих принципах организации местного самоуправления в Российской Федерации», </w:t>
      </w:r>
      <w:hyperlink r:id="rId12" w:history="1">
        <w:r w:rsidRPr="00420048">
          <w:rPr>
            <w:rStyle w:val="a5"/>
            <w:color w:val="auto"/>
            <w:sz w:val="28"/>
            <w:szCs w:val="28"/>
            <w:u w:val="none"/>
          </w:rPr>
          <w:t>Законам</w:t>
        </w:r>
      </w:hyperlink>
      <w:r w:rsidRPr="00420048">
        <w:rPr>
          <w:sz w:val="28"/>
          <w:szCs w:val="28"/>
        </w:rPr>
        <w:t xml:space="preserve">и Ставропольского края от 02 марта 2005 г. № 12-кз «О местном самоуправлении в Ставропольском крае», от 30.05.2023 N 46-кз «О наделении Ипатовского городского округа Ставропольского края статусом муниципального округа», </w:t>
      </w:r>
      <w:hyperlink r:id="rId13" w:history="1">
        <w:r w:rsidRPr="00420048">
          <w:rPr>
            <w:rStyle w:val="a5"/>
            <w:color w:val="auto"/>
            <w:sz w:val="28"/>
            <w:szCs w:val="28"/>
            <w:u w:val="none"/>
          </w:rPr>
          <w:t>Уставом</w:t>
        </w:r>
      </w:hyperlink>
      <w:r w:rsidRPr="00420048">
        <w:rPr>
          <w:sz w:val="28"/>
          <w:szCs w:val="28"/>
        </w:rPr>
        <w:t xml:space="preserve"> Ипатовского муниципального округа Ставропольского края</w:t>
      </w:r>
      <w:r w:rsidR="00420048">
        <w:rPr>
          <w:sz w:val="28"/>
          <w:szCs w:val="28"/>
        </w:rPr>
        <w:t>.</w:t>
      </w:r>
    </w:p>
    <w:p w:rsidR="00A75D3A" w:rsidRPr="00A75D3A" w:rsidRDefault="00A75D3A" w:rsidP="00420048">
      <w:pPr>
        <w:widowControl/>
        <w:autoSpaceDE/>
        <w:autoSpaceDN/>
        <w:adjustRightInd/>
        <w:ind w:firstLine="708"/>
        <w:jc w:val="both"/>
        <w:rPr>
          <w:sz w:val="28"/>
          <w:szCs w:val="28"/>
        </w:rPr>
      </w:pPr>
      <w:r w:rsidRPr="00A75D3A">
        <w:rPr>
          <w:sz w:val="28"/>
          <w:szCs w:val="28"/>
        </w:rPr>
        <w:t>2. Содержащиеся в проекте решения положения достаточны для достижения заявленной в нем цели правового регулирования.</w:t>
      </w:r>
    </w:p>
    <w:p w:rsidR="00A75D3A" w:rsidRPr="00A75D3A" w:rsidRDefault="00A75D3A" w:rsidP="00420048">
      <w:pPr>
        <w:widowControl/>
        <w:autoSpaceDE/>
        <w:autoSpaceDN/>
        <w:adjustRightInd/>
        <w:ind w:firstLine="708"/>
        <w:jc w:val="both"/>
        <w:rPr>
          <w:sz w:val="28"/>
          <w:szCs w:val="28"/>
        </w:rPr>
      </w:pPr>
      <w:r w:rsidRPr="00A75D3A">
        <w:rPr>
          <w:sz w:val="28"/>
          <w:szCs w:val="28"/>
        </w:rPr>
        <w:t>3. Реализация проекта решения не потребует принятия правовых актов, необходимых для достижения действий его норм.</w:t>
      </w:r>
    </w:p>
    <w:p w:rsidR="00A75D3A" w:rsidRPr="00A75D3A" w:rsidRDefault="00A75D3A" w:rsidP="00420048">
      <w:pPr>
        <w:widowControl/>
        <w:autoSpaceDE/>
        <w:autoSpaceDN/>
        <w:adjustRightInd/>
        <w:ind w:firstLine="708"/>
        <w:jc w:val="both"/>
        <w:rPr>
          <w:sz w:val="28"/>
          <w:szCs w:val="28"/>
        </w:rPr>
      </w:pPr>
      <w:r w:rsidRPr="00A75D3A">
        <w:rPr>
          <w:sz w:val="28"/>
          <w:szCs w:val="28"/>
        </w:rPr>
        <w:t>4. Проект решения не содержит положений, которые могут вызвать коррупционные действия и решения субъектов право применения.</w:t>
      </w:r>
    </w:p>
    <w:p w:rsidR="00A75D3A" w:rsidRPr="00A75D3A" w:rsidRDefault="00A75D3A" w:rsidP="00A75D3A">
      <w:pPr>
        <w:widowControl/>
        <w:autoSpaceDE/>
        <w:autoSpaceDN/>
        <w:adjustRightInd/>
        <w:jc w:val="both"/>
        <w:rPr>
          <w:sz w:val="28"/>
          <w:szCs w:val="28"/>
        </w:rPr>
      </w:pPr>
      <w:r w:rsidRPr="00A75D3A">
        <w:rPr>
          <w:sz w:val="28"/>
          <w:szCs w:val="28"/>
        </w:rPr>
        <w:tab/>
        <w:t xml:space="preserve">На основании вышеизложенного и подготовлен проект решения Думы Ипатовского </w:t>
      </w:r>
      <w:r w:rsidR="00790366" w:rsidRPr="00790366">
        <w:rPr>
          <w:sz w:val="28"/>
          <w:szCs w:val="28"/>
        </w:rPr>
        <w:t xml:space="preserve">муниципального </w:t>
      </w:r>
      <w:r w:rsidRPr="00A75D3A">
        <w:rPr>
          <w:sz w:val="28"/>
          <w:szCs w:val="28"/>
        </w:rPr>
        <w:t>округа Ставропольского края «</w:t>
      </w:r>
      <w:r w:rsidR="00790366" w:rsidRPr="00790366">
        <w:rPr>
          <w:sz w:val="28"/>
          <w:szCs w:val="28"/>
        </w:rPr>
        <w:t>Об утверждении Порядка управления и распоряжения имущественными объектами муниципальной собственности Ипатовского муниципального округа Ставропольского края</w:t>
      </w:r>
      <w:r w:rsidRPr="00A75D3A">
        <w:rPr>
          <w:sz w:val="28"/>
          <w:szCs w:val="28"/>
        </w:rPr>
        <w:t>».</w:t>
      </w:r>
    </w:p>
    <w:p w:rsidR="00A75D3A" w:rsidRPr="00A75D3A" w:rsidRDefault="00A75D3A" w:rsidP="00A75D3A">
      <w:pPr>
        <w:widowControl/>
        <w:autoSpaceDE/>
        <w:autoSpaceDN/>
        <w:adjustRightInd/>
        <w:jc w:val="both"/>
        <w:rPr>
          <w:sz w:val="28"/>
          <w:szCs w:val="28"/>
        </w:rPr>
      </w:pPr>
    </w:p>
    <w:p w:rsidR="00A75D3A" w:rsidRPr="00A75D3A" w:rsidRDefault="00A75D3A" w:rsidP="00A75D3A">
      <w:pPr>
        <w:widowControl/>
        <w:autoSpaceDE/>
        <w:autoSpaceDN/>
        <w:adjustRightInd/>
        <w:jc w:val="both"/>
        <w:rPr>
          <w:sz w:val="28"/>
          <w:szCs w:val="28"/>
        </w:rPr>
      </w:pPr>
    </w:p>
    <w:p w:rsidR="00A75D3A" w:rsidRPr="00A75D3A" w:rsidRDefault="00A75D3A" w:rsidP="00A75D3A">
      <w:pPr>
        <w:widowControl/>
        <w:suppressAutoHyphens/>
        <w:jc w:val="both"/>
        <w:rPr>
          <w:sz w:val="28"/>
          <w:szCs w:val="28"/>
          <w:lang w:eastAsia="en-US"/>
        </w:rPr>
      </w:pPr>
    </w:p>
    <w:p w:rsidR="00A75D3A" w:rsidRPr="00A75D3A" w:rsidRDefault="00A75D3A" w:rsidP="00A75D3A">
      <w:pPr>
        <w:widowControl/>
        <w:suppressAutoHyphens/>
        <w:jc w:val="both"/>
        <w:rPr>
          <w:sz w:val="28"/>
          <w:szCs w:val="28"/>
          <w:lang w:eastAsia="en-US"/>
        </w:rPr>
      </w:pPr>
    </w:p>
    <w:p w:rsidR="00A75D3A" w:rsidRPr="00A75D3A" w:rsidRDefault="00790366" w:rsidP="00A75D3A">
      <w:pPr>
        <w:widowControl/>
        <w:suppressAutoHyphens/>
        <w:jc w:val="both"/>
        <w:rPr>
          <w:sz w:val="28"/>
          <w:szCs w:val="28"/>
          <w:lang w:eastAsia="en-US"/>
        </w:rPr>
      </w:pPr>
      <w:r>
        <w:rPr>
          <w:sz w:val="28"/>
          <w:szCs w:val="28"/>
          <w:lang w:eastAsia="en-US"/>
        </w:rPr>
        <w:t>Н</w:t>
      </w:r>
      <w:r w:rsidR="00A75D3A" w:rsidRPr="00A75D3A">
        <w:rPr>
          <w:sz w:val="28"/>
          <w:szCs w:val="28"/>
          <w:lang w:eastAsia="en-US"/>
        </w:rPr>
        <w:t>ачальник отдела</w:t>
      </w:r>
    </w:p>
    <w:p w:rsidR="00A75D3A" w:rsidRPr="00A75D3A" w:rsidRDefault="00A75D3A" w:rsidP="00A75D3A">
      <w:pPr>
        <w:widowControl/>
        <w:suppressAutoHyphens/>
        <w:jc w:val="both"/>
        <w:rPr>
          <w:sz w:val="28"/>
          <w:szCs w:val="28"/>
          <w:lang w:eastAsia="en-US"/>
        </w:rPr>
      </w:pPr>
      <w:r w:rsidRPr="00A75D3A">
        <w:rPr>
          <w:sz w:val="28"/>
          <w:szCs w:val="28"/>
          <w:lang w:eastAsia="en-US"/>
        </w:rPr>
        <w:t xml:space="preserve">имущественных и земельных отношений </w:t>
      </w:r>
    </w:p>
    <w:p w:rsidR="00A75D3A" w:rsidRPr="00A75D3A" w:rsidRDefault="00A75D3A" w:rsidP="00A75D3A">
      <w:pPr>
        <w:widowControl/>
        <w:suppressAutoHyphens/>
        <w:jc w:val="both"/>
        <w:rPr>
          <w:sz w:val="28"/>
          <w:szCs w:val="28"/>
          <w:lang w:eastAsia="en-US"/>
        </w:rPr>
      </w:pPr>
      <w:r w:rsidRPr="00A75D3A">
        <w:rPr>
          <w:sz w:val="28"/>
          <w:szCs w:val="28"/>
          <w:lang w:eastAsia="en-US"/>
        </w:rPr>
        <w:t xml:space="preserve">администрации Ипатовского </w:t>
      </w:r>
      <w:r w:rsidR="006824FC">
        <w:rPr>
          <w:sz w:val="28"/>
          <w:szCs w:val="28"/>
          <w:lang w:eastAsia="en-US"/>
        </w:rPr>
        <w:t>муниципального</w:t>
      </w:r>
    </w:p>
    <w:p w:rsidR="00A75D3A" w:rsidRPr="00A75D3A" w:rsidRDefault="00A75D3A" w:rsidP="00A75D3A">
      <w:pPr>
        <w:widowControl/>
        <w:suppressAutoHyphens/>
        <w:autoSpaceDE/>
        <w:autoSpaceDN/>
        <w:adjustRightInd/>
        <w:jc w:val="both"/>
        <w:rPr>
          <w:sz w:val="28"/>
          <w:szCs w:val="28"/>
          <w:lang w:eastAsia="ar-SA"/>
        </w:rPr>
      </w:pPr>
      <w:r w:rsidRPr="00A75D3A">
        <w:rPr>
          <w:sz w:val="28"/>
          <w:szCs w:val="28"/>
          <w:lang w:eastAsia="en-US"/>
        </w:rPr>
        <w:t xml:space="preserve">округа Ставропольского края                                                   </w:t>
      </w:r>
      <w:r w:rsidR="00941C94">
        <w:rPr>
          <w:sz w:val="28"/>
          <w:szCs w:val="28"/>
          <w:lang w:eastAsia="en-US"/>
        </w:rPr>
        <w:t xml:space="preserve">     </w:t>
      </w:r>
      <w:r w:rsidRPr="00A75D3A">
        <w:rPr>
          <w:sz w:val="28"/>
          <w:szCs w:val="28"/>
          <w:lang w:eastAsia="en-US"/>
        </w:rPr>
        <w:t>А.В. Тараканова</w:t>
      </w:r>
    </w:p>
    <w:p w:rsidR="00A75D3A" w:rsidRPr="00A75D3A" w:rsidRDefault="00A75D3A" w:rsidP="00A75D3A">
      <w:pPr>
        <w:widowControl/>
        <w:spacing w:line="240" w:lineRule="exact"/>
        <w:jc w:val="both"/>
        <w:outlineLvl w:val="1"/>
        <w:rPr>
          <w:sz w:val="28"/>
          <w:szCs w:val="28"/>
        </w:rPr>
      </w:pPr>
      <w:r w:rsidRPr="00A75D3A">
        <w:rPr>
          <w:sz w:val="28"/>
          <w:szCs w:val="28"/>
        </w:rPr>
        <w:tab/>
      </w:r>
      <w:r w:rsidRPr="00A75D3A">
        <w:rPr>
          <w:sz w:val="28"/>
          <w:szCs w:val="28"/>
        </w:rPr>
        <w:tab/>
      </w:r>
      <w:r w:rsidRPr="00A75D3A">
        <w:rPr>
          <w:sz w:val="28"/>
          <w:szCs w:val="28"/>
        </w:rPr>
        <w:tab/>
      </w:r>
      <w:r w:rsidRPr="00A75D3A">
        <w:rPr>
          <w:sz w:val="28"/>
          <w:szCs w:val="28"/>
        </w:rPr>
        <w:tab/>
      </w:r>
      <w:r w:rsidRPr="00A75D3A">
        <w:rPr>
          <w:sz w:val="28"/>
          <w:szCs w:val="28"/>
        </w:rPr>
        <w:tab/>
      </w:r>
      <w:r w:rsidRPr="00A75D3A">
        <w:rPr>
          <w:sz w:val="28"/>
          <w:szCs w:val="28"/>
        </w:rPr>
        <w:tab/>
      </w:r>
      <w:r w:rsidRPr="00A75D3A">
        <w:rPr>
          <w:sz w:val="28"/>
          <w:szCs w:val="28"/>
        </w:rPr>
        <w:tab/>
      </w:r>
      <w:r w:rsidRPr="00A75D3A">
        <w:rPr>
          <w:sz w:val="28"/>
          <w:szCs w:val="28"/>
        </w:rPr>
        <w:tab/>
      </w:r>
    </w:p>
    <w:p w:rsidR="00CA06BC" w:rsidRDefault="00CA06BC" w:rsidP="00E5781C">
      <w:pPr>
        <w:pStyle w:val="ConsPlusNormal"/>
        <w:rPr>
          <w:szCs w:val="28"/>
        </w:rPr>
      </w:pPr>
    </w:p>
    <w:p w:rsidR="00CA06BC" w:rsidRDefault="00CA06BC" w:rsidP="00E5781C">
      <w:pPr>
        <w:pStyle w:val="ConsPlusNormal"/>
        <w:rPr>
          <w:szCs w:val="28"/>
        </w:rPr>
      </w:pPr>
    </w:p>
    <w:p w:rsidR="00CA06BC" w:rsidRDefault="00CA06BC" w:rsidP="00E5781C">
      <w:pPr>
        <w:pStyle w:val="ConsPlusNormal"/>
        <w:rPr>
          <w:szCs w:val="28"/>
        </w:rPr>
      </w:pPr>
    </w:p>
    <w:p w:rsidR="00CA06BC" w:rsidRDefault="00CA06BC" w:rsidP="00E5781C">
      <w:pPr>
        <w:pStyle w:val="ConsPlusNormal"/>
        <w:rPr>
          <w:szCs w:val="28"/>
        </w:rPr>
      </w:pPr>
    </w:p>
    <w:p w:rsidR="008A72AF" w:rsidRDefault="008A72AF" w:rsidP="00E5781C">
      <w:pPr>
        <w:pStyle w:val="ConsPlusNormal"/>
        <w:rPr>
          <w:szCs w:val="28"/>
        </w:rPr>
      </w:pPr>
    </w:p>
    <w:p w:rsidR="008A72AF" w:rsidRDefault="008A72AF" w:rsidP="00E5781C">
      <w:pPr>
        <w:pStyle w:val="ConsPlusNormal"/>
        <w:rPr>
          <w:szCs w:val="28"/>
        </w:rPr>
      </w:pPr>
    </w:p>
    <w:p w:rsidR="008A72AF" w:rsidRDefault="008A72AF" w:rsidP="00E5781C">
      <w:pPr>
        <w:pStyle w:val="ConsPlusNormal"/>
        <w:rPr>
          <w:szCs w:val="28"/>
        </w:rPr>
      </w:pPr>
    </w:p>
    <w:p w:rsidR="008A72AF" w:rsidRDefault="008A72AF" w:rsidP="00E5781C">
      <w:pPr>
        <w:pStyle w:val="ConsPlusNormal"/>
        <w:rPr>
          <w:szCs w:val="28"/>
        </w:rPr>
      </w:pPr>
    </w:p>
    <w:p w:rsidR="008A72AF" w:rsidRDefault="008A72AF" w:rsidP="00E5781C">
      <w:pPr>
        <w:pStyle w:val="ConsPlusNormal"/>
        <w:rPr>
          <w:szCs w:val="28"/>
        </w:rPr>
      </w:pPr>
    </w:p>
    <w:p w:rsidR="00CA06BC" w:rsidRDefault="00CA06BC" w:rsidP="00E5781C">
      <w:pPr>
        <w:pStyle w:val="ConsPlusNormal"/>
        <w:rPr>
          <w:szCs w:val="28"/>
        </w:rPr>
      </w:pPr>
    </w:p>
    <w:p w:rsidR="00421910" w:rsidRDefault="00421910" w:rsidP="00E5781C">
      <w:pPr>
        <w:pStyle w:val="ConsPlusNormal"/>
        <w:rPr>
          <w:szCs w:val="28"/>
        </w:rPr>
      </w:pPr>
    </w:p>
    <w:p w:rsidR="0073767B" w:rsidRDefault="0073767B" w:rsidP="00E5781C">
      <w:pPr>
        <w:pStyle w:val="ConsPlusNormal"/>
        <w:rPr>
          <w:szCs w:val="28"/>
        </w:rPr>
      </w:pPr>
    </w:p>
    <w:p w:rsidR="0073767B" w:rsidRDefault="0073767B" w:rsidP="00E5781C">
      <w:pPr>
        <w:pStyle w:val="ConsPlusNormal"/>
        <w:rPr>
          <w:szCs w:val="28"/>
        </w:rPr>
      </w:pPr>
    </w:p>
    <w:p w:rsidR="0073767B" w:rsidRDefault="0073767B" w:rsidP="00E5781C">
      <w:pPr>
        <w:pStyle w:val="ConsPlusNormal"/>
        <w:rPr>
          <w:szCs w:val="28"/>
        </w:rPr>
      </w:pPr>
    </w:p>
    <w:p w:rsidR="0073767B" w:rsidRDefault="0073767B" w:rsidP="00E5781C">
      <w:pPr>
        <w:pStyle w:val="ConsPlusNormal"/>
        <w:rPr>
          <w:szCs w:val="28"/>
        </w:rPr>
      </w:pPr>
    </w:p>
    <w:p w:rsidR="00941C94" w:rsidRDefault="00941C94" w:rsidP="00E5781C">
      <w:pPr>
        <w:pStyle w:val="ConsPlusNormal"/>
        <w:spacing w:line="240" w:lineRule="exact"/>
        <w:jc w:val="right"/>
        <w:outlineLvl w:val="0"/>
      </w:pPr>
    </w:p>
    <w:p w:rsidR="0073767B" w:rsidRDefault="0073767B" w:rsidP="00E5781C">
      <w:pPr>
        <w:pStyle w:val="ConsPlusNormal"/>
        <w:spacing w:line="240" w:lineRule="exact"/>
        <w:jc w:val="right"/>
        <w:outlineLvl w:val="0"/>
      </w:pPr>
    </w:p>
    <w:p w:rsidR="00E0228B" w:rsidRDefault="00E0228B" w:rsidP="00E5781C">
      <w:pPr>
        <w:pStyle w:val="ConsPlusNormal"/>
        <w:spacing w:line="240" w:lineRule="exact"/>
        <w:jc w:val="right"/>
        <w:outlineLvl w:val="0"/>
      </w:pPr>
    </w:p>
    <w:p w:rsidR="00E0228B" w:rsidRDefault="00E0228B" w:rsidP="00E5781C">
      <w:pPr>
        <w:pStyle w:val="ConsPlusNormal"/>
        <w:spacing w:line="240" w:lineRule="exact"/>
        <w:jc w:val="right"/>
        <w:outlineLvl w:val="0"/>
      </w:pPr>
    </w:p>
    <w:p w:rsidR="001F23AD" w:rsidRDefault="001F23AD" w:rsidP="00E5781C">
      <w:pPr>
        <w:pStyle w:val="ConsPlusNormal"/>
        <w:spacing w:line="240" w:lineRule="exact"/>
        <w:jc w:val="right"/>
        <w:outlineLvl w:val="0"/>
      </w:pPr>
      <w:r>
        <w:lastRenderedPageBreak/>
        <w:t>Утверждено</w:t>
      </w:r>
    </w:p>
    <w:p w:rsidR="00E5781C" w:rsidRDefault="00E5781C" w:rsidP="00E5781C">
      <w:pPr>
        <w:pStyle w:val="ConsPlusNormal"/>
        <w:spacing w:line="240" w:lineRule="exact"/>
        <w:jc w:val="right"/>
      </w:pPr>
      <w:r>
        <w:t>р</w:t>
      </w:r>
      <w:r w:rsidR="001F23AD">
        <w:t>ешением</w:t>
      </w:r>
      <w:r w:rsidR="00E0228B">
        <w:t xml:space="preserve"> </w:t>
      </w:r>
      <w:r>
        <w:t>Думы</w:t>
      </w:r>
    </w:p>
    <w:p w:rsidR="00E5781C" w:rsidRDefault="004761BD" w:rsidP="00E5781C">
      <w:pPr>
        <w:pStyle w:val="ConsPlusNormal"/>
        <w:spacing w:line="240" w:lineRule="exact"/>
        <w:jc w:val="right"/>
        <w:rPr>
          <w:rFonts w:eastAsia="Arial CYR" w:cs="Arial CYR"/>
          <w:szCs w:val="28"/>
        </w:rPr>
      </w:pPr>
      <w:r>
        <w:t>И</w:t>
      </w:r>
      <w:r w:rsidR="001F23AD">
        <w:t>патовского</w:t>
      </w:r>
      <w:r w:rsidR="00E0228B">
        <w:t xml:space="preserve"> </w:t>
      </w:r>
      <w:r w:rsidR="008A72AF">
        <w:rPr>
          <w:rFonts w:eastAsia="Arial CYR" w:cs="Arial CYR"/>
          <w:szCs w:val="28"/>
        </w:rPr>
        <w:t>муниципального</w:t>
      </w:r>
    </w:p>
    <w:p w:rsidR="001F23AD" w:rsidRDefault="001F23AD" w:rsidP="00E5781C">
      <w:pPr>
        <w:pStyle w:val="ConsPlusNormal"/>
        <w:spacing w:line="240" w:lineRule="exact"/>
        <w:jc w:val="right"/>
      </w:pPr>
      <w:r>
        <w:rPr>
          <w:rFonts w:eastAsia="Arial CYR" w:cs="Arial CYR"/>
          <w:szCs w:val="28"/>
        </w:rPr>
        <w:t>округа</w:t>
      </w:r>
      <w:r w:rsidR="00E0228B">
        <w:rPr>
          <w:rFonts w:eastAsia="Arial CYR" w:cs="Arial CYR"/>
          <w:szCs w:val="28"/>
        </w:rPr>
        <w:t xml:space="preserve"> </w:t>
      </w:r>
      <w:r>
        <w:t>Ставропольского края</w:t>
      </w:r>
    </w:p>
    <w:p w:rsidR="001F23AD" w:rsidRDefault="00263CA4" w:rsidP="00E5781C">
      <w:pPr>
        <w:pStyle w:val="ConsPlusNormal"/>
        <w:spacing w:line="240" w:lineRule="exact"/>
        <w:jc w:val="right"/>
      </w:pPr>
      <w:r>
        <w:t>от</w:t>
      </w:r>
      <w:r w:rsidR="008A72AF">
        <w:t>_____________2023</w:t>
      </w:r>
      <w:r w:rsidR="00F9509D">
        <w:t xml:space="preserve"> г. № </w:t>
      </w:r>
    </w:p>
    <w:p w:rsidR="00E5781C" w:rsidRPr="00E5781C" w:rsidRDefault="00E5781C" w:rsidP="00E5781C">
      <w:pPr>
        <w:pStyle w:val="ConsPlusTitle"/>
        <w:rPr>
          <w:b w:val="0"/>
        </w:rPr>
      </w:pPr>
      <w:bookmarkStart w:id="0" w:name="P41"/>
      <w:bookmarkEnd w:id="0"/>
    </w:p>
    <w:p w:rsidR="00E5781C" w:rsidRPr="00E5781C" w:rsidRDefault="00E5781C" w:rsidP="00E5781C">
      <w:pPr>
        <w:pStyle w:val="ConsPlusTitle"/>
        <w:rPr>
          <w:b w:val="0"/>
        </w:rPr>
      </w:pPr>
    </w:p>
    <w:p w:rsidR="00790366" w:rsidRDefault="00790366" w:rsidP="00790366">
      <w:pPr>
        <w:pStyle w:val="ConsPlusNormal"/>
        <w:jc w:val="center"/>
      </w:pPr>
      <w:r w:rsidRPr="00790366">
        <w:t>Поряд</w:t>
      </w:r>
      <w:r>
        <w:t>ок</w:t>
      </w:r>
    </w:p>
    <w:p w:rsidR="001F23AD" w:rsidRDefault="00790366" w:rsidP="00790366">
      <w:pPr>
        <w:pStyle w:val="ConsPlusNormal"/>
        <w:jc w:val="center"/>
      </w:pPr>
      <w:r w:rsidRPr="00790366">
        <w:t>управления и распоряжения имущественными объектами муниципальной собственности Ипатовского муниципального округа Ставропольского края</w:t>
      </w:r>
    </w:p>
    <w:p w:rsidR="00790366" w:rsidRDefault="00790366" w:rsidP="00790366">
      <w:pPr>
        <w:pStyle w:val="ConsPlusNormal"/>
        <w:jc w:val="center"/>
      </w:pPr>
    </w:p>
    <w:p w:rsidR="001F23AD" w:rsidRDefault="00C66514" w:rsidP="001F23AD">
      <w:pPr>
        <w:pStyle w:val="ConsPlusNormal"/>
        <w:jc w:val="center"/>
        <w:outlineLvl w:val="1"/>
      </w:pPr>
      <w:r>
        <w:t xml:space="preserve">Статья </w:t>
      </w:r>
      <w:r w:rsidR="001F23AD">
        <w:t>1. Общие положения</w:t>
      </w:r>
    </w:p>
    <w:p w:rsidR="001F23AD" w:rsidRDefault="001F23AD" w:rsidP="001F23AD">
      <w:pPr>
        <w:pStyle w:val="ConsPlusNormal"/>
      </w:pPr>
    </w:p>
    <w:p w:rsidR="00790366" w:rsidRDefault="00826A41" w:rsidP="00790366">
      <w:pPr>
        <w:pStyle w:val="ConsPlusNormal"/>
        <w:ind w:firstLine="709"/>
        <w:jc w:val="both"/>
      </w:pPr>
      <w:r>
        <w:t xml:space="preserve">1. </w:t>
      </w:r>
      <w:r w:rsidR="00790366">
        <w:t xml:space="preserve">Настоящий Порядок управления и распоряжения имущественными объектами муниципальной собственности Ипатовского </w:t>
      </w:r>
      <w:r w:rsidR="00A9346F">
        <w:t>муниципального</w:t>
      </w:r>
      <w:r w:rsidR="00790366">
        <w:t xml:space="preserve"> округа Ставропольского края (далее - Порядок) разработан в соответствии с Конституцией Российской Федерации, Гражданским </w:t>
      </w:r>
      <w:r>
        <w:t>кодексом Российской Федерации, ф</w:t>
      </w:r>
      <w:r w:rsidR="00790366">
        <w:t xml:space="preserve">едеральными законами </w:t>
      </w:r>
      <w:r w:rsidRPr="00826A41">
        <w:t xml:space="preserve"> от 21</w:t>
      </w:r>
      <w:r>
        <w:t xml:space="preserve"> декабря </w:t>
      </w:r>
      <w:r w:rsidRPr="00826A41">
        <w:t>2001</w:t>
      </w:r>
      <w:r>
        <w:t xml:space="preserve"> г. №</w:t>
      </w:r>
      <w:r w:rsidRPr="00826A41">
        <w:t xml:space="preserve"> 178-ФЗ </w:t>
      </w:r>
      <w:r w:rsidR="00790366">
        <w:t xml:space="preserve">«О приватизации государственного и муниципального имущества», </w:t>
      </w:r>
      <w:r w:rsidRPr="00826A41">
        <w:t xml:space="preserve">от 06 октября 2003 г. №131-ФЗ </w:t>
      </w:r>
      <w:r w:rsidR="00790366">
        <w:t xml:space="preserve">«Об общих принципах организации местного самоуправления в Российской Федерации», </w:t>
      </w:r>
      <w:r w:rsidRPr="00826A41">
        <w:t>от 14</w:t>
      </w:r>
      <w:r>
        <w:t xml:space="preserve"> ноября </w:t>
      </w:r>
      <w:r w:rsidRPr="00826A41">
        <w:t>2002</w:t>
      </w:r>
      <w:r>
        <w:t xml:space="preserve"> г.</w:t>
      </w:r>
      <w:r w:rsidRPr="00826A41">
        <w:t xml:space="preserve"> </w:t>
      </w:r>
      <w:r>
        <w:t>№</w:t>
      </w:r>
      <w:r w:rsidRPr="00826A41">
        <w:t xml:space="preserve"> 161-ФЗ </w:t>
      </w:r>
      <w:r w:rsidR="00790366">
        <w:t>«О государственных</w:t>
      </w:r>
      <w:bookmarkStart w:id="1" w:name="_GoBack"/>
      <w:bookmarkEnd w:id="1"/>
      <w:r w:rsidR="00790366">
        <w:t xml:space="preserve"> и муниципальных унитарных предприятиях», </w:t>
      </w:r>
      <w:r w:rsidRPr="00826A41">
        <w:t>от 12</w:t>
      </w:r>
      <w:r>
        <w:t xml:space="preserve"> января </w:t>
      </w:r>
      <w:r w:rsidRPr="00826A41">
        <w:t>1996</w:t>
      </w:r>
      <w:r>
        <w:t xml:space="preserve"> г.</w:t>
      </w:r>
      <w:r w:rsidRPr="00826A41">
        <w:t xml:space="preserve"> </w:t>
      </w:r>
      <w:r>
        <w:t>№</w:t>
      </w:r>
      <w:r w:rsidRPr="00826A41">
        <w:t xml:space="preserve"> 7-ФЗ </w:t>
      </w:r>
      <w:r w:rsidR="00790366">
        <w:t xml:space="preserve">«О некоммерческих организациях», </w:t>
      </w:r>
      <w:r w:rsidRPr="00826A41">
        <w:t>от 03</w:t>
      </w:r>
      <w:r>
        <w:t xml:space="preserve"> ноября </w:t>
      </w:r>
      <w:r w:rsidRPr="00826A41">
        <w:t xml:space="preserve">2006 </w:t>
      </w:r>
      <w:r>
        <w:t>г. №</w:t>
      </w:r>
      <w:r w:rsidRPr="00826A41">
        <w:t xml:space="preserve"> 174-ФЗ </w:t>
      </w:r>
      <w:r w:rsidR="00790366">
        <w:t xml:space="preserve">«Об автономных учреждениях», </w:t>
      </w:r>
      <w:r w:rsidRPr="00826A41">
        <w:t>от 26</w:t>
      </w:r>
      <w:r>
        <w:t xml:space="preserve"> июля </w:t>
      </w:r>
      <w:r w:rsidRPr="00826A41">
        <w:t>2006</w:t>
      </w:r>
      <w:r>
        <w:t xml:space="preserve"> г. №</w:t>
      </w:r>
      <w:r w:rsidRPr="00826A41">
        <w:t xml:space="preserve"> 135-ФЗ </w:t>
      </w:r>
      <w:r w:rsidR="00790366">
        <w:t xml:space="preserve">«О защите конкуренции», Законом Ставропольского края «О местном самоуправлении в Ставропольском крае», Уставом Ипатовского муниципального округа Ставропольского края и направлен на регулирование отношений, возникающих в процессе управления и распоряжения имущественными объектами муниципальной собственности Ипатовского </w:t>
      </w:r>
      <w:r w:rsidR="00790366" w:rsidRPr="00790366">
        <w:t xml:space="preserve">муниципального </w:t>
      </w:r>
      <w:r w:rsidR="00790366">
        <w:t>округа Ставропольского края (далее - объекты муниципальной собственности).</w:t>
      </w:r>
    </w:p>
    <w:p w:rsidR="00790366" w:rsidRDefault="00790366" w:rsidP="00790366">
      <w:pPr>
        <w:pStyle w:val="ConsPlusNormal"/>
        <w:ind w:firstLine="709"/>
        <w:jc w:val="both"/>
      </w:pPr>
      <w:r>
        <w:t>2. Основными целями управления и распоряжения объектами муниципальной собственности являются:</w:t>
      </w:r>
    </w:p>
    <w:p w:rsidR="00790366" w:rsidRDefault="00790366" w:rsidP="00790366">
      <w:pPr>
        <w:pStyle w:val="ConsPlusNormal"/>
        <w:ind w:firstLine="709"/>
        <w:jc w:val="both"/>
      </w:pPr>
      <w:r>
        <w:t xml:space="preserve">1) увеличение доходов бюджета Ипатовского </w:t>
      </w:r>
      <w:r w:rsidRPr="00790366">
        <w:t xml:space="preserve">муниципального </w:t>
      </w:r>
      <w:r>
        <w:t xml:space="preserve">округа Ставропольского края (далее - бюджет Ипатовского </w:t>
      </w:r>
      <w:r w:rsidRPr="00790366">
        <w:t xml:space="preserve">муниципального </w:t>
      </w:r>
      <w:r>
        <w:t>округа) на основе эффективного управления объектами муниципальной собственности;</w:t>
      </w:r>
    </w:p>
    <w:p w:rsidR="00790366" w:rsidRDefault="00790366" w:rsidP="00790366">
      <w:pPr>
        <w:pStyle w:val="ConsPlusNormal"/>
        <w:ind w:firstLine="709"/>
        <w:jc w:val="both"/>
      </w:pPr>
      <w:r>
        <w:t xml:space="preserve">2) обеспечение обязательств Ипатовского </w:t>
      </w:r>
      <w:r w:rsidRPr="00790366">
        <w:t xml:space="preserve">муниципального </w:t>
      </w:r>
      <w:r>
        <w:t xml:space="preserve">округа Ставропольского края (далее - Ипатовский </w:t>
      </w:r>
      <w:r w:rsidRPr="00790366">
        <w:t>муниципальн</w:t>
      </w:r>
      <w:r>
        <w:t>ый округ);</w:t>
      </w:r>
    </w:p>
    <w:p w:rsidR="00790366" w:rsidRDefault="00790366" w:rsidP="00790366">
      <w:pPr>
        <w:pStyle w:val="ConsPlusNormal"/>
        <w:ind w:firstLine="709"/>
        <w:jc w:val="both"/>
      </w:pPr>
      <w:r>
        <w:t>3) оптимизация структуры и состава объектов муниципальной собственности;</w:t>
      </w:r>
    </w:p>
    <w:p w:rsidR="00790366" w:rsidRDefault="00790366" w:rsidP="00790366">
      <w:pPr>
        <w:pStyle w:val="ConsPlusNormal"/>
        <w:ind w:firstLine="709"/>
        <w:jc w:val="both"/>
      </w:pPr>
      <w:r>
        <w:t xml:space="preserve">4) привлечение инвестиций в объекты муниципальной собственности Ипатовского </w:t>
      </w:r>
      <w:r w:rsidRPr="00790366">
        <w:t xml:space="preserve">муниципального </w:t>
      </w:r>
      <w:r>
        <w:t>округа;</w:t>
      </w:r>
    </w:p>
    <w:p w:rsidR="00790366" w:rsidRDefault="00790366" w:rsidP="00790366">
      <w:pPr>
        <w:pStyle w:val="ConsPlusNormal"/>
        <w:ind w:firstLine="709"/>
        <w:jc w:val="both"/>
      </w:pPr>
      <w:r>
        <w:t>5) создание условий эффективного использования объектов муниципальной собственности;</w:t>
      </w:r>
    </w:p>
    <w:p w:rsidR="00790366" w:rsidRDefault="00790366" w:rsidP="00790366">
      <w:pPr>
        <w:pStyle w:val="ConsPlusNormal"/>
        <w:ind w:firstLine="709"/>
        <w:jc w:val="both"/>
      </w:pPr>
      <w:r>
        <w:t>6) обеспечение учета и сохранности объектов муниципальной собственности;</w:t>
      </w:r>
    </w:p>
    <w:p w:rsidR="00790366" w:rsidRDefault="00790366" w:rsidP="00790366">
      <w:pPr>
        <w:pStyle w:val="ConsPlusNormal"/>
        <w:ind w:firstLine="709"/>
        <w:jc w:val="both"/>
      </w:pPr>
      <w:r>
        <w:t>7) повышение конкурентоспособности муниципальных предприятий, улучшение финансово-экономических показателей их деятельности за счет эффективного и рационального использования объектов муниципальной собственности.</w:t>
      </w:r>
    </w:p>
    <w:p w:rsidR="00790366" w:rsidRDefault="00790366" w:rsidP="00790366">
      <w:pPr>
        <w:pStyle w:val="ConsPlusNormal"/>
        <w:ind w:firstLine="709"/>
        <w:jc w:val="both"/>
      </w:pPr>
      <w:r>
        <w:t>3. Нормы настоящего Порядка не распространяются на отношения по управлению и распоряжению находящимися в муниципальной собственности финансовыми средствами, объектами жилищного фонда и природными ресурсами, которые регулируются специальными актами.</w:t>
      </w:r>
    </w:p>
    <w:p w:rsidR="00790366" w:rsidRDefault="00790366" w:rsidP="00790366">
      <w:pPr>
        <w:pStyle w:val="ConsPlusNormal"/>
        <w:ind w:firstLine="709"/>
        <w:jc w:val="both"/>
      </w:pPr>
      <w:r>
        <w:t xml:space="preserve">4. Под объектами муниципальной собственности Ипатовского </w:t>
      </w:r>
      <w:r w:rsidRPr="00790366">
        <w:t xml:space="preserve">муниципального </w:t>
      </w:r>
      <w:r>
        <w:lastRenderedPageBreak/>
        <w:t xml:space="preserve">округа в настоящем Порядке понимаются находящиеся в муниципальной собственности имущественные комплексы муниципальных унитарных предприятий, муниципальных учреждений, земельные участки, на которых расположены объекты недвижимости, в том числе имущественные комплексы, отдельные средства производства промышленности, транспорта, связи, топливно-энергетического комплекса, других отраслей, имущество ликвидированных </w:t>
      </w:r>
      <w:r w:rsidR="00723ACC">
        <w:t>учреждений</w:t>
      </w:r>
      <w:r>
        <w:t xml:space="preserve">, оставшееся после удовлетворения требований кредиторов, здания, сооружения, объекты строительства, не входящие в состав предприятий как имущественных комплексов, объекты социально-культурной сферы, культурные и исторические ценности, акции (доли) в капитале хозяйственных обществ (товариществ), в том числе организаций с иностранным участием, коммерческих банков, объекты муниципальной собственности, составляющие казну Ипатовского </w:t>
      </w:r>
      <w:r w:rsidRPr="00790366">
        <w:t xml:space="preserve">муниципального </w:t>
      </w:r>
      <w:r>
        <w:t xml:space="preserve">округа, за исключением финансовых средств и природных ресурсов, транспорт, оргтехника и иное имущество, необходимое для осуществления полномочий органов местного самоуправления Ипатовского </w:t>
      </w:r>
      <w:r w:rsidRPr="00790366">
        <w:t xml:space="preserve">муниципального </w:t>
      </w:r>
      <w:r>
        <w:t xml:space="preserve">округа, для обеспечения деятельности органов местного самоуправления Ипатовского </w:t>
      </w:r>
      <w:r w:rsidR="00723ACC" w:rsidRPr="00723ACC">
        <w:t xml:space="preserve">муниципального </w:t>
      </w:r>
      <w:r>
        <w:t>округа.</w:t>
      </w:r>
    </w:p>
    <w:p w:rsidR="00790366" w:rsidRDefault="00790366" w:rsidP="00790366">
      <w:pPr>
        <w:pStyle w:val="ConsPlusNormal"/>
        <w:ind w:firstLine="709"/>
        <w:jc w:val="both"/>
      </w:pPr>
      <w:r>
        <w:t>5. Объекты муниципальной собственности являются достоянием граждан Российской Федерации, проживающих на территории Ипатовского</w:t>
      </w:r>
      <w:r w:rsidRPr="00790366">
        <w:rPr>
          <w:sz w:val="20"/>
        </w:rPr>
        <w:t xml:space="preserve"> </w:t>
      </w:r>
      <w:r w:rsidRPr="00790366">
        <w:t>муниципального</w:t>
      </w:r>
      <w:r>
        <w:t xml:space="preserve"> округа, и используются для обеспечения благосостояния населения Ипатовского </w:t>
      </w:r>
      <w:r w:rsidR="00826A41" w:rsidRPr="00826A41">
        <w:t xml:space="preserve">муниципального </w:t>
      </w:r>
      <w:r>
        <w:t>округа.</w:t>
      </w:r>
    </w:p>
    <w:p w:rsidR="00790366" w:rsidRDefault="00790366" w:rsidP="00790366">
      <w:pPr>
        <w:pStyle w:val="ConsPlusNormal"/>
        <w:ind w:firstLine="709"/>
        <w:jc w:val="both"/>
      </w:pPr>
      <w:r>
        <w:t xml:space="preserve">6. Действия по отчуждению либо передаче в залоговые фонды объектов муниципальной собственности не должны подрывать экономическую основу Ипатовского </w:t>
      </w:r>
      <w:r w:rsidRPr="00790366">
        <w:t xml:space="preserve">муниципального </w:t>
      </w:r>
      <w:r>
        <w:t>округа.</w:t>
      </w:r>
    </w:p>
    <w:p w:rsidR="00790366" w:rsidRDefault="00790366" w:rsidP="00790366">
      <w:pPr>
        <w:pStyle w:val="ConsPlusNormal"/>
        <w:ind w:firstLine="709"/>
        <w:jc w:val="both"/>
      </w:pPr>
      <w:r>
        <w:t xml:space="preserve">7. В соответствии с федеральным законодательством, законодательством Ставропольского края и правовыми актами Думы Ипатовского </w:t>
      </w:r>
      <w:r w:rsidRPr="00790366">
        <w:t xml:space="preserve">муниципального </w:t>
      </w:r>
      <w:r>
        <w:t>городского округа Ставропольского края могут устанавливаться ограничения на отчуждение особо значимых объектов муниципальной собственности.</w:t>
      </w:r>
    </w:p>
    <w:p w:rsidR="00790366" w:rsidRDefault="00790366" w:rsidP="00790366">
      <w:pPr>
        <w:pStyle w:val="ConsPlusNormal"/>
        <w:ind w:firstLine="709"/>
        <w:jc w:val="both"/>
      </w:pPr>
      <w:r>
        <w:t>8. Владение, пользование, распоряжение и приватизация объектов муниципальной собственности, отнесенных к памятникам культурного наследия, осуществляется с соблюдением установленных законодательством Российской Федерации требований по охране, использованию и реставрации этих памятников.</w:t>
      </w:r>
    </w:p>
    <w:p w:rsidR="00790366" w:rsidRDefault="00790366" w:rsidP="00790366">
      <w:pPr>
        <w:pStyle w:val="ConsPlusNormal"/>
        <w:ind w:firstLine="709"/>
        <w:jc w:val="both"/>
      </w:pPr>
      <w:r>
        <w:t>9. Право муниципальной собственности на имущественные объекты возникает:</w:t>
      </w:r>
    </w:p>
    <w:p w:rsidR="00790366" w:rsidRDefault="00790366" w:rsidP="00790366">
      <w:pPr>
        <w:pStyle w:val="ConsPlusNormal"/>
        <w:ind w:firstLine="709"/>
        <w:jc w:val="both"/>
      </w:pPr>
      <w:r>
        <w:t>при безвозмездной передаче имущественных объектов в муниципальную собственность на основании прямых предписаний закона;</w:t>
      </w:r>
    </w:p>
    <w:p w:rsidR="00790366" w:rsidRDefault="00790366" w:rsidP="00790366">
      <w:pPr>
        <w:pStyle w:val="ConsPlusNormal"/>
        <w:ind w:firstLine="709"/>
        <w:jc w:val="both"/>
      </w:pPr>
      <w:r>
        <w:t>при передаче имущественных объектов в муниципальную собственность на договорной основе;</w:t>
      </w:r>
    </w:p>
    <w:p w:rsidR="00790366" w:rsidRDefault="00790366" w:rsidP="00790366">
      <w:pPr>
        <w:pStyle w:val="ConsPlusNormal"/>
        <w:ind w:firstLine="709"/>
        <w:jc w:val="both"/>
      </w:pPr>
      <w:r>
        <w:t xml:space="preserve">в результате создания или приобретения имущественных объектов за счет средств бюджета Ипатовского </w:t>
      </w:r>
      <w:r w:rsidRPr="00790366">
        <w:t xml:space="preserve">муниципального </w:t>
      </w:r>
      <w:r>
        <w:t>округа, в том числе бюджетных инвестиций;</w:t>
      </w:r>
    </w:p>
    <w:p w:rsidR="00790366" w:rsidRDefault="00790366" w:rsidP="00790366">
      <w:pPr>
        <w:pStyle w:val="ConsPlusNormal"/>
        <w:ind w:firstLine="709"/>
        <w:jc w:val="both"/>
      </w:pPr>
      <w:r>
        <w:t xml:space="preserve">в результате создания или приобретения за счет средств, полученных в результате хозяйственной деятельности муниципальных унитарных предприятий и других организаций с участием Ипатовского </w:t>
      </w:r>
      <w:r w:rsidRPr="00790366">
        <w:t xml:space="preserve">муниципального </w:t>
      </w:r>
      <w:r>
        <w:t>округа;</w:t>
      </w:r>
    </w:p>
    <w:p w:rsidR="00790366" w:rsidRDefault="00790366" w:rsidP="00790366">
      <w:pPr>
        <w:pStyle w:val="ConsPlusNormal"/>
        <w:ind w:firstLine="709"/>
        <w:jc w:val="both"/>
      </w:pPr>
      <w:r>
        <w:t>пожертвований физических и юридических лиц;</w:t>
      </w:r>
    </w:p>
    <w:p w:rsidR="001F23AD" w:rsidRDefault="00790366" w:rsidP="00790366">
      <w:pPr>
        <w:pStyle w:val="ConsPlusNormal"/>
        <w:ind w:firstLine="709"/>
        <w:jc w:val="both"/>
      </w:pPr>
      <w:r>
        <w:t>в иных случаях, предусмотренных законодательством Российской Федерации.</w:t>
      </w:r>
    </w:p>
    <w:p w:rsidR="00E36E90" w:rsidRDefault="00E36E90" w:rsidP="00E5781C">
      <w:pPr>
        <w:pStyle w:val="ConsPlusNormal"/>
        <w:outlineLvl w:val="1"/>
      </w:pPr>
    </w:p>
    <w:p w:rsidR="00790366" w:rsidRDefault="00790366" w:rsidP="00790366">
      <w:pPr>
        <w:pStyle w:val="ConsPlusNormal"/>
        <w:ind w:firstLine="709"/>
        <w:jc w:val="center"/>
      </w:pPr>
      <w:r>
        <w:t>Статья 2. Правовое регулирование и управление объектами муниципальной собственности</w:t>
      </w:r>
    </w:p>
    <w:p w:rsidR="00790366" w:rsidRDefault="00790366" w:rsidP="00790366">
      <w:pPr>
        <w:pStyle w:val="ConsPlusNormal"/>
        <w:ind w:firstLine="709"/>
        <w:jc w:val="both"/>
      </w:pPr>
    </w:p>
    <w:p w:rsidR="00790366" w:rsidRDefault="00790366" w:rsidP="00790366">
      <w:pPr>
        <w:pStyle w:val="ConsPlusNormal"/>
        <w:ind w:firstLine="709"/>
        <w:jc w:val="both"/>
      </w:pPr>
      <w:r>
        <w:t xml:space="preserve">1. Правовое регулирование в сфере управления и распоряжения объектами </w:t>
      </w:r>
      <w:r>
        <w:lastRenderedPageBreak/>
        <w:t xml:space="preserve">муниципальной собственности осуществляется решениями, принимаемыми Думой Ипатовского </w:t>
      </w:r>
      <w:r w:rsidRPr="00790366">
        <w:t xml:space="preserve">муниципального </w:t>
      </w:r>
      <w:r>
        <w:t>городского округа Ставропольского края</w:t>
      </w:r>
      <w:r w:rsidR="00826A41">
        <w:t xml:space="preserve"> (далее - Дума Ипатовского </w:t>
      </w:r>
      <w:r w:rsidR="00826A41" w:rsidRPr="00790366">
        <w:t xml:space="preserve">муниципального </w:t>
      </w:r>
      <w:r w:rsidR="00826A41">
        <w:t>округа)</w:t>
      </w:r>
      <w:r>
        <w:t xml:space="preserve">, и основанными на них правовыми актами администрации Ипатовского </w:t>
      </w:r>
      <w:r w:rsidRPr="00790366">
        <w:t xml:space="preserve">муниципального </w:t>
      </w:r>
      <w:r>
        <w:t>городского округа Ставропольского края в пределах ее компетенции.</w:t>
      </w:r>
    </w:p>
    <w:p w:rsidR="00790366" w:rsidRDefault="00790366" w:rsidP="00790366">
      <w:pPr>
        <w:pStyle w:val="ConsPlusNormal"/>
        <w:ind w:firstLine="709"/>
        <w:jc w:val="both"/>
      </w:pPr>
      <w:r>
        <w:t xml:space="preserve">2. Управление и распоряжение объектами муниципальной собственности осуществляется Думой Ипатовского </w:t>
      </w:r>
      <w:r w:rsidRPr="00790366">
        <w:t xml:space="preserve">муниципального </w:t>
      </w:r>
      <w:r>
        <w:t xml:space="preserve">округа Ставропольского края, администрацией Ипатовского </w:t>
      </w:r>
      <w:r w:rsidRPr="00790366">
        <w:t xml:space="preserve">муниципального </w:t>
      </w:r>
      <w:r>
        <w:t xml:space="preserve">округа Ставропольского края (далее - администрация Ипатовского </w:t>
      </w:r>
      <w:r w:rsidRPr="00790366">
        <w:t xml:space="preserve">муниципального </w:t>
      </w:r>
      <w:r>
        <w:t xml:space="preserve">округа) и отделом имущественных и земельных отношений администрации Ипатовского </w:t>
      </w:r>
      <w:r w:rsidRPr="00790366">
        <w:t xml:space="preserve">муниципального </w:t>
      </w:r>
      <w:r>
        <w:t>округа Ставропольского края (далее - Отдел).</w:t>
      </w:r>
    </w:p>
    <w:p w:rsidR="00790366" w:rsidRDefault="00790366" w:rsidP="00790366">
      <w:pPr>
        <w:pStyle w:val="ConsPlusNormal"/>
        <w:ind w:firstLine="709"/>
        <w:jc w:val="both"/>
      </w:pPr>
      <w:r>
        <w:t xml:space="preserve">3. Администрация Ипатовского </w:t>
      </w:r>
      <w:r w:rsidR="00EC515D" w:rsidRPr="00EC515D">
        <w:t xml:space="preserve">муниципального </w:t>
      </w:r>
      <w:r>
        <w:t>округа:</w:t>
      </w:r>
    </w:p>
    <w:p w:rsidR="00790366" w:rsidRDefault="00790366" w:rsidP="00790366">
      <w:pPr>
        <w:pStyle w:val="ConsPlusNormal"/>
        <w:ind w:firstLine="709"/>
        <w:jc w:val="both"/>
      </w:pPr>
      <w:r>
        <w:t xml:space="preserve">1) принимает правовые акты по вопросам управления и распоряжения объектами муниципальной собственности в рамках федерального законодательства, законодательства Ставропольского края и решений Думы Ипатовского </w:t>
      </w:r>
      <w:r w:rsidR="00EC515D" w:rsidRPr="00EC515D">
        <w:t xml:space="preserve">муниципального </w:t>
      </w:r>
      <w:r>
        <w:t>округа;</w:t>
      </w:r>
    </w:p>
    <w:p w:rsidR="00790366" w:rsidRDefault="00790366" w:rsidP="00790366">
      <w:pPr>
        <w:pStyle w:val="ConsPlusNormal"/>
        <w:ind w:firstLine="709"/>
        <w:jc w:val="both"/>
      </w:pPr>
      <w:r>
        <w:t>2) обеспечивает контроль за использованием объектов муниципальной собственности;</w:t>
      </w:r>
    </w:p>
    <w:p w:rsidR="00790366" w:rsidRDefault="00790366" w:rsidP="00790366">
      <w:pPr>
        <w:pStyle w:val="ConsPlusNormal"/>
        <w:ind w:firstLine="709"/>
        <w:jc w:val="both"/>
      </w:pPr>
      <w:r>
        <w:t xml:space="preserve">3) по согласованию с Думой Ипатовского </w:t>
      </w:r>
      <w:r w:rsidR="00EC515D" w:rsidRPr="00EC515D">
        <w:t xml:space="preserve">муниципального </w:t>
      </w:r>
      <w:r>
        <w:t>округа принимает решения об отчуждении объектов муниципальной собственности и предоставлении их в залог и поручает совершать такие сделки специально уполномоченному органу;</w:t>
      </w:r>
    </w:p>
    <w:p w:rsidR="00790366" w:rsidRDefault="00790366" w:rsidP="00790366">
      <w:pPr>
        <w:pStyle w:val="ConsPlusNormal"/>
        <w:ind w:firstLine="709"/>
        <w:jc w:val="both"/>
      </w:pPr>
      <w:r>
        <w:t xml:space="preserve">4) по согласованию с Думой Ипатовского </w:t>
      </w:r>
      <w:r w:rsidR="00EC515D" w:rsidRPr="00EC515D">
        <w:t xml:space="preserve">муниципального </w:t>
      </w:r>
      <w:r>
        <w:t>округа принимает решения об участии в создании акционерных обществ (хозяйственных товариществ), часть акций (долей, вкладов) которых находится в муниципальной собственности;</w:t>
      </w:r>
    </w:p>
    <w:p w:rsidR="00790366" w:rsidRDefault="00790366" w:rsidP="00790366">
      <w:pPr>
        <w:pStyle w:val="ConsPlusNormal"/>
        <w:ind w:firstLine="709"/>
        <w:jc w:val="both"/>
      </w:pPr>
      <w:r>
        <w:t>5) осуществляет контроль за приватизацией объектов муниципальной собственности;</w:t>
      </w:r>
    </w:p>
    <w:p w:rsidR="00790366" w:rsidRDefault="00790366" w:rsidP="00790366">
      <w:pPr>
        <w:pStyle w:val="ConsPlusNormal"/>
        <w:ind w:firstLine="709"/>
        <w:jc w:val="both"/>
      </w:pPr>
      <w:r>
        <w:t xml:space="preserve">6) исполняет иные полномочия в соответствии с законодательством Российской Федерации, законодательством Ставропольского края, муниципальными правовыми актами Ипатовского </w:t>
      </w:r>
      <w:r w:rsidR="00EC515D" w:rsidRPr="00EC515D">
        <w:t xml:space="preserve">муниципального </w:t>
      </w:r>
      <w:r>
        <w:t>округа.</w:t>
      </w:r>
    </w:p>
    <w:p w:rsidR="00790366" w:rsidRDefault="00790366" w:rsidP="00790366">
      <w:pPr>
        <w:pStyle w:val="ConsPlusNormal"/>
        <w:ind w:firstLine="709"/>
        <w:jc w:val="both"/>
      </w:pPr>
      <w:r>
        <w:t>4. Специально уполномоченным органом по управлению и распоряжению объектами муниципальной собственности является Отдел.</w:t>
      </w:r>
    </w:p>
    <w:p w:rsidR="00790366" w:rsidRDefault="00790366" w:rsidP="00790366">
      <w:pPr>
        <w:pStyle w:val="ConsPlusNormal"/>
        <w:ind w:firstLine="709"/>
        <w:jc w:val="both"/>
      </w:pPr>
      <w:r>
        <w:t xml:space="preserve">5. Полномочия Отдела устанавливаются Положением об отделе имущественных и земельных отношений администрации Ипатовского </w:t>
      </w:r>
      <w:r w:rsidR="00826A41" w:rsidRPr="00826A41">
        <w:t xml:space="preserve">муниципального </w:t>
      </w:r>
      <w:r>
        <w:t>округа Ставропольского края.</w:t>
      </w:r>
    </w:p>
    <w:p w:rsidR="00790366" w:rsidRDefault="00790366" w:rsidP="00790366">
      <w:pPr>
        <w:pStyle w:val="ConsPlusNormal"/>
        <w:ind w:firstLine="709"/>
        <w:jc w:val="both"/>
      </w:pPr>
      <w:r>
        <w:t xml:space="preserve">6. В целях обеспечения интересов Ипатовского </w:t>
      </w:r>
      <w:r w:rsidR="00EC515D" w:rsidRPr="00EC515D">
        <w:t xml:space="preserve">муниципального </w:t>
      </w:r>
      <w:r>
        <w:t xml:space="preserve">округа в органах управления акционерных обществ (хозяйственных товариществ), часть акций (доли, вклады) которых находятся в муниципальной собственности Ипатовского </w:t>
      </w:r>
      <w:r w:rsidR="00826A41" w:rsidRPr="00826A41">
        <w:t xml:space="preserve">муниципального </w:t>
      </w:r>
      <w:r>
        <w:t xml:space="preserve">округа, представителями Ипатовского </w:t>
      </w:r>
      <w:r w:rsidR="00826A41" w:rsidRPr="00826A41">
        <w:t xml:space="preserve">муниципального </w:t>
      </w:r>
      <w:r>
        <w:t xml:space="preserve">округа могут быть должностные лица органов местного самоуправления Ипатовского </w:t>
      </w:r>
      <w:r w:rsidR="00766E6B" w:rsidRPr="00766E6B">
        <w:t xml:space="preserve">муниципального </w:t>
      </w:r>
      <w:r>
        <w:t xml:space="preserve">округа и иные юридические и физические лица на основании договоров на представление интересов Ипатовского </w:t>
      </w:r>
      <w:r w:rsidR="00766E6B" w:rsidRPr="00766E6B">
        <w:t xml:space="preserve">муниципального </w:t>
      </w:r>
      <w:r>
        <w:t>округа.</w:t>
      </w:r>
    </w:p>
    <w:p w:rsidR="002C57AE" w:rsidRDefault="00790366" w:rsidP="00790366">
      <w:pPr>
        <w:pStyle w:val="ConsPlusNormal"/>
        <w:ind w:firstLine="709"/>
        <w:jc w:val="both"/>
      </w:pPr>
      <w:r>
        <w:t xml:space="preserve">7. Кандидатуры представителей Ипатовского </w:t>
      </w:r>
      <w:r w:rsidR="00766E6B" w:rsidRPr="00766E6B">
        <w:t xml:space="preserve">муниципального </w:t>
      </w:r>
      <w:r>
        <w:t xml:space="preserve">округа в акционерных обществах (хозяйственных товариществах) утверждаются главой Ипатовского </w:t>
      </w:r>
      <w:r w:rsidR="00766E6B" w:rsidRPr="00766E6B">
        <w:t xml:space="preserve">муниципального </w:t>
      </w:r>
      <w:r>
        <w:t>округа</w:t>
      </w:r>
      <w:r w:rsidR="00766E6B">
        <w:t xml:space="preserve"> Ставропольского края</w:t>
      </w:r>
      <w:r>
        <w:t>.</w:t>
      </w:r>
    </w:p>
    <w:p w:rsidR="002C57AE" w:rsidRDefault="002C57AE" w:rsidP="002C57AE">
      <w:pPr>
        <w:pStyle w:val="ConsPlusNormal"/>
        <w:ind w:firstLine="709"/>
        <w:jc w:val="both"/>
      </w:pPr>
    </w:p>
    <w:p w:rsidR="00766E6B" w:rsidRDefault="00766E6B" w:rsidP="00766E6B">
      <w:pPr>
        <w:pStyle w:val="ConsPlusNormal"/>
        <w:ind w:firstLine="709"/>
        <w:jc w:val="center"/>
      </w:pPr>
      <w:r>
        <w:t>Статья 3. Предоставление объектов муниципальной собственности в аренду и безвозмездное пользование</w:t>
      </w:r>
    </w:p>
    <w:p w:rsidR="00766E6B" w:rsidRDefault="00766E6B" w:rsidP="00766E6B">
      <w:pPr>
        <w:pStyle w:val="ConsPlusNormal"/>
        <w:ind w:firstLine="709"/>
        <w:jc w:val="both"/>
      </w:pPr>
    </w:p>
    <w:p w:rsidR="00766E6B" w:rsidRDefault="00766E6B" w:rsidP="00766E6B">
      <w:pPr>
        <w:pStyle w:val="ConsPlusNormal"/>
        <w:ind w:firstLine="709"/>
        <w:jc w:val="both"/>
      </w:pPr>
      <w:r>
        <w:t xml:space="preserve">1. Для получения в аренду, безвозмездное пользование объектов муниципальной </w:t>
      </w:r>
      <w:r>
        <w:lastRenderedPageBreak/>
        <w:t xml:space="preserve">собственности заинтересованное лицо подает в администрацию Ипатовского </w:t>
      </w:r>
      <w:r w:rsidRPr="00766E6B">
        <w:t xml:space="preserve">муниципального </w:t>
      </w:r>
      <w:r w:rsidR="00826A41">
        <w:t xml:space="preserve">округа </w:t>
      </w:r>
      <w:r>
        <w:t>заявление с указанием цели использования объекта муниципальной собственности, согласие балансодержателя объектов муниципальной собственности, переданных в оперативное управление или хозяйственное ведение, на сдачу в аренду и безвозмездное пользование объектов муниципальной собственности</w:t>
      </w:r>
    </w:p>
    <w:p w:rsidR="00766E6B" w:rsidRDefault="00766E6B" w:rsidP="00766E6B">
      <w:pPr>
        <w:pStyle w:val="ConsPlusNormal"/>
        <w:ind w:firstLine="709"/>
        <w:jc w:val="both"/>
      </w:pPr>
      <w:r>
        <w:t xml:space="preserve">2. В соответствии с Федеральным законом от 26 июля 2006 г. № 135-ФЗ «О защите конкуренции» администрация Ипатовского </w:t>
      </w:r>
      <w:r w:rsidRPr="00766E6B">
        <w:t xml:space="preserve">муниципального </w:t>
      </w:r>
      <w:r>
        <w:t>округа принимает решение:</w:t>
      </w:r>
    </w:p>
    <w:p w:rsidR="00766E6B" w:rsidRDefault="00766E6B" w:rsidP="00766E6B">
      <w:pPr>
        <w:pStyle w:val="ConsPlusNormal"/>
        <w:ind w:firstLine="709"/>
        <w:jc w:val="both"/>
      </w:pPr>
      <w:r>
        <w:t>о проведении торгов на право заключения договора аренды, договора безвозмездного пользования (далее - торги) в порядке, установленном приказом Федеральной антимонопольной службы</w:t>
      </w:r>
      <w:r w:rsidRPr="00766E6B">
        <w:t xml:space="preserve"> России от 21</w:t>
      </w:r>
      <w:r>
        <w:t xml:space="preserve"> марта </w:t>
      </w:r>
      <w:r w:rsidRPr="00766E6B">
        <w:t>2023</w:t>
      </w:r>
      <w:r>
        <w:t xml:space="preserve"> г.</w:t>
      </w:r>
      <w:r w:rsidRPr="00766E6B">
        <w:t xml:space="preserve"> </w:t>
      </w:r>
      <w:r>
        <w:t>№ 147/23 «</w:t>
      </w:r>
      <w:r w:rsidRPr="00766E6B">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t>»;</w:t>
      </w:r>
    </w:p>
    <w:p w:rsidR="00766E6B" w:rsidRDefault="00766E6B" w:rsidP="00766E6B">
      <w:pPr>
        <w:pStyle w:val="ConsPlusNormal"/>
        <w:ind w:firstLine="709"/>
        <w:jc w:val="both"/>
      </w:pPr>
      <w:r>
        <w:t>о передаче объектов муниципальной собственности в аренду, безвозмездное пользование без проведения торгов.</w:t>
      </w:r>
    </w:p>
    <w:p w:rsidR="00766E6B" w:rsidRDefault="00766E6B" w:rsidP="00766E6B">
      <w:pPr>
        <w:pStyle w:val="ConsPlusNormal"/>
        <w:ind w:firstLine="709"/>
        <w:jc w:val="both"/>
      </w:pPr>
      <w:r>
        <w:t xml:space="preserve">Проект постановления администрации Ипатовского </w:t>
      </w:r>
      <w:r w:rsidRPr="00766E6B">
        <w:t xml:space="preserve">муниципального </w:t>
      </w:r>
      <w:r>
        <w:t>округа о проведении торгов (передаче объектов муниципальной собственности в аренду, безвозмездное пользование без проведения торгов) подготавливает Отдел.</w:t>
      </w:r>
    </w:p>
    <w:p w:rsidR="00766E6B" w:rsidRDefault="00766E6B" w:rsidP="00766E6B">
      <w:pPr>
        <w:pStyle w:val="ConsPlusNormal"/>
        <w:ind w:firstLine="709"/>
        <w:jc w:val="both"/>
      </w:pPr>
      <w:r>
        <w:t>3. Заключение договоров, предусматривающих передачу в аренду, безвозмездное пользование объектов муниципальной собственности, не закрепленных на праве оперативного управления или хозяйственного ведения по результатам торгов или без их проведения, осуществляет Отдел.</w:t>
      </w:r>
    </w:p>
    <w:p w:rsidR="00766E6B" w:rsidRDefault="00766E6B" w:rsidP="00766E6B">
      <w:pPr>
        <w:pStyle w:val="ConsPlusNormal"/>
        <w:ind w:firstLine="709"/>
        <w:jc w:val="both"/>
      </w:pPr>
      <w:r>
        <w:t>4. Заключение договоров, предусматривающих передачу в аренду, безвозмездное пользование объектов муниципальной собственности, закрепленных на праве оперативного управления или хозяйственного ведения по результатам торгов или без их проведения, осуществляет обладатель права хозяйственного ведения или оперативного управления (муниципальное унитарное предприятие, учреждение).</w:t>
      </w:r>
    </w:p>
    <w:p w:rsidR="00766E6B" w:rsidRDefault="00766E6B" w:rsidP="00766E6B">
      <w:pPr>
        <w:pStyle w:val="ConsPlusNormal"/>
        <w:ind w:firstLine="709"/>
        <w:jc w:val="both"/>
      </w:pPr>
      <w:r>
        <w:t>5. Арендная плата устанавливается на основании оценки, проведенной в соответствии с Федеральным законом от 29 июля 1998 г. № 135-ФЗ «Об оценочной деятельности в Российской Федерации.</w:t>
      </w:r>
    </w:p>
    <w:p w:rsidR="00766E6B" w:rsidRDefault="00766E6B" w:rsidP="00766E6B">
      <w:pPr>
        <w:pStyle w:val="ConsPlusNormal"/>
        <w:ind w:firstLine="709"/>
        <w:jc w:val="both"/>
      </w:pPr>
      <w:r>
        <w:t>6. В случае передачи в аренду имущества муниципальной собственности, являющегося объектом социальной инфраструктуры для детей, заключению договора аренды, безвозмездного пользования должна предшествовать проводимая учредителем оценка последствий такого договора для обеспечения жизнедеятельности, образования, воспитания, развития, отдыха и оздоровления детей, оказания им медицинской помощи, профилактики заболеваний у детей, социальной защиты и социального обслуживания в соответствии с Федеральным законом от 24 июля 1998 г. № 124-ФЗ «Об основных гарантиях прав ребенка в Российской Федерации». Договор аренды не может заключаться, если в результате проведенной оценки последствий установлена возможность ухудшения указанных условий.</w:t>
      </w:r>
    </w:p>
    <w:p w:rsidR="00766E6B" w:rsidRDefault="00766E6B" w:rsidP="00766E6B">
      <w:pPr>
        <w:pStyle w:val="ConsPlusNormal"/>
        <w:ind w:firstLine="709"/>
        <w:jc w:val="both"/>
      </w:pPr>
      <w:r>
        <w:t xml:space="preserve">7. Объекты муниципальной собственности, не обремененные обязательствами, могут предоставляться во временное пользование юридическим и физическим лицам, органам местного самоуправления Ипатовского округа, государственным органам, государственным внебюджетным фондам в соответствии с федеральным законодательством, законодательством Ставропольского края и правовыми актами </w:t>
      </w:r>
      <w:r>
        <w:lastRenderedPageBreak/>
        <w:t xml:space="preserve">Думы Ипатовского </w:t>
      </w:r>
      <w:r w:rsidRPr="00766E6B">
        <w:t xml:space="preserve">муниципального </w:t>
      </w:r>
      <w:r>
        <w:t>округа.</w:t>
      </w:r>
    </w:p>
    <w:p w:rsidR="00766E6B" w:rsidRDefault="00766E6B" w:rsidP="00766E6B">
      <w:pPr>
        <w:pStyle w:val="ConsPlusNormal"/>
        <w:ind w:firstLine="709"/>
        <w:jc w:val="both"/>
      </w:pPr>
      <w:r>
        <w:t>8. Предоставление объектов муниципальной собственности, не обремененных обязательствами, осуществляется во временное безвозмездное пользование:</w:t>
      </w:r>
    </w:p>
    <w:p w:rsidR="00766E6B" w:rsidRDefault="00766E6B" w:rsidP="00766E6B">
      <w:pPr>
        <w:pStyle w:val="ConsPlusNormal"/>
        <w:ind w:firstLine="709"/>
        <w:jc w:val="both"/>
      </w:pPr>
      <w:r>
        <w:t xml:space="preserve">1) органам местного самоуправления Ипатовского </w:t>
      </w:r>
      <w:r w:rsidRPr="00766E6B">
        <w:t xml:space="preserve">муниципального </w:t>
      </w:r>
      <w:r>
        <w:t>округа;</w:t>
      </w:r>
    </w:p>
    <w:p w:rsidR="00766E6B" w:rsidRDefault="00766E6B" w:rsidP="00766E6B">
      <w:pPr>
        <w:pStyle w:val="ConsPlusNormal"/>
        <w:ind w:firstLine="709"/>
        <w:jc w:val="both"/>
      </w:pPr>
      <w:r>
        <w:t>2) государственным органам;</w:t>
      </w:r>
    </w:p>
    <w:p w:rsidR="00766E6B" w:rsidRDefault="00766E6B" w:rsidP="00766E6B">
      <w:pPr>
        <w:pStyle w:val="ConsPlusNormal"/>
        <w:ind w:firstLine="709"/>
        <w:jc w:val="both"/>
      </w:pPr>
      <w:r>
        <w:t>3) государственным внебюджетным фондам;</w:t>
      </w:r>
    </w:p>
    <w:p w:rsidR="00766E6B" w:rsidRDefault="00766E6B" w:rsidP="00766E6B">
      <w:pPr>
        <w:pStyle w:val="ConsPlusNormal"/>
        <w:ind w:firstLine="709"/>
        <w:jc w:val="both"/>
      </w:pPr>
      <w:r>
        <w:t>4) медицинским организациям для охраны здоровья обучающихся и работников организаций, осуществляющих образовательную деятельность;</w:t>
      </w:r>
    </w:p>
    <w:p w:rsidR="00766E6B" w:rsidRDefault="00766E6B" w:rsidP="00766E6B">
      <w:pPr>
        <w:pStyle w:val="ConsPlusNormal"/>
        <w:ind w:firstLine="709"/>
        <w:jc w:val="both"/>
      </w:pPr>
      <w:r>
        <w:t>5) некоммерческим организациям, осуществляющим деятельность, социальной направленности, а также связанную с работой с детьми и молодежью, в том числе занятием физкультурой и спортом;</w:t>
      </w:r>
    </w:p>
    <w:p w:rsidR="001576FB" w:rsidRDefault="00766E6B" w:rsidP="00766E6B">
      <w:pPr>
        <w:pStyle w:val="ConsPlusNormal"/>
        <w:ind w:firstLine="709"/>
        <w:jc w:val="both"/>
      </w:pPr>
      <w:r>
        <w:t>6) в иных случаях, когда обязанность предоставления муниципального имущества в безвозмездное пользование предусмотрена действующим законодательством Российской Федерации.</w:t>
      </w:r>
    </w:p>
    <w:p w:rsidR="00E14821" w:rsidRDefault="00E14821" w:rsidP="00E5781C">
      <w:pPr>
        <w:pStyle w:val="ConsPlusNormal"/>
        <w:outlineLvl w:val="1"/>
      </w:pPr>
    </w:p>
    <w:p w:rsidR="00766E6B" w:rsidRDefault="00766E6B" w:rsidP="00766E6B">
      <w:pPr>
        <w:pStyle w:val="ConsPlusNormal"/>
        <w:ind w:firstLine="709"/>
        <w:jc w:val="center"/>
      </w:pPr>
      <w:r>
        <w:t>Статья 4. Предоставление объектов муниципальной собственности в залог</w:t>
      </w:r>
    </w:p>
    <w:p w:rsidR="00766E6B" w:rsidRDefault="00766E6B" w:rsidP="00766E6B">
      <w:pPr>
        <w:pStyle w:val="ConsPlusNormal"/>
        <w:ind w:firstLine="709"/>
        <w:jc w:val="both"/>
      </w:pPr>
    </w:p>
    <w:p w:rsidR="00766E6B" w:rsidRDefault="00766E6B" w:rsidP="00766E6B">
      <w:pPr>
        <w:pStyle w:val="ConsPlusNormal"/>
        <w:ind w:firstLine="709"/>
        <w:jc w:val="both"/>
      </w:pPr>
      <w:r>
        <w:t xml:space="preserve">1. Объекты муниципальной собственности Ипатовского </w:t>
      </w:r>
      <w:r w:rsidRPr="00766E6B">
        <w:t xml:space="preserve">муниципального </w:t>
      </w:r>
      <w:r>
        <w:t>округа предоставляются в залог для обеспечения обязательств органов местного самоуправления и учреждений, находящихся на бюджетном финансировании.</w:t>
      </w:r>
    </w:p>
    <w:p w:rsidR="00766E6B" w:rsidRDefault="00766E6B" w:rsidP="00766E6B">
      <w:pPr>
        <w:pStyle w:val="ConsPlusNormal"/>
        <w:ind w:firstLine="709"/>
        <w:jc w:val="both"/>
      </w:pPr>
      <w:r>
        <w:t>2. В исключительных случаях, установленных Федеральным законом, объекты муниципальной собственности могут быть предоставлены в залог для обеспечения обязательств иных лиц, если обязательство основано на договоре или причинении вреда, возникшего при решении вопросов местного значения в соответствии с предметами ведения местного самоуправления.</w:t>
      </w:r>
    </w:p>
    <w:p w:rsidR="00766E6B" w:rsidRDefault="00766E6B" w:rsidP="00766E6B">
      <w:pPr>
        <w:pStyle w:val="ConsPlusNormal"/>
        <w:ind w:firstLine="709"/>
        <w:jc w:val="both"/>
      </w:pPr>
      <w:r>
        <w:t xml:space="preserve">3. Имущество, находящееся в хозяйственном ведении муниципального унитарного предприятия, предоставляется в залог предприятием с согласия администрации Ипатовского </w:t>
      </w:r>
      <w:r w:rsidR="00DD779F" w:rsidRPr="00DD779F">
        <w:t xml:space="preserve">муниципального </w:t>
      </w:r>
      <w:r>
        <w:t>округа.</w:t>
      </w:r>
    </w:p>
    <w:p w:rsidR="00766E6B" w:rsidRDefault="00766E6B" w:rsidP="00766E6B">
      <w:pPr>
        <w:pStyle w:val="ConsPlusNormal"/>
        <w:ind w:firstLine="709"/>
        <w:jc w:val="both"/>
      </w:pPr>
      <w:r>
        <w:t xml:space="preserve">4. Для получения согласия на предоставление в залог имущества, закрепленного за муниципальным унитарным предприятием на праве хозяйственного ведения, предприятие обращается с соответствующим ходатайством в администрацию Ипатовского </w:t>
      </w:r>
      <w:r w:rsidR="00DD779F" w:rsidRPr="00DD779F">
        <w:t xml:space="preserve">муниципального </w:t>
      </w:r>
      <w:r>
        <w:t>округа с обоснованием необходимости передачи в залог имущества.</w:t>
      </w:r>
    </w:p>
    <w:p w:rsidR="00766E6B" w:rsidRDefault="00766E6B" w:rsidP="00766E6B">
      <w:pPr>
        <w:pStyle w:val="ConsPlusNormal"/>
        <w:ind w:firstLine="709"/>
        <w:jc w:val="both"/>
      </w:pPr>
      <w:r>
        <w:t>5. Движимое имущество, не относящееся к основным средствам, предоставляется в залог предприятием самостоятельно.</w:t>
      </w:r>
    </w:p>
    <w:p w:rsidR="00766E6B" w:rsidRDefault="00766E6B" w:rsidP="00766E6B">
      <w:pPr>
        <w:pStyle w:val="ConsPlusNormal"/>
        <w:ind w:firstLine="709"/>
        <w:jc w:val="both"/>
      </w:pPr>
      <w:r>
        <w:t xml:space="preserve">6. При предоставлении в залог имущества, находящегося в муниципальной собственности Ипатовского </w:t>
      </w:r>
      <w:r w:rsidR="00DD779F" w:rsidRPr="00DD779F">
        <w:t xml:space="preserve">муниципального </w:t>
      </w:r>
      <w:r>
        <w:t>округа, обязательна независимая оценка его рыночной стоимости в порядке, определяемом действующим законодательством Российской Федерации.</w:t>
      </w:r>
    </w:p>
    <w:p w:rsidR="00766E6B" w:rsidRDefault="00766E6B" w:rsidP="00766E6B">
      <w:pPr>
        <w:pStyle w:val="ConsPlusNormal"/>
        <w:ind w:firstLine="709"/>
        <w:jc w:val="both"/>
      </w:pPr>
      <w:r>
        <w:t>7. Расходы по подготовке документов залогодателя для заключения договора залога (ипотеки), нотариального удостоверения договора, государственной регистрации договора и погашению записи о залоге (ипотеке), страхованию предмета залога (ипотеки) несет лицо, обязательство которого обеспечивается залогом.</w:t>
      </w:r>
    </w:p>
    <w:p w:rsidR="00766E6B" w:rsidRDefault="00766E6B" w:rsidP="00766E6B">
      <w:pPr>
        <w:pStyle w:val="ConsPlusNormal"/>
        <w:ind w:firstLine="709"/>
        <w:jc w:val="both"/>
      </w:pPr>
      <w:r>
        <w:t>8. В случае обращения взыскания на муниципальное имущество, заложенное в целях обеспечения обязательств третьего лица, это лицо обязано возместить ущерб, причиненный собственнику имущества путем выплаты рыночной стоимости утраченного имущества.</w:t>
      </w:r>
    </w:p>
    <w:p w:rsidR="001F23AD" w:rsidRDefault="00766E6B" w:rsidP="00766E6B">
      <w:pPr>
        <w:pStyle w:val="ConsPlusNormal"/>
        <w:ind w:firstLine="709"/>
        <w:jc w:val="both"/>
      </w:pPr>
      <w:r>
        <w:t xml:space="preserve">9. Лицо, заключившее договор залога, обязано в срок, не превышающий 10 дней, представить копию договора залога в Отдел в целях внесения соответствующих </w:t>
      </w:r>
      <w:r>
        <w:lastRenderedPageBreak/>
        <w:t xml:space="preserve">сведений в реестр муниципальной собственности Ипатовского </w:t>
      </w:r>
      <w:r w:rsidR="00DD779F" w:rsidRPr="00DD779F">
        <w:t xml:space="preserve">муниципального </w:t>
      </w:r>
      <w:r>
        <w:t>городского округа Ставропольского края (далее - реестр муниципальной собственности).</w:t>
      </w:r>
    </w:p>
    <w:p w:rsidR="001F23AD" w:rsidRDefault="001F23AD" w:rsidP="004761BD">
      <w:pPr>
        <w:pStyle w:val="ConsPlusNormal"/>
      </w:pPr>
    </w:p>
    <w:p w:rsidR="00DD779F" w:rsidRDefault="00DD779F" w:rsidP="00DD779F">
      <w:pPr>
        <w:pStyle w:val="ConsPlusNormal"/>
        <w:ind w:firstLine="540"/>
        <w:jc w:val="center"/>
      </w:pPr>
      <w:r>
        <w:t>Статья 5. Передача объектов муниципальной собственности в оперативное управление</w:t>
      </w:r>
    </w:p>
    <w:p w:rsidR="00DD779F" w:rsidRDefault="00DD779F" w:rsidP="00DD779F">
      <w:pPr>
        <w:pStyle w:val="ConsPlusNormal"/>
        <w:ind w:firstLine="540"/>
        <w:jc w:val="both"/>
      </w:pPr>
    </w:p>
    <w:p w:rsidR="00DD779F" w:rsidRDefault="00DD779F" w:rsidP="00723ACC">
      <w:pPr>
        <w:pStyle w:val="ConsPlusNormal"/>
        <w:numPr>
          <w:ilvl w:val="0"/>
          <w:numId w:val="6"/>
        </w:numPr>
        <w:ind w:left="0" w:firstLine="567"/>
        <w:jc w:val="both"/>
      </w:pPr>
      <w:r>
        <w:t>Объекты муниципальной собственности предоставляются в оперативное управление муниципальным учреждениям на основании распоряжений Отдела. Обязательным приложением к распоряжению является перечень объектов муниципальной собственности, содержащий сведения о передаваемых объектах в соответствии с данными реестра муниципальной собственности.</w:t>
      </w:r>
    </w:p>
    <w:p w:rsidR="00723ACC" w:rsidRDefault="00723ACC" w:rsidP="00723ACC">
      <w:pPr>
        <w:pStyle w:val="ConsPlusNormal"/>
        <w:ind w:firstLine="567"/>
        <w:jc w:val="both"/>
      </w:pPr>
      <w:r>
        <w:t xml:space="preserve">Заявление о </w:t>
      </w:r>
      <w:r w:rsidR="0074723E">
        <w:t>передаче</w:t>
      </w:r>
      <w:r>
        <w:t xml:space="preserve"> объектов муниципальной собственности в оперативное управление, муниципальное учреждение в письменной форме направляет на имя главы </w:t>
      </w:r>
      <w:r w:rsidRPr="00723ACC">
        <w:t>Ипатовского муниципального городского округа Ставропольского края</w:t>
      </w:r>
      <w:r>
        <w:t>.</w:t>
      </w:r>
    </w:p>
    <w:p w:rsidR="00DD779F" w:rsidRDefault="00DD779F" w:rsidP="00DD779F">
      <w:pPr>
        <w:pStyle w:val="ConsPlusNormal"/>
        <w:ind w:firstLine="540"/>
        <w:jc w:val="both"/>
      </w:pPr>
      <w:r>
        <w:t>2. Передача объектов муниципальной собственности оформляется передаточным актом.</w:t>
      </w:r>
    </w:p>
    <w:p w:rsidR="00DD779F" w:rsidRDefault="00DD779F" w:rsidP="00DD779F">
      <w:pPr>
        <w:pStyle w:val="ConsPlusNormal"/>
        <w:ind w:firstLine="540"/>
        <w:jc w:val="both"/>
      </w:pPr>
      <w:r>
        <w:t>3. Муниципальное учреждение, имеющее в оперативном управлении объекты муниципальной собственности, обязано использовать его в целях, предусмотренных учредительными документами, и распоряжаться им в порядке и пределах, предусмотренных действующим законодательством.</w:t>
      </w:r>
    </w:p>
    <w:p w:rsidR="00DD779F" w:rsidRDefault="00DD779F" w:rsidP="00DD779F">
      <w:pPr>
        <w:pStyle w:val="ConsPlusNormal"/>
        <w:ind w:firstLine="540"/>
        <w:jc w:val="both"/>
      </w:pPr>
      <w:r>
        <w:t>4. Отдел вправе изъять из оперативного управления объекты муниципальной собственности, если в результате мероприятий по контролю за сохранностью и использованием объектов муниципальной собственности по назначению будет установлено и зафиксировано в соответствующем акте, что имущество не используется либо используется не в соответствии с его целевым назначением.</w:t>
      </w:r>
    </w:p>
    <w:p w:rsidR="00DD779F" w:rsidRDefault="00DD779F" w:rsidP="00DD779F">
      <w:pPr>
        <w:pStyle w:val="ConsPlusNormal"/>
        <w:ind w:firstLine="540"/>
        <w:jc w:val="both"/>
      </w:pPr>
      <w:r>
        <w:t xml:space="preserve">5. </w:t>
      </w:r>
      <w:r w:rsidRPr="00DD779F">
        <w:t>Муниципальное учреждение</w:t>
      </w:r>
      <w:r>
        <w:t>, имеющее объекты муниципальной собственности в оперативном управлении, вправе обратиться в Отдел с ходатайством об изъятии излишнего имущества.</w:t>
      </w:r>
    </w:p>
    <w:p w:rsidR="00DD779F" w:rsidRDefault="00DD779F" w:rsidP="00DD779F">
      <w:pPr>
        <w:pStyle w:val="ConsPlusNormal"/>
        <w:ind w:firstLine="540"/>
        <w:jc w:val="both"/>
      </w:pPr>
      <w:r>
        <w:t>6. Изъятие объектов муниципальной собственности из оперативного управления осуществляется на основании соответствующего распоряжения Отдела с приложением к распоряжению перечня объектов муниципальной собственности, содержащего сведения об изымаемых объектах в соответствии с данными реестра муниципальной собственности.</w:t>
      </w:r>
    </w:p>
    <w:p w:rsidR="00D753A8" w:rsidRDefault="00DD779F" w:rsidP="00DD779F">
      <w:pPr>
        <w:pStyle w:val="ConsPlusNormal"/>
        <w:ind w:firstLine="540"/>
        <w:jc w:val="both"/>
      </w:pPr>
      <w:r>
        <w:t xml:space="preserve">7. </w:t>
      </w:r>
      <w:r w:rsidRPr="00DD779F">
        <w:t>Муниципальное учреждение</w:t>
      </w:r>
      <w:r>
        <w:t>, имеющее в оперативном управлении объекты муниципальной собственности, обязано осуществить государственную регистрацию права оперативного управления на муниципальное имущество, закрепленное за ними (поступившее в оперативное управление) в течение месяца со дня закрепления (поступления) в порядке, установленном Федеральным законом от 13 июля 2015 г. № 218-ФЗ «О государственной регистрации недвижимости».</w:t>
      </w:r>
    </w:p>
    <w:p w:rsidR="00DD779F" w:rsidRDefault="00DD779F" w:rsidP="00DD779F">
      <w:pPr>
        <w:pStyle w:val="ConsPlusNormal"/>
        <w:ind w:firstLine="540"/>
        <w:jc w:val="both"/>
      </w:pPr>
    </w:p>
    <w:p w:rsidR="00257F14" w:rsidRDefault="00257F14" w:rsidP="00257F14">
      <w:pPr>
        <w:pStyle w:val="ConsPlusNormal"/>
        <w:ind w:firstLine="709"/>
        <w:jc w:val="center"/>
      </w:pPr>
      <w:r>
        <w:t>Статья 6. Передача объектов муниципальной собственности в хозяйственное ведение</w:t>
      </w:r>
    </w:p>
    <w:p w:rsidR="00257F14" w:rsidRDefault="00257F14" w:rsidP="00257F14">
      <w:pPr>
        <w:pStyle w:val="ConsPlusNormal"/>
        <w:ind w:firstLine="709"/>
        <w:jc w:val="both"/>
      </w:pPr>
    </w:p>
    <w:p w:rsidR="00257F14" w:rsidRDefault="00257F14" w:rsidP="00723ACC">
      <w:pPr>
        <w:pStyle w:val="ConsPlusNormal"/>
        <w:numPr>
          <w:ilvl w:val="0"/>
          <w:numId w:val="7"/>
        </w:numPr>
        <w:ind w:left="0" w:firstLine="709"/>
        <w:jc w:val="both"/>
      </w:pPr>
      <w:r>
        <w:t>Объекты муниципальной собственности передаются в хозяйственное ведение муниципальным унитарным предприятиям на основании распоряжения Отдела. Обязательным приложением к распоряжению является перечень объектов муниципальной собственности, содержащий сведения о передаваемых объектах в соответствии с данными реестра муниципальной собственности.</w:t>
      </w:r>
    </w:p>
    <w:p w:rsidR="00723ACC" w:rsidRDefault="00723ACC" w:rsidP="00723ACC">
      <w:pPr>
        <w:pStyle w:val="ConsPlusNormal"/>
        <w:ind w:firstLine="851"/>
        <w:jc w:val="both"/>
      </w:pPr>
      <w:r w:rsidRPr="00723ACC">
        <w:lastRenderedPageBreak/>
        <w:t xml:space="preserve">Заявление о </w:t>
      </w:r>
      <w:r w:rsidR="0074723E">
        <w:t>передаче</w:t>
      </w:r>
      <w:r w:rsidRPr="00723ACC">
        <w:t xml:space="preserve"> объектов муниципальной собственности в </w:t>
      </w:r>
      <w:r>
        <w:t>хозяйственное ведение</w:t>
      </w:r>
      <w:r w:rsidRPr="00723ACC">
        <w:t>, муниципальное унитарное предприятие в письменной форме направляет на имя главы Ипатовского муниципального городского округа Ставропольского края</w:t>
      </w:r>
      <w:r>
        <w:t>.</w:t>
      </w:r>
    </w:p>
    <w:p w:rsidR="00257F14" w:rsidRDefault="00257F14" w:rsidP="00257F14">
      <w:pPr>
        <w:pStyle w:val="ConsPlusNormal"/>
        <w:ind w:firstLine="709"/>
        <w:jc w:val="both"/>
      </w:pPr>
      <w:r>
        <w:t>2. Передача объектов муниципальной собственности оформляется передаточным актом.</w:t>
      </w:r>
    </w:p>
    <w:p w:rsidR="00257F14" w:rsidRDefault="00257F14" w:rsidP="00257F14">
      <w:pPr>
        <w:pStyle w:val="ConsPlusNormal"/>
        <w:ind w:firstLine="709"/>
        <w:jc w:val="both"/>
      </w:pPr>
      <w:r>
        <w:t>3. Муниципальное унитарное предприятие, имеющее в хозяйственном ведении объекты муниципальной собственности, обязано использовать его в целях, предусмотренных учредительными документами, и распоряжаться им в порядке и пределах, предусмотренных настоящим Положением.</w:t>
      </w:r>
    </w:p>
    <w:p w:rsidR="00A75D3A" w:rsidRDefault="00257F14" w:rsidP="00257F14">
      <w:pPr>
        <w:pStyle w:val="ConsPlusNormal"/>
        <w:ind w:firstLine="709"/>
        <w:jc w:val="both"/>
      </w:pPr>
      <w:r>
        <w:t xml:space="preserve">4. </w:t>
      </w:r>
      <w:r w:rsidRPr="00257F14">
        <w:t>Муниципальное унитарное предприятие</w:t>
      </w:r>
      <w:r>
        <w:t>, имеющее в хозяйственном ведении объекты муниципальной собственности, обязано осуществить государственную регистрацию права хозяйственного ведения на муниципальное недвижимое имущество, закрепленное за ними (поступившее в хозяйственное ведение) в течение месяца со дня его закрепления (поступления) в порядке, установленном Федеральным законом от 13 июля 2015 г. № 218-ФЗ «О государственной регистрации недвижимости».</w:t>
      </w:r>
    </w:p>
    <w:p w:rsidR="00257F14" w:rsidRDefault="00257F14" w:rsidP="00257F14">
      <w:pPr>
        <w:pStyle w:val="ConsPlusNormal"/>
        <w:ind w:firstLine="709"/>
        <w:jc w:val="both"/>
      </w:pPr>
    </w:p>
    <w:p w:rsidR="00257F14" w:rsidRPr="00257F14" w:rsidRDefault="00257F14" w:rsidP="00257F14">
      <w:pPr>
        <w:widowControl/>
        <w:ind w:firstLine="540"/>
        <w:jc w:val="center"/>
        <w:outlineLvl w:val="0"/>
        <w:rPr>
          <w:rFonts w:eastAsia="Calibri"/>
          <w:bCs/>
          <w:sz w:val="28"/>
          <w:szCs w:val="28"/>
        </w:rPr>
      </w:pPr>
      <w:r w:rsidRPr="00257F14">
        <w:rPr>
          <w:rFonts w:eastAsia="Calibri"/>
          <w:bCs/>
          <w:sz w:val="28"/>
          <w:szCs w:val="28"/>
        </w:rPr>
        <w:t>Статья 7. Контроль за сохранностью и использованием по назначению объектов муниципальной собственности</w:t>
      </w:r>
    </w:p>
    <w:p w:rsidR="00257F14" w:rsidRDefault="00257F14" w:rsidP="00257F14">
      <w:pPr>
        <w:widowControl/>
        <w:jc w:val="both"/>
        <w:rPr>
          <w:rFonts w:eastAsia="Calibri"/>
          <w:sz w:val="28"/>
          <w:szCs w:val="28"/>
        </w:rPr>
      </w:pPr>
    </w:p>
    <w:p w:rsidR="00257F14" w:rsidRDefault="00257F14" w:rsidP="00257F14">
      <w:pPr>
        <w:widowControl/>
        <w:ind w:firstLine="540"/>
        <w:jc w:val="both"/>
        <w:rPr>
          <w:rFonts w:eastAsia="Calibri"/>
          <w:sz w:val="28"/>
          <w:szCs w:val="28"/>
        </w:rPr>
      </w:pPr>
      <w:r>
        <w:rPr>
          <w:rFonts w:eastAsia="Calibri"/>
          <w:sz w:val="28"/>
          <w:szCs w:val="28"/>
        </w:rPr>
        <w:t>1. Контроль за сохранностью и использованием по назначению объектов муниципальной собственности (далее - контроль) осуществляет Отдел.</w:t>
      </w:r>
    </w:p>
    <w:p w:rsidR="00257F14" w:rsidRDefault="00257F14" w:rsidP="00257F14">
      <w:pPr>
        <w:widowControl/>
        <w:ind w:firstLine="540"/>
        <w:jc w:val="both"/>
        <w:rPr>
          <w:rFonts w:eastAsia="Calibri"/>
          <w:sz w:val="28"/>
          <w:szCs w:val="28"/>
        </w:rPr>
      </w:pPr>
      <w:r>
        <w:rPr>
          <w:rFonts w:eastAsia="Calibri"/>
          <w:sz w:val="28"/>
          <w:szCs w:val="28"/>
        </w:rPr>
        <w:t>2. Контроль осуществляется в двух формах:</w:t>
      </w:r>
    </w:p>
    <w:p w:rsidR="00257F14" w:rsidRDefault="00257F14" w:rsidP="00257F14">
      <w:pPr>
        <w:widowControl/>
        <w:ind w:firstLine="540"/>
        <w:jc w:val="both"/>
        <w:rPr>
          <w:rFonts w:eastAsia="Calibri"/>
          <w:sz w:val="28"/>
          <w:szCs w:val="28"/>
        </w:rPr>
      </w:pPr>
      <w:r>
        <w:rPr>
          <w:rFonts w:eastAsia="Calibri"/>
          <w:sz w:val="28"/>
          <w:szCs w:val="28"/>
        </w:rPr>
        <w:t>1) текущий документальный контроль;</w:t>
      </w:r>
    </w:p>
    <w:p w:rsidR="00257F14" w:rsidRDefault="00257F14" w:rsidP="00257F14">
      <w:pPr>
        <w:widowControl/>
        <w:ind w:firstLine="540"/>
        <w:jc w:val="both"/>
        <w:rPr>
          <w:rFonts w:eastAsia="Calibri"/>
          <w:sz w:val="28"/>
          <w:szCs w:val="28"/>
        </w:rPr>
      </w:pPr>
      <w:r>
        <w:rPr>
          <w:rFonts w:eastAsia="Calibri"/>
          <w:sz w:val="28"/>
          <w:szCs w:val="28"/>
        </w:rPr>
        <w:t>2) контроль в форме выездных проверок.</w:t>
      </w:r>
    </w:p>
    <w:p w:rsidR="00257F14" w:rsidRDefault="00257F14" w:rsidP="00257F14">
      <w:pPr>
        <w:widowControl/>
        <w:ind w:firstLine="540"/>
        <w:jc w:val="both"/>
        <w:rPr>
          <w:rFonts w:eastAsia="Calibri"/>
          <w:sz w:val="28"/>
          <w:szCs w:val="28"/>
        </w:rPr>
      </w:pPr>
      <w:r>
        <w:rPr>
          <w:rFonts w:eastAsia="Calibri"/>
          <w:sz w:val="28"/>
          <w:szCs w:val="28"/>
        </w:rPr>
        <w:t>3. Текущий документальный контроль осуществляется Отделом постоянно путем сопоставления сведений об объектах муниципальной собственности, имеющихся в реестре муниципальной собственности со сведениями, предоставляемыми юридическими лицами, имеющими в хозяйственном ведении или оперативном управлении объекты муниципальной собственности.</w:t>
      </w:r>
    </w:p>
    <w:p w:rsidR="00257F14" w:rsidRDefault="00257F14" w:rsidP="00257F14">
      <w:pPr>
        <w:widowControl/>
        <w:ind w:firstLine="540"/>
        <w:jc w:val="both"/>
        <w:rPr>
          <w:rFonts w:eastAsia="Calibri"/>
          <w:sz w:val="28"/>
          <w:szCs w:val="28"/>
        </w:rPr>
      </w:pPr>
      <w:r>
        <w:rPr>
          <w:rFonts w:eastAsia="Calibri"/>
          <w:sz w:val="28"/>
          <w:szCs w:val="28"/>
        </w:rPr>
        <w:t>В случае выявления несоответствия сведений, имеющихся в реестре муниципальной собственности, со сведениями, представленными юридическими лицами, соответствующее юридическое лицо обязано представить в Отдел документы, подтверждающие обоснованность изменения сведений об объектах учета.</w:t>
      </w:r>
    </w:p>
    <w:p w:rsidR="00257F14" w:rsidRDefault="00257F14" w:rsidP="00257F14">
      <w:pPr>
        <w:widowControl/>
        <w:ind w:firstLine="540"/>
        <w:jc w:val="both"/>
        <w:rPr>
          <w:rFonts w:eastAsia="Calibri"/>
          <w:sz w:val="28"/>
          <w:szCs w:val="28"/>
        </w:rPr>
      </w:pPr>
      <w:r>
        <w:rPr>
          <w:rFonts w:eastAsia="Calibri"/>
          <w:sz w:val="28"/>
          <w:szCs w:val="28"/>
        </w:rPr>
        <w:t xml:space="preserve">В случае выявления факта представления в Отдел недостоверных сведений об объектах муниципальной собственности или представления сведений несвоевременно, Отдел вправе инициировать привлечение виновных лиц к дисциплинарной ответственности путем направления докладной записки на имя главы Ипатовского </w:t>
      </w:r>
      <w:r w:rsidR="00826A41">
        <w:rPr>
          <w:rFonts w:eastAsia="Calibri"/>
          <w:sz w:val="28"/>
          <w:szCs w:val="28"/>
        </w:rPr>
        <w:t>муниципального</w:t>
      </w:r>
      <w:r>
        <w:rPr>
          <w:rFonts w:eastAsia="Calibri"/>
          <w:sz w:val="28"/>
          <w:szCs w:val="28"/>
        </w:rPr>
        <w:t xml:space="preserve"> округа.</w:t>
      </w:r>
    </w:p>
    <w:p w:rsidR="00257F14" w:rsidRDefault="00257F14" w:rsidP="00257F14">
      <w:pPr>
        <w:widowControl/>
        <w:ind w:firstLine="540"/>
        <w:jc w:val="both"/>
        <w:rPr>
          <w:rFonts w:eastAsia="Calibri"/>
          <w:sz w:val="28"/>
          <w:szCs w:val="28"/>
        </w:rPr>
      </w:pPr>
      <w:r>
        <w:rPr>
          <w:rFonts w:eastAsia="Calibri"/>
          <w:sz w:val="28"/>
          <w:szCs w:val="28"/>
        </w:rPr>
        <w:t xml:space="preserve">4. Контроль в форме выездных проверок осуществляется в соответствии с графиком, утверждаемым </w:t>
      </w:r>
      <w:r w:rsidR="00A20C82">
        <w:rPr>
          <w:rFonts w:eastAsia="Calibri"/>
          <w:sz w:val="28"/>
          <w:szCs w:val="28"/>
        </w:rPr>
        <w:t>распоряжением</w:t>
      </w:r>
      <w:r>
        <w:rPr>
          <w:rFonts w:eastAsia="Calibri"/>
          <w:sz w:val="28"/>
          <w:szCs w:val="28"/>
        </w:rPr>
        <w:t xml:space="preserve"> Отдела. В рамках данной формы контроля уполномоченными лицами Отдела осуществляется проверка фактического наличия у юридического лица и использования в соответствии с целевым назначением имущества, сведения о котором содержатся в реестре муниципальной собственности.</w:t>
      </w:r>
    </w:p>
    <w:p w:rsidR="00257F14" w:rsidRDefault="00257F14" w:rsidP="00257F14">
      <w:pPr>
        <w:widowControl/>
        <w:ind w:firstLine="540"/>
        <w:jc w:val="both"/>
        <w:rPr>
          <w:rFonts w:eastAsia="Calibri"/>
          <w:sz w:val="28"/>
          <w:szCs w:val="28"/>
        </w:rPr>
      </w:pPr>
      <w:r>
        <w:rPr>
          <w:rFonts w:eastAsia="Calibri"/>
          <w:sz w:val="28"/>
          <w:szCs w:val="28"/>
        </w:rPr>
        <w:t xml:space="preserve">5. Муниципальные учреждения ежегодно, до 01 февраля текущего года, а муниципальные унитарные предприятия ежеквартально, в течение месяца, следующего за отчетным кварталом, обязаны представлять в Отдел сведения об имуществе, находящемся на праве оперативного управления или хозяйственного </w:t>
      </w:r>
      <w:r>
        <w:rPr>
          <w:rFonts w:eastAsia="Calibri"/>
          <w:sz w:val="28"/>
          <w:szCs w:val="28"/>
        </w:rPr>
        <w:lastRenderedPageBreak/>
        <w:t xml:space="preserve">ведения. Формы документов для учета объектов муниципальной собственности утверждаются распоряжением </w:t>
      </w:r>
      <w:r w:rsidR="00A20C82">
        <w:rPr>
          <w:rFonts w:eastAsia="Calibri"/>
          <w:sz w:val="28"/>
          <w:szCs w:val="28"/>
        </w:rPr>
        <w:t>Отдела</w:t>
      </w:r>
      <w:r>
        <w:rPr>
          <w:rFonts w:eastAsia="Calibri"/>
          <w:sz w:val="28"/>
          <w:szCs w:val="28"/>
        </w:rPr>
        <w:t>.</w:t>
      </w:r>
    </w:p>
    <w:p w:rsidR="001F23AD" w:rsidRDefault="001F23AD" w:rsidP="00257F14">
      <w:pPr>
        <w:pStyle w:val="ConsPlusNormal"/>
      </w:pPr>
    </w:p>
    <w:p w:rsidR="00257F14" w:rsidRPr="00257F14" w:rsidRDefault="00257F14" w:rsidP="00257F14">
      <w:pPr>
        <w:widowControl/>
        <w:ind w:firstLine="540"/>
        <w:jc w:val="center"/>
        <w:outlineLvl w:val="0"/>
        <w:rPr>
          <w:rFonts w:eastAsia="Calibri"/>
          <w:bCs/>
          <w:sz w:val="28"/>
          <w:szCs w:val="28"/>
        </w:rPr>
      </w:pPr>
      <w:r w:rsidRPr="00257F14">
        <w:rPr>
          <w:rFonts w:eastAsia="Calibri"/>
          <w:bCs/>
          <w:sz w:val="28"/>
          <w:szCs w:val="28"/>
        </w:rPr>
        <w:t>Статья 8. Приватизация объектов муниципальной собственности</w:t>
      </w:r>
    </w:p>
    <w:p w:rsidR="00257F14" w:rsidRDefault="00257F14" w:rsidP="00257F14">
      <w:pPr>
        <w:widowControl/>
        <w:jc w:val="both"/>
        <w:rPr>
          <w:rFonts w:eastAsia="Calibri"/>
          <w:sz w:val="28"/>
          <w:szCs w:val="28"/>
        </w:rPr>
      </w:pPr>
    </w:p>
    <w:p w:rsidR="00257F14" w:rsidRDefault="00257F14" w:rsidP="00257F14">
      <w:pPr>
        <w:widowControl/>
        <w:ind w:firstLine="539"/>
        <w:jc w:val="both"/>
        <w:rPr>
          <w:rFonts w:eastAsia="Calibri"/>
          <w:sz w:val="28"/>
          <w:szCs w:val="28"/>
        </w:rPr>
      </w:pPr>
      <w:r>
        <w:rPr>
          <w:rFonts w:eastAsia="Calibri"/>
          <w:sz w:val="28"/>
          <w:szCs w:val="28"/>
        </w:rPr>
        <w:t xml:space="preserve">1. Объекты муниципальной собственности могут быть переданы в собственность граждан и юридических лиц в порядке, предусмотренном действующим законодательством о приватизации муниципального имущества и соответствующими нормативно-правовыми актами органов местного самоуправления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2. Продажа объектов муниципальной собственности, закрепленных на праве оперативного управления за муниципальным учреждением, осуществляется в установленном законодательством Российской Федерации порядке.</w:t>
      </w:r>
    </w:p>
    <w:p w:rsidR="00257F14" w:rsidRDefault="00257F14" w:rsidP="00257F14">
      <w:pPr>
        <w:widowControl/>
        <w:ind w:firstLine="539"/>
        <w:jc w:val="both"/>
        <w:rPr>
          <w:rFonts w:eastAsia="Calibri"/>
          <w:sz w:val="28"/>
          <w:szCs w:val="28"/>
        </w:rPr>
      </w:pPr>
      <w:r>
        <w:rPr>
          <w:rFonts w:eastAsia="Calibri"/>
          <w:sz w:val="28"/>
          <w:szCs w:val="28"/>
        </w:rPr>
        <w:t xml:space="preserve">3. Продажа особо ценного движимого имущества, закрепленного за автономным учреждением или приобретенным автономным учреждением за счет средств, выделенных ему учредителем, на приобретение этого имущества, а также недвижимого имущества, закрепленного собственником (учредителем) за муниципальным автономным учреждением или приобретенного автономным учреждением за счет средств, выделенных ему собственником на приобретение такого имущества, осуществляется учреждением по решению Думы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Продажа остального движимого имущества, находящегося на праве оперативного управления у муниципального автономного учреждения, осуществляется учреждением самостоятельно, если иное не предусмотрено действующим законодательством. В случае если продажа такого имущества подпадает под признаки крупной сделки или сделки, в совершении которой имеется заинтересованность, такая сделка совершается с предварительного одобрения наблюдательного совета муниципального автономного учреждения.</w:t>
      </w:r>
    </w:p>
    <w:p w:rsidR="00257F14" w:rsidRDefault="00257F14" w:rsidP="00257F14">
      <w:pPr>
        <w:widowControl/>
        <w:ind w:firstLine="539"/>
        <w:jc w:val="both"/>
        <w:rPr>
          <w:rFonts w:eastAsia="Calibri"/>
          <w:sz w:val="28"/>
          <w:szCs w:val="28"/>
        </w:rPr>
      </w:pPr>
      <w:r>
        <w:rPr>
          <w:rFonts w:eastAsia="Calibri"/>
          <w:sz w:val="28"/>
          <w:szCs w:val="28"/>
        </w:rPr>
        <w:t xml:space="preserve">4. Продажа недвижимого имущества, находящегося на праве оперативного управления у муниципального бюджетного учреждения, осуществляется учреждением по решению Думы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 xml:space="preserve">Продажа особо ценного движимого имущества, закрепленного за муниципальным бюджетным учреждением или приобретенного муниципальным бюджетным учреждением за счет средств, выделенных ему </w:t>
      </w:r>
      <w:r w:rsidR="00A20C82">
        <w:rPr>
          <w:rFonts w:eastAsia="Calibri"/>
          <w:sz w:val="28"/>
          <w:szCs w:val="28"/>
        </w:rPr>
        <w:t>учредителем</w:t>
      </w:r>
      <w:r>
        <w:rPr>
          <w:rFonts w:eastAsia="Calibri"/>
          <w:sz w:val="28"/>
          <w:szCs w:val="28"/>
        </w:rPr>
        <w:t xml:space="preserve"> на приобретение такого имущества, осуществляется учреждением по решению Думы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 xml:space="preserve">Продажа остального движимого имущества, находящегося на праве оперативного управления у муниципального бюджетного учреждения, осуществляется учреждением самостоятельно, если иное не предусмотрено действующим законодательством. В случае если продажа такого имущества подпадает под признаки крупной сделки или сделки, в совершении которой имеется заинтересованность, такая сделка совершается соответственно с предварительного согласия администрации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 xml:space="preserve">5. Казенное учреждение не вправе отчуждать либо иным способом распоряжаться имуществом без согласия собственника имущества. </w:t>
      </w:r>
    </w:p>
    <w:p w:rsidR="00257F14" w:rsidRDefault="00257F14" w:rsidP="00257F14">
      <w:pPr>
        <w:widowControl/>
        <w:ind w:firstLine="539"/>
        <w:jc w:val="both"/>
        <w:rPr>
          <w:rFonts w:eastAsia="Calibri"/>
          <w:sz w:val="28"/>
          <w:szCs w:val="28"/>
        </w:rPr>
      </w:pPr>
      <w:r>
        <w:rPr>
          <w:rFonts w:eastAsia="Calibri"/>
          <w:sz w:val="28"/>
          <w:szCs w:val="28"/>
        </w:rPr>
        <w:t xml:space="preserve">Продажа движимого имущества, находящегося на праве оперативного управления у муниципального казенного учреждения, осуществляется Отделом по решению Думы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lastRenderedPageBreak/>
        <w:t xml:space="preserve">6. В случае продажи недвижимого имущества, находящегося в казне Ипатовского </w:t>
      </w:r>
      <w:r w:rsidR="00826A41" w:rsidRPr="00826A41">
        <w:rPr>
          <w:rFonts w:eastAsia="Calibri"/>
          <w:sz w:val="28"/>
          <w:szCs w:val="28"/>
        </w:rPr>
        <w:t xml:space="preserve">муниципального </w:t>
      </w:r>
      <w:r>
        <w:rPr>
          <w:rFonts w:eastAsia="Calibri"/>
          <w:sz w:val="28"/>
          <w:szCs w:val="28"/>
        </w:rPr>
        <w:t xml:space="preserve">округа, оно включается в Прогнозный план (программу) приватизации муниципального имущества Ипатовского </w:t>
      </w:r>
      <w:r w:rsidRPr="00257F14">
        <w:rPr>
          <w:rFonts w:eastAsia="Calibri"/>
          <w:sz w:val="28"/>
          <w:szCs w:val="28"/>
        </w:rPr>
        <w:t xml:space="preserve">муниципального </w:t>
      </w:r>
      <w:r w:rsidR="00826A41">
        <w:rPr>
          <w:rFonts w:eastAsia="Calibri"/>
          <w:sz w:val="28"/>
          <w:szCs w:val="28"/>
        </w:rPr>
        <w:t>о</w:t>
      </w:r>
      <w:r>
        <w:rPr>
          <w:rFonts w:eastAsia="Calibri"/>
          <w:sz w:val="28"/>
          <w:szCs w:val="28"/>
        </w:rPr>
        <w:t>круга.</w:t>
      </w:r>
    </w:p>
    <w:p w:rsidR="00257F14" w:rsidRDefault="00257F14" w:rsidP="00257F14">
      <w:pPr>
        <w:widowControl/>
        <w:ind w:firstLine="539"/>
        <w:jc w:val="both"/>
        <w:rPr>
          <w:rFonts w:eastAsia="Calibri"/>
          <w:sz w:val="28"/>
          <w:szCs w:val="28"/>
        </w:rPr>
      </w:pPr>
      <w:r>
        <w:rPr>
          <w:rFonts w:eastAsia="Calibri"/>
          <w:sz w:val="28"/>
          <w:szCs w:val="28"/>
        </w:rPr>
        <w:t>7. Муниципальные унитарные предприятия (далее - предприятия) вправе продавать муниципальное имущество, закрепленное за данными предприятиями на праве хозяйственного ведения, в порядке, установленном действующим гражданским законодательством и настоящим Порядком. При этом продавцом муниципального имущества, закрепленного на праве хозяйственного ведения, выступает соответствующее предприятие.</w:t>
      </w:r>
    </w:p>
    <w:p w:rsidR="00257F14" w:rsidRDefault="00257F14" w:rsidP="00257F14">
      <w:pPr>
        <w:widowControl/>
        <w:ind w:firstLine="539"/>
        <w:jc w:val="both"/>
        <w:rPr>
          <w:rFonts w:eastAsia="Calibri"/>
          <w:sz w:val="28"/>
          <w:szCs w:val="28"/>
        </w:rPr>
      </w:pPr>
      <w:r>
        <w:rPr>
          <w:rFonts w:eastAsia="Calibri"/>
          <w:sz w:val="28"/>
          <w:szCs w:val="28"/>
        </w:rPr>
        <w:t xml:space="preserve">8. Недвижимое имущество, находящееся в хозяйственном ведении у предприятия, продается предприятием с согласия Думы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 xml:space="preserve">9. Предприятие продает движимое имущество, находящееся в хозяйственном ведении и отнесенное к основным средствам, по согласованию с администрацией Ипатовского </w:t>
      </w:r>
      <w:r w:rsidRPr="00257F14">
        <w:rPr>
          <w:rFonts w:eastAsia="Calibri"/>
          <w:sz w:val="28"/>
          <w:szCs w:val="28"/>
        </w:rPr>
        <w:t xml:space="preserve">муниципального </w:t>
      </w:r>
      <w:r>
        <w:rPr>
          <w:rFonts w:eastAsia="Calibri"/>
          <w:sz w:val="28"/>
          <w:szCs w:val="28"/>
        </w:rPr>
        <w:t>округа.</w:t>
      </w:r>
    </w:p>
    <w:p w:rsidR="00257F14" w:rsidRDefault="00257F14" w:rsidP="00257F14">
      <w:pPr>
        <w:widowControl/>
        <w:ind w:firstLine="539"/>
        <w:jc w:val="both"/>
        <w:rPr>
          <w:rFonts w:eastAsia="Calibri"/>
          <w:sz w:val="28"/>
          <w:szCs w:val="28"/>
        </w:rPr>
      </w:pPr>
      <w:r>
        <w:rPr>
          <w:rFonts w:eastAsia="Calibri"/>
          <w:sz w:val="28"/>
          <w:szCs w:val="28"/>
        </w:rPr>
        <w:t>10. Движимое имущество, не относящееся к основным средствам, продается предприятием самостоятельно, за исключением случаев, установленных действующим законодательством.</w:t>
      </w:r>
    </w:p>
    <w:p w:rsidR="00257F14" w:rsidRDefault="00257F14" w:rsidP="00257F14">
      <w:pPr>
        <w:widowControl/>
        <w:ind w:firstLine="539"/>
        <w:jc w:val="both"/>
        <w:rPr>
          <w:rFonts w:eastAsia="Calibri"/>
          <w:sz w:val="28"/>
          <w:szCs w:val="28"/>
        </w:rPr>
      </w:pPr>
      <w:r>
        <w:rPr>
          <w:rFonts w:eastAsia="Calibri"/>
          <w:sz w:val="28"/>
          <w:szCs w:val="28"/>
        </w:rPr>
        <w:t>11. Цена муниципального имущества, продаваемого муниципальным унитарным предприятием, устанавливается не ниже его рыночной стоимости, определяемой в порядке, установленном действующим законодательством об оценочной деятельности.</w:t>
      </w:r>
    </w:p>
    <w:p w:rsidR="00257F14" w:rsidRDefault="00257F14" w:rsidP="00257F14">
      <w:pPr>
        <w:widowControl/>
        <w:ind w:firstLine="539"/>
        <w:jc w:val="both"/>
        <w:rPr>
          <w:rFonts w:eastAsia="Calibri"/>
          <w:sz w:val="28"/>
          <w:szCs w:val="28"/>
        </w:rPr>
      </w:pPr>
      <w:r>
        <w:rPr>
          <w:rFonts w:eastAsia="Calibri"/>
          <w:sz w:val="28"/>
          <w:szCs w:val="28"/>
        </w:rPr>
        <w:t xml:space="preserve">12. Приватизация недвижимого имущества из состава жилого фонда, находящегося в муниципальной собственности, осуществляется с учетом требований, установленных </w:t>
      </w:r>
      <w:hyperlink r:id="rId14" w:history="1">
        <w:r w:rsidRPr="00257F14">
          <w:rPr>
            <w:rFonts w:eastAsia="Calibri"/>
            <w:sz w:val="28"/>
            <w:szCs w:val="28"/>
          </w:rPr>
          <w:t>Законом</w:t>
        </w:r>
      </w:hyperlink>
      <w:r>
        <w:rPr>
          <w:rFonts w:eastAsia="Calibri"/>
          <w:sz w:val="28"/>
          <w:szCs w:val="28"/>
        </w:rPr>
        <w:t xml:space="preserve"> Российской Федерации от 04 июля 1991 г. № 1541-1 «О приватизации жилищного фонда в Российской Федерации».</w:t>
      </w:r>
    </w:p>
    <w:p w:rsidR="00257F14" w:rsidRDefault="00257F14" w:rsidP="00257F14">
      <w:pPr>
        <w:widowControl/>
        <w:ind w:firstLine="539"/>
        <w:jc w:val="both"/>
        <w:rPr>
          <w:rFonts w:eastAsia="Calibri"/>
          <w:sz w:val="28"/>
          <w:szCs w:val="28"/>
        </w:rPr>
      </w:pPr>
      <w:r>
        <w:rPr>
          <w:rFonts w:eastAsia="Calibri"/>
          <w:sz w:val="28"/>
          <w:szCs w:val="28"/>
        </w:rPr>
        <w:t xml:space="preserve">13. Приватизация недвижимого имущества, находящегося в муниципальной собственности и арендуемого субъектами малого и среднего предпринимательства, осуществляется с учетом требований, установленных Федеральным </w:t>
      </w:r>
      <w:hyperlink r:id="rId15" w:history="1">
        <w:r w:rsidRPr="00257F14">
          <w:rPr>
            <w:rFonts w:eastAsia="Calibri"/>
            <w:sz w:val="28"/>
            <w:szCs w:val="28"/>
          </w:rPr>
          <w:t>законом</w:t>
        </w:r>
      </w:hyperlink>
      <w:r>
        <w:rPr>
          <w:rFonts w:eastAsia="Calibri"/>
          <w:sz w:val="28"/>
          <w:szCs w:val="28"/>
        </w:rPr>
        <w:t xml:space="preserve">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57F14" w:rsidRDefault="00257F14" w:rsidP="00257F14">
      <w:pPr>
        <w:widowControl/>
        <w:ind w:firstLine="539"/>
        <w:jc w:val="both"/>
        <w:rPr>
          <w:rFonts w:eastAsia="Calibri"/>
          <w:sz w:val="28"/>
          <w:szCs w:val="28"/>
        </w:rPr>
      </w:pPr>
      <w:r>
        <w:rPr>
          <w:rFonts w:eastAsia="Calibri"/>
          <w:sz w:val="28"/>
          <w:szCs w:val="28"/>
        </w:rPr>
        <w:t>1</w:t>
      </w:r>
      <w:r w:rsidR="00826A41">
        <w:rPr>
          <w:rFonts w:eastAsia="Calibri"/>
          <w:sz w:val="28"/>
          <w:szCs w:val="28"/>
        </w:rPr>
        <w:t>4</w:t>
      </w:r>
      <w:r>
        <w:rPr>
          <w:rFonts w:eastAsia="Calibri"/>
          <w:sz w:val="28"/>
          <w:szCs w:val="28"/>
        </w:rPr>
        <w:t xml:space="preserve">. Не подлежат отчуждению объекты муниципальной собственности, обеспечивающие выполнение Ипатовским </w:t>
      </w:r>
      <w:r w:rsidRPr="00257F14">
        <w:rPr>
          <w:rFonts w:eastAsia="Calibri"/>
          <w:sz w:val="28"/>
          <w:szCs w:val="28"/>
        </w:rPr>
        <w:t>муниципальн</w:t>
      </w:r>
      <w:r>
        <w:rPr>
          <w:rFonts w:eastAsia="Calibri"/>
          <w:sz w:val="28"/>
          <w:szCs w:val="28"/>
        </w:rPr>
        <w:t>ым</w:t>
      </w:r>
      <w:r w:rsidRPr="00257F14">
        <w:rPr>
          <w:rFonts w:eastAsia="Calibri"/>
          <w:sz w:val="28"/>
          <w:szCs w:val="28"/>
        </w:rPr>
        <w:t xml:space="preserve"> </w:t>
      </w:r>
      <w:r>
        <w:rPr>
          <w:rFonts w:eastAsia="Calibri"/>
          <w:sz w:val="28"/>
          <w:szCs w:val="28"/>
        </w:rPr>
        <w:t xml:space="preserve">округом полномочий, определенных Федеральным </w:t>
      </w:r>
      <w:hyperlink r:id="rId16" w:history="1">
        <w:r w:rsidRPr="00257F14">
          <w:rPr>
            <w:rFonts w:eastAsia="Calibri"/>
            <w:sz w:val="28"/>
            <w:szCs w:val="28"/>
          </w:rPr>
          <w:t>законом</w:t>
        </w:r>
      </w:hyperlink>
      <w:r>
        <w:rPr>
          <w:rFonts w:eastAsia="Calibri"/>
          <w:sz w:val="28"/>
          <w:szCs w:val="28"/>
        </w:rPr>
        <w:t xml:space="preserve"> от 06 октября 2003 г. № 131-ФЗ «Об общих принципах организации местного самоуправления в Российской Федерации».</w:t>
      </w:r>
    </w:p>
    <w:p w:rsidR="00A20C82" w:rsidRDefault="00A20C82" w:rsidP="00257F14">
      <w:pPr>
        <w:widowControl/>
        <w:ind w:firstLine="540"/>
        <w:jc w:val="center"/>
        <w:outlineLvl w:val="0"/>
        <w:rPr>
          <w:rFonts w:eastAsia="Calibri"/>
          <w:bCs/>
          <w:sz w:val="28"/>
          <w:szCs w:val="28"/>
        </w:rPr>
      </w:pPr>
    </w:p>
    <w:p w:rsidR="00257F14" w:rsidRPr="00257F14" w:rsidRDefault="00257F14" w:rsidP="00257F14">
      <w:pPr>
        <w:widowControl/>
        <w:ind w:firstLine="540"/>
        <w:jc w:val="center"/>
        <w:outlineLvl w:val="0"/>
        <w:rPr>
          <w:rFonts w:eastAsia="Calibri"/>
          <w:bCs/>
          <w:sz w:val="28"/>
          <w:szCs w:val="28"/>
        </w:rPr>
      </w:pPr>
      <w:r w:rsidRPr="00257F14">
        <w:rPr>
          <w:rFonts w:eastAsia="Calibri"/>
          <w:bCs/>
          <w:sz w:val="28"/>
          <w:szCs w:val="28"/>
        </w:rPr>
        <w:t>Статья 9. Списание объектов муниципальной собственности</w:t>
      </w:r>
    </w:p>
    <w:p w:rsidR="00257F14" w:rsidRDefault="00257F14" w:rsidP="00257F14">
      <w:pPr>
        <w:widowControl/>
        <w:jc w:val="both"/>
        <w:rPr>
          <w:rFonts w:eastAsia="Calibri"/>
          <w:sz w:val="28"/>
          <w:szCs w:val="28"/>
        </w:rPr>
      </w:pPr>
    </w:p>
    <w:p w:rsidR="00257F14" w:rsidRDefault="00257F14" w:rsidP="00257F14">
      <w:pPr>
        <w:widowControl/>
        <w:ind w:firstLine="540"/>
        <w:jc w:val="both"/>
        <w:rPr>
          <w:rFonts w:eastAsia="Calibri"/>
          <w:sz w:val="28"/>
          <w:szCs w:val="28"/>
        </w:rPr>
      </w:pPr>
      <w:r>
        <w:rPr>
          <w:rFonts w:eastAsia="Calibri"/>
          <w:sz w:val="28"/>
          <w:szCs w:val="28"/>
        </w:rPr>
        <w:t xml:space="preserve">1. Объекты муниципальной собственности, в том числе движимые и недвижимые, закрепленные на праве оперативного управления, на праве хозяйственного ведения, а также составляющие муниципальную казну Ипатовского </w:t>
      </w:r>
      <w:r w:rsidRPr="00257F14">
        <w:rPr>
          <w:rFonts w:eastAsia="Calibri"/>
          <w:sz w:val="28"/>
          <w:szCs w:val="28"/>
        </w:rPr>
        <w:t xml:space="preserve">муниципального </w:t>
      </w:r>
      <w:r>
        <w:rPr>
          <w:rFonts w:eastAsia="Calibri"/>
          <w:sz w:val="28"/>
          <w:szCs w:val="28"/>
        </w:rPr>
        <w:t>округа, подлежат списанию при наличии одного из следующих оснований:</w:t>
      </w:r>
    </w:p>
    <w:p w:rsidR="00257F14" w:rsidRDefault="00257F14" w:rsidP="00257F14">
      <w:pPr>
        <w:widowControl/>
        <w:ind w:firstLine="540"/>
        <w:jc w:val="both"/>
        <w:rPr>
          <w:rFonts w:eastAsia="Calibri"/>
          <w:sz w:val="28"/>
          <w:szCs w:val="28"/>
        </w:rPr>
      </w:pPr>
      <w:r>
        <w:rPr>
          <w:rFonts w:eastAsia="Calibri"/>
          <w:sz w:val="28"/>
          <w:szCs w:val="28"/>
        </w:rPr>
        <w:t>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 (или) морального износа;</w:t>
      </w:r>
    </w:p>
    <w:p w:rsidR="00257F14" w:rsidRDefault="00257F14" w:rsidP="00257F14">
      <w:pPr>
        <w:widowControl/>
        <w:ind w:firstLine="540"/>
        <w:jc w:val="both"/>
        <w:rPr>
          <w:rFonts w:eastAsia="Calibri"/>
          <w:sz w:val="28"/>
          <w:szCs w:val="28"/>
        </w:rPr>
      </w:pPr>
      <w:r>
        <w:rPr>
          <w:rFonts w:eastAsia="Calibri"/>
          <w:sz w:val="28"/>
          <w:szCs w:val="28"/>
        </w:rPr>
        <w:t xml:space="preserve">2) имущество выбыло из владения, пользования и распоряжения вследствие пожара, стихийного бедствия, аварий, действий непреодолимой силы, гибели или уничтожения, в том числе помимо воли владельца, в результате совершения </w:t>
      </w:r>
      <w:r>
        <w:rPr>
          <w:rFonts w:eastAsia="Calibri"/>
          <w:sz w:val="28"/>
          <w:szCs w:val="28"/>
        </w:rPr>
        <w:lastRenderedPageBreak/>
        <w:t>преступления против собственности (хищения, уничтожения, угона), а также вследствие невозможности установления его местонахождения.</w:t>
      </w:r>
    </w:p>
    <w:p w:rsidR="00257F14" w:rsidRDefault="00257F14" w:rsidP="00257F14">
      <w:pPr>
        <w:widowControl/>
        <w:ind w:firstLine="540"/>
        <w:jc w:val="both"/>
        <w:rPr>
          <w:rFonts w:eastAsia="Calibri"/>
          <w:sz w:val="28"/>
          <w:szCs w:val="28"/>
        </w:rPr>
      </w:pPr>
      <w:r>
        <w:rPr>
          <w:rFonts w:eastAsia="Calibri"/>
          <w:sz w:val="28"/>
          <w:szCs w:val="28"/>
        </w:rPr>
        <w:t>2. Списанию не подлежит имущество, на которое наложен арест, обращено взыскание в порядке, установленном действующим законодательством, а также имущество, находящееся в залоге, в обеспечении по гражданским правовым договорам.</w:t>
      </w:r>
    </w:p>
    <w:p w:rsidR="00257F14" w:rsidRDefault="00257F14" w:rsidP="00257F14">
      <w:pPr>
        <w:widowControl/>
        <w:ind w:firstLine="540"/>
        <w:jc w:val="both"/>
        <w:rPr>
          <w:rFonts w:eastAsia="Calibri"/>
          <w:sz w:val="28"/>
          <w:szCs w:val="28"/>
        </w:rPr>
      </w:pPr>
      <w:r>
        <w:rPr>
          <w:rFonts w:eastAsia="Calibri"/>
          <w:sz w:val="28"/>
          <w:szCs w:val="28"/>
        </w:rPr>
        <w:t>3. Имущество, подлежащее учету в реестре муниципальной собственности, но не внесенное в него, не может быть списано.</w:t>
      </w:r>
    </w:p>
    <w:p w:rsidR="00257F14" w:rsidRDefault="00257F14" w:rsidP="00257F14">
      <w:pPr>
        <w:widowControl/>
        <w:ind w:firstLine="540"/>
        <w:jc w:val="both"/>
        <w:rPr>
          <w:rFonts w:eastAsia="Calibri"/>
          <w:sz w:val="28"/>
          <w:szCs w:val="28"/>
        </w:rPr>
      </w:pPr>
      <w:r>
        <w:rPr>
          <w:rFonts w:eastAsia="Calibri"/>
          <w:sz w:val="28"/>
          <w:szCs w:val="28"/>
        </w:rPr>
        <w:t>4. В целях установления оснований для списания имущества, а также для оформления документации на списание имущества в муниципальном учреждении (предприятии) создается комиссия по подготовке и принятию решения о списании имущества (далее - Комиссия). В состав Комиссии в обязательном порядке включаются руководитель муниципального учреждения (предприятия), работники, на которых возложена ответственность за сохранность имущества, главный бухгалтер (бухгалтер) (при наличии), а также представитель Отдела.</w:t>
      </w:r>
    </w:p>
    <w:p w:rsidR="00257F14" w:rsidRDefault="00257F14" w:rsidP="00257F14">
      <w:pPr>
        <w:widowControl/>
        <w:ind w:firstLine="540"/>
        <w:jc w:val="both"/>
        <w:rPr>
          <w:rFonts w:eastAsia="Calibri"/>
          <w:sz w:val="28"/>
          <w:szCs w:val="28"/>
        </w:rPr>
      </w:pPr>
      <w:r>
        <w:rPr>
          <w:rFonts w:eastAsia="Calibri"/>
          <w:sz w:val="28"/>
          <w:szCs w:val="28"/>
        </w:rPr>
        <w:t>Положение о Комиссии и ее состав утверждается правовым актом муниципального учреждения (предприятия).</w:t>
      </w:r>
    </w:p>
    <w:p w:rsidR="00257F14" w:rsidRDefault="00257F14" w:rsidP="00257F14">
      <w:pPr>
        <w:widowControl/>
        <w:ind w:firstLine="540"/>
        <w:jc w:val="both"/>
        <w:rPr>
          <w:rFonts w:eastAsia="Calibri"/>
          <w:sz w:val="28"/>
          <w:szCs w:val="28"/>
        </w:rPr>
      </w:pPr>
      <w:r>
        <w:rPr>
          <w:rFonts w:eastAsia="Calibri"/>
          <w:sz w:val="28"/>
          <w:szCs w:val="28"/>
        </w:rPr>
        <w:t>5. В полномочия Комиссии входит проведение следующих мероприятий:</w:t>
      </w:r>
    </w:p>
    <w:p w:rsidR="00257F14" w:rsidRDefault="00257F14" w:rsidP="00257F14">
      <w:pPr>
        <w:widowControl/>
        <w:ind w:firstLine="540"/>
        <w:jc w:val="both"/>
        <w:rPr>
          <w:rFonts w:eastAsia="Calibri"/>
          <w:sz w:val="28"/>
          <w:szCs w:val="28"/>
        </w:rPr>
      </w:pPr>
      <w:r>
        <w:rPr>
          <w:rFonts w:eastAsia="Calibri"/>
          <w:sz w:val="28"/>
          <w:szCs w:val="28"/>
        </w:rPr>
        <w:t>1) осмотр имущества, подлежащего списанию, с учетом данных, содержащихся в технической документации и иной документации;</w:t>
      </w:r>
    </w:p>
    <w:p w:rsidR="00257F14" w:rsidRDefault="00257F14" w:rsidP="00257F14">
      <w:pPr>
        <w:widowControl/>
        <w:ind w:firstLine="540"/>
        <w:jc w:val="both"/>
        <w:rPr>
          <w:rFonts w:eastAsia="Calibri"/>
          <w:sz w:val="28"/>
          <w:szCs w:val="28"/>
        </w:rPr>
      </w:pPr>
      <w:r>
        <w:rPr>
          <w:rFonts w:eastAsia="Calibri"/>
          <w:sz w:val="28"/>
          <w:szCs w:val="28"/>
        </w:rPr>
        <w:t>2) принятие решения о целесообразности (пригодности) дальнейшего использования имущества о возможности и эффективности его восстановления, возможности использования отдельных узлов, деталей, конструкций, металлов от него;</w:t>
      </w:r>
    </w:p>
    <w:p w:rsidR="00257F14" w:rsidRDefault="00257F14" w:rsidP="00257F14">
      <w:pPr>
        <w:widowControl/>
        <w:ind w:firstLine="540"/>
        <w:jc w:val="both"/>
        <w:rPr>
          <w:rFonts w:eastAsia="Calibri"/>
          <w:sz w:val="28"/>
          <w:szCs w:val="28"/>
        </w:rPr>
      </w:pPr>
      <w:r>
        <w:rPr>
          <w:rFonts w:eastAsia="Calibri"/>
          <w:sz w:val="28"/>
          <w:szCs w:val="28"/>
        </w:rPr>
        <w:t>3) установление оснований списания имущества;</w:t>
      </w:r>
    </w:p>
    <w:p w:rsidR="00257F14" w:rsidRDefault="00257F14" w:rsidP="00257F14">
      <w:pPr>
        <w:widowControl/>
        <w:ind w:firstLine="540"/>
        <w:jc w:val="both"/>
        <w:rPr>
          <w:rFonts w:eastAsia="Calibri"/>
          <w:sz w:val="28"/>
          <w:szCs w:val="28"/>
        </w:rPr>
      </w:pPr>
      <w:r>
        <w:rPr>
          <w:rFonts w:eastAsia="Calibri"/>
          <w:sz w:val="28"/>
          <w:szCs w:val="28"/>
        </w:rPr>
        <w:t xml:space="preserve">4) рассмотрение представленных документов (заключение либо акт о техническом состоянии имущества) органа технической инвентаризации или специализированной службы, осуществляющей функции технического надзора за зданиями, строениями, сооружениями, органов архитектуры и градостроительства, в том числе отдела капитального строительства, архитектуры и градостроительства администрации Ипатовского </w:t>
      </w:r>
      <w:r w:rsidR="00826A41" w:rsidRPr="00826A41">
        <w:rPr>
          <w:rFonts w:eastAsia="Calibri"/>
          <w:sz w:val="28"/>
          <w:szCs w:val="28"/>
        </w:rPr>
        <w:t xml:space="preserve">муниципального </w:t>
      </w:r>
      <w:r>
        <w:rPr>
          <w:rFonts w:eastAsia="Calibri"/>
          <w:sz w:val="28"/>
          <w:szCs w:val="28"/>
        </w:rPr>
        <w:t>округа Ставропольского края или иных организаций, предусмотренных действующим законодательством при списании объектов недвижимости;</w:t>
      </w:r>
    </w:p>
    <w:p w:rsidR="00257F14" w:rsidRDefault="00257F14" w:rsidP="00257F14">
      <w:pPr>
        <w:widowControl/>
        <w:ind w:firstLine="540"/>
        <w:jc w:val="both"/>
        <w:rPr>
          <w:rFonts w:eastAsia="Calibri"/>
          <w:sz w:val="28"/>
          <w:szCs w:val="28"/>
        </w:rPr>
      </w:pPr>
      <w:r>
        <w:rPr>
          <w:rFonts w:eastAsia="Calibri"/>
          <w:sz w:val="28"/>
          <w:szCs w:val="28"/>
        </w:rPr>
        <w:t>5) рассмотрение документов (заключение либо акт, справка о техническом состоянии объектов основных средств) специализированной технической службы, имеющей лицензию на обслуживание и ремонт оборудования (техники), или имеющей право оказывать такие услуги в соответствии с действующим законодательством при списании транспортных средств, машин, сложной бытовой и офисной техники, специального оборудования;</w:t>
      </w:r>
    </w:p>
    <w:p w:rsidR="00257F14" w:rsidRDefault="00257F14" w:rsidP="00257F14">
      <w:pPr>
        <w:widowControl/>
        <w:ind w:firstLine="540"/>
        <w:jc w:val="both"/>
        <w:rPr>
          <w:rFonts w:eastAsia="Calibri"/>
          <w:sz w:val="28"/>
          <w:szCs w:val="28"/>
        </w:rPr>
      </w:pPr>
      <w:r>
        <w:rPr>
          <w:rFonts w:eastAsia="Calibri"/>
          <w:sz w:val="28"/>
          <w:szCs w:val="28"/>
        </w:rPr>
        <w:t>6) получение от уполномоченного органа соответствующих документов (постановление, решение, отказ в возбуждении уголовного дела), подтверждающих факт утраты имущества;</w:t>
      </w:r>
    </w:p>
    <w:p w:rsidR="00257F14" w:rsidRDefault="00257F14" w:rsidP="00257F14">
      <w:pPr>
        <w:widowControl/>
        <w:ind w:firstLine="540"/>
        <w:jc w:val="both"/>
        <w:rPr>
          <w:rFonts w:eastAsia="Calibri"/>
          <w:sz w:val="28"/>
          <w:szCs w:val="28"/>
        </w:rPr>
      </w:pPr>
      <w:r>
        <w:rPr>
          <w:rFonts w:eastAsia="Calibri"/>
          <w:sz w:val="28"/>
          <w:szCs w:val="28"/>
        </w:rPr>
        <w:t>7) выявление лиц, по вине которых происходит преждевременное выбытие имущества, внесение предложений о привлечении этих лиц к ответственности, установленной законодательством;</w:t>
      </w:r>
    </w:p>
    <w:p w:rsidR="00257F14" w:rsidRDefault="00257F14" w:rsidP="00257F14">
      <w:pPr>
        <w:widowControl/>
        <w:ind w:firstLine="540"/>
        <w:jc w:val="both"/>
        <w:rPr>
          <w:rFonts w:eastAsia="Calibri"/>
          <w:sz w:val="28"/>
          <w:szCs w:val="28"/>
        </w:rPr>
      </w:pPr>
      <w:r>
        <w:rPr>
          <w:rFonts w:eastAsia="Calibri"/>
          <w:sz w:val="28"/>
          <w:szCs w:val="28"/>
        </w:rPr>
        <w:t>8) составление акта на списание объекта.</w:t>
      </w:r>
    </w:p>
    <w:p w:rsidR="00257F14" w:rsidRDefault="00257F14" w:rsidP="00257F14">
      <w:pPr>
        <w:widowControl/>
        <w:ind w:firstLine="540"/>
        <w:jc w:val="both"/>
        <w:rPr>
          <w:rFonts w:eastAsia="Calibri"/>
          <w:sz w:val="28"/>
          <w:szCs w:val="28"/>
        </w:rPr>
      </w:pPr>
      <w:bookmarkStart w:id="2" w:name="Par19"/>
      <w:bookmarkEnd w:id="2"/>
      <w:r>
        <w:rPr>
          <w:rFonts w:eastAsia="Calibri"/>
          <w:sz w:val="28"/>
          <w:szCs w:val="28"/>
        </w:rPr>
        <w:t>6. Для списания объектов недвижимого имущества, закрепленного на праве оперативного управления или хозяйственного ведения (включая объекты недвижимого имущества), в администрацию Ипатовского муниципального округа предоставляются следующие документы:</w:t>
      </w:r>
    </w:p>
    <w:p w:rsidR="00257F14" w:rsidRDefault="00257F14" w:rsidP="00257F14">
      <w:pPr>
        <w:widowControl/>
        <w:ind w:firstLine="540"/>
        <w:jc w:val="both"/>
        <w:rPr>
          <w:rFonts w:eastAsia="Calibri"/>
          <w:sz w:val="28"/>
          <w:szCs w:val="28"/>
        </w:rPr>
      </w:pPr>
      <w:r>
        <w:rPr>
          <w:rFonts w:eastAsia="Calibri"/>
          <w:sz w:val="28"/>
          <w:szCs w:val="28"/>
        </w:rPr>
        <w:lastRenderedPageBreak/>
        <w:t>1) сопроводительное письмо муниципального учреждения (предприятия), подписанное руководителем муниципального учреждения (предприятия) (уполномоченным им лицом), содержащее полное наименование муниципального учреждения (предприятия), перечень представляемых документов и основания списания;</w:t>
      </w:r>
    </w:p>
    <w:p w:rsidR="00257F14" w:rsidRDefault="00257F14" w:rsidP="00257F14">
      <w:pPr>
        <w:widowControl/>
        <w:ind w:firstLine="540"/>
        <w:jc w:val="both"/>
        <w:rPr>
          <w:rFonts w:eastAsia="Calibri"/>
          <w:sz w:val="28"/>
          <w:szCs w:val="28"/>
        </w:rPr>
      </w:pPr>
      <w:r>
        <w:rPr>
          <w:rFonts w:eastAsia="Calibri"/>
          <w:sz w:val="28"/>
          <w:szCs w:val="28"/>
        </w:rPr>
        <w:t>2) перечень объектов недвижимого имущества, подлежащих списанию, включающий:</w:t>
      </w:r>
    </w:p>
    <w:p w:rsidR="00257F14" w:rsidRDefault="00257F14" w:rsidP="00257F14">
      <w:pPr>
        <w:widowControl/>
        <w:ind w:firstLine="540"/>
        <w:jc w:val="both"/>
        <w:rPr>
          <w:rFonts w:eastAsia="Calibri"/>
          <w:sz w:val="28"/>
          <w:szCs w:val="28"/>
        </w:rPr>
      </w:pPr>
      <w:r>
        <w:rPr>
          <w:rFonts w:eastAsia="Calibri"/>
          <w:sz w:val="28"/>
          <w:szCs w:val="28"/>
        </w:rPr>
        <w:t>наименование объекта недвижимого имущества;</w:t>
      </w:r>
    </w:p>
    <w:p w:rsidR="00257F14" w:rsidRDefault="00257F14" w:rsidP="00257F14">
      <w:pPr>
        <w:widowControl/>
        <w:ind w:firstLine="540"/>
        <w:jc w:val="both"/>
        <w:rPr>
          <w:rFonts w:eastAsia="Calibri"/>
          <w:sz w:val="28"/>
          <w:szCs w:val="28"/>
        </w:rPr>
      </w:pPr>
      <w:r>
        <w:rPr>
          <w:rFonts w:eastAsia="Calibri"/>
          <w:sz w:val="28"/>
          <w:szCs w:val="28"/>
        </w:rPr>
        <w:t>кадастровый номер объекта недвижимого имущества;</w:t>
      </w:r>
    </w:p>
    <w:p w:rsidR="00257F14" w:rsidRDefault="00257F14" w:rsidP="00257F14">
      <w:pPr>
        <w:widowControl/>
        <w:ind w:firstLine="540"/>
        <w:jc w:val="both"/>
        <w:rPr>
          <w:rFonts w:eastAsia="Calibri"/>
          <w:sz w:val="28"/>
          <w:szCs w:val="28"/>
        </w:rPr>
      </w:pPr>
      <w:r>
        <w:rPr>
          <w:rFonts w:eastAsia="Calibri"/>
          <w:sz w:val="28"/>
          <w:szCs w:val="28"/>
        </w:rPr>
        <w:t>год ввода в эксплуатацию;</w:t>
      </w:r>
    </w:p>
    <w:p w:rsidR="00257F14" w:rsidRDefault="00257F14" w:rsidP="00257F14">
      <w:pPr>
        <w:widowControl/>
        <w:ind w:firstLine="540"/>
        <w:jc w:val="both"/>
        <w:rPr>
          <w:rFonts w:eastAsia="Calibri"/>
          <w:sz w:val="28"/>
          <w:szCs w:val="28"/>
        </w:rPr>
      </w:pPr>
      <w:r>
        <w:rPr>
          <w:rFonts w:eastAsia="Calibri"/>
          <w:sz w:val="28"/>
          <w:szCs w:val="28"/>
        </w:rPr>
        <w:t>балансовую и остаточную стоимость объекта на момент принятия решения о списании;</w:t>
      </w:r>
    </w:p>
    <w:p w:rsidR="00257F14" w:rsidRDefault="00257F14" w:rsidP="00257F14">
      <w:pPr>
        <w:widowControl/>
        <w:ind w:firstLine="540"/>
        <w:jc w:val="both"/>
        <w:rPr>
          <w:rFonts w:eastAsia="Calibri"/>
          <w:sz w:val="28"/>
          <w:szCs w:val="28"/>
        </w:rPr>
      </w:pPr>
      <w:r>
        <w:rPr>
          <w:rFonts w:eastAsia="Calibri"/>
          <w:sz w:val="28"/>
          <w:szCs w:val="28"/>
        </w:rPr>
        <w:t>3) фототаблица, содержащая не менее четырех цветных фотографий недвижимого имущества. Фототаблица заверяется подписью руководителя муниципального учреждения (предприятия);</w:t>
      </w:r>
    </w:p>
    <w:p w:rsidR="00257F14" w:rsidRDefault="00257F14" w:rsidP="00257F14">
      <w:pPr>
        <w:widowControl/>
        <w:ind w:firstLine="540"/>
        <w:jc w:val="both"/>
        <w:rPr>
          <w:rFonts w:eastAsia="Calibri"/>
          <w:sz w:val="28"/>
          <w:szCs w:val="28"/>
        </w:rPr>
      </w:pPr>
      <w:r>
        <w:rPr>
          <w:rFonts w:eastAsia="Calibri"/>
          <w:sz w:val="28"/>
          <w:szCs w:val="28"/>
        </w:rPr>
        <w:t>4) копия инвентарной карточки учета объекта основных средств;</w:t>
      </w:r>
    </w:p>
    <w:p w:rsidR="00257F14" w:rsidRDefault="00257F14" w:rsidP="00257F14">
      <w:pPr>
        <w:widowControl/>
        <w:ind w:firstLine="540"/>
        <w:jc w:val="both"/>
        <w:rPr>
          <w:rFonts w:eastAsia="Calibri"/>
          <w:sz w:val="28"/>
          <w:szCs w:val="28"/>
        </w:rPr>
      </w:pPr>
      <w:r>
        <w:rPr>
          <w:rFonts w:eastAsia="Calibri"/>
          <w:sz w:val="28"/>
          <w:szCs w:val="28"/>
        </w:rPr>
        <w:t>5) акт осмотра здания, сооружения предлагаемого к списанию объекта недвижимого имущества, на предмет их технического состояния;</w:t>
      </w:r>
    </w:p>
    <w:p w:rsidR="00257F14" w:rsidRDefault="00257F14" w:rsidP="00257F14">
      <w:pPr>
        <w:widowControl/>
        <w:ind w:firstLine="540"/>
        <w:jc w:val="both"/>
        <w:rPr>
          <w:rFonts w:eastAsia="Calibri"/>
          <w:sz w:val="28"/>
          <w:szCs w:val="28"/>
        </w:rPr>
      </w:pPr>
      <w:r>
        <w:rPr>
          <w:rFonts w:eastAsia="Calibri"/>
          <w:sz w:val="28"/>
          <w:szCs w:val="28"/>
        </w:rPr>
        <w:t>6) копия оформленного Комиссией акта о списании недвижимого имущества, содержащего информацию о состоянии имущества (непригодности основных средств к дальнейшему использованию, невозможности и неэффективности восстановления, возможности использования отдельных узлов, деталей, конструкций и материалов от муниципального имущества).</w:t>
      </w:r>
    </w:p>
    <w:p w:rsidR="00257F14" w:rsidRDefault="00257F14" w:rsidP="00257F14">
      <w:pPr>
        <w:widowControl/>
        <w:ind w:firstLine="540"/>
        <w:jc w:val="both"/>
        <w:rPr>
          <w:rFonts w:eastAsia="Calibri"/>
          <w:sz w:val="28"/>
          <w:szCs w:val="28"/>
        </w:rPr>
      </w:pPr>
      <w:r>
        <w:rPr>
          <w:rFonts w:eastAsia="Calibri"/>
          <w:sz w:val="28"/>
          <w:szCs w:val="28"/>
        </w:rPr>
        <w:t>При списании объектов недвижимого имущества в результате причинения ущерба, дополнительно прилагаются копии постановлений о возбуждении уголовного дела, о прекращении уголовного дела, вынесенных уполномоченным должностным лицом правоохранительного органа, или иных документов, подтверждающих принятие мер по защите интересов или возмещению причиненного ущерба; приказа муниципального учреждения (предприятия) о принятии мер в отношении виновных лиц (работников муниципального учреждения (предприятия), допустивших повреждение объекта недвижимого имущества; справки муниципального учреждения (предприятия) о возмещении виновными лицами (в случае возмещения ущерба).</w:t>
      </w:r>
    </w:p>
    <w:p w:rsidR="00257F14" w:rsidRDefault="00257F14" w:rsidP="00257F14">
      <w:pPr>
        <w:widowControl/>
        <w:ind w:firstLine="540"/>
        <w:jc w:val="both"/>
        <w:rPr>
          <w:rFonts w:eastAsia="Calibri"/>
          <w:sz w:val="28"/>
          <w:szCs w:val="28"/>
        </w:rPr>
      </w:pPr>
      <w:bookmarkStart w:id="3" w:name="Par31"/>
      <w:bookmarkEnd w:id="3"/>
      <w:r>
        <w:rPr>
          <w:rFonts w:eastAsia="Calibri"/>
          <w:sz w:val="28"/>
          <w:szCs w:val="28"/>
        </w:rPr>
        <w:t xml:space="preserve">7. Для списания объектов движимого имущества, закрепленного на праве оперативного управления или хозяйственного ведения, в </w:t>
      </w:r>
      <w:r w:rsidR="00F803E7" w:rsidRPr="00F803E7">
        <w:rPr>
          <w:rFonts w:eastAsia="Calibri"/>
          <w:sz w:val="28"/>
          <w:szCs w:val="28"/>
        </w:rPr>
        <w:t xml:space="preserve">администрацию Ипатовского муниципального округа </w:t>
      </w:r>
      <w:r>
        <w:rPr>
          <w:rFonts w:eastAsia="Calibri"/>
          <w:sz w:val="28"/>
          <w:szCs w:val="28"/>
        </w:rPr>
        <w:t>предоставляются следующие документы:</w:t>
      </w:r>
    </w:p>
    <w:p w:rsidR="00257F14" w:rsidRDefault="00257F14" w:rsidP="00257F14">
      <w:pPr>
        <w:widowControl/>
        <w:ind w:firstLine="540"/>
        <w:jc w:val="both"/>
        <w:rPr>
          <w:rFonts w:eastAsia="Calibri"/>
          <w:sz w:val="28"/>
          <w:szCs w:val="28"/>
        </w:rPr>
      </w:pPr>
      <w:r>
        <w:rPr>
          <w:rFonts w:eastAsia="Calibri"/>
          <w:sz w:val="28"/>
          <w:szCs w:val="28"/>
        </w:rPr>
        <w:t>1) сопроводительное письмо муниципального учреждения (предприятия), подписанное руководителем муниципального учреждения (предприятия) (уполномоченным им лицом), содержащее полное наименование муниципального учреждения (предприятия), перечень представляемых документов и основания списания;</w:t>
      </w:r>
    </w:p>
    <w:p w:rsidR="00257F14" w:rsidRDefault="00257F14" w:rsidP="00257F14">
      <w:pPr>
        <w:widowControl/>
        <w:ind w:firstLine="540"/>
        <w:jc w:val="both"/>
        <w:rPr>
          <w:rFonts w:eastAsia="Calibri"/>
          <w:sz w:val="28"/>
          <w:szCs w:val="28"/>
        </w:rPr>
      </w:pPr>
      <w:r>
        <w:rPr>
          <w:rFonts w:eastAsia="Calibri"/>
          <w:sz w:val="28"/>
          <w:szCs w:val="28"/>
        </w:rPr>
        <w:t>2) перечень объектов движимого имущества, подлежащих списанию включающий:</w:t>
      </w:r>
    </w:p>
    <w:p w:rsidR="00257F14" w:rsidRDefault="00257F14" w:rsidP="00257F14">
      <w:pPr>
        <w:widowControl/>
        <w:ind w:firstLine="540"/>
        <w:jc w:val="both"/>
        <w:rPr>
          <w:rFonts w:eastAsia="Calibri"/>
          <w:sz w:val="28"/>
          <w:szCs w:val="28"/>
        </w:rPr>
      </w:pPr>
      <w:r>
        <w:rPr>
          <w:rFonts w:eastAsia="Calibri"/>
          <w:sz w:val="28"/>
          <w:szCs w:val="28"/>
        </w:rPr>
        <w:t>наименование объекта движимого имущества (тип, марка, для автотранспортных средств - модель и регистрационный номер);</w:t>
      </w:r>
    </w:p>
    <w:p w:rsidR="00257F14" w:rsidRDefault="00257F14" w:rsidP="00257F14">
      <w:pPr>
        <w:widowControl/>
        <w:ind w:firstLine="540"/>
        <w:jc w:val="both"/>
        <w:rPr>
          <w:rFonts w:eastAsia="Calibri"/>
          <w:sz w:val="28"/>
          <w:szCs w:val="28"/>
        </w:rPr>
      </w:pPr>
      <w:r>
        <w:rPr>
          <w:rFonts w:eastAsia="Calibri"/>
          <w:sz w:val="28"/>
          <w:szCs w:val="28"/>
        </w:rPr>
        <w:t>год ввода в эксплуатацию (год выпуска);</w:t>
      </w:r>
    </w:p>
    <w:p w:rsidR="00257F14" w:rsidRDefault="00257F14" w:rsidP="00257F14">
      <w:pPr>
        <w:widowControl/>
        <w:ind w:firstLine="540"/>
        <w:jc w:val="both"/>
        <w:rPr>
          <w:rFonts w:eastAsia="Calibri"/>
          <w:sz w:val="28"/>
          <w:szCs w:val="28"/>
        </w:rPr>
      </w:pPr>
      <w:r>
        <w:rPr>
          <w:rFonts w:eastAsia="Calibri"/>
          <w:sz w:val="28"/>
          <w:szCs w:val="28"/>
        </w:rPr>
        <w:t>балансовую и остаточную стоимость объекта движимого имущества на момент принятия решения о списании;</w:t>
      </w:r>
    </w:p>
    <w:p w:rsidR="00257F14" w:rsidRDefault="00257F14" w:rsidP="00257F14">
      <w:pPr>
        <w:widowControl/>
        <w:ind w:firstLine="540"/>
        <w:jc w:val="both"/>
        <w:rPr>
          <w:rFonts w:eastAsia="Calibri"/>
          <w:sz w:val="28"/>
          <w:szCs w:val="28"/>
        </w:rPr>
      </w:pPr>
      <w:r>
        <w:rPr>
          <w:rFonts w:eastAsia="Calibri"/>
          <w:sz w:val="28"/>
          <w:szCs w:val="28"/>
        </w:rPr>
        <w:t>3) копия инвентарной карточки учета объекта основных средств;</w:t>
      </w:r>
    </w:p>
    <w:p w:rsidR="00257F14" w:rsidRDefault="00257F14" w:rsidP="00257F14">
      <w:pPr>
        <w:widowControl/>
        <w:ind w:firstLine="540"/>
        <w:jc w:val="both"/>
        <w:rPr>
          <w:rFonts w:eastAsia="Calibri"/>
          <w:sz w:val="28"/>
          <w:szCs w:val="28"/>
        </w:rPr>
      </w:pPr>
      <w:r>
        <w:rPr>
          <w:rFonts w:eastAsia="Calibri"/>
          <w:sz w:val="28"/>
          <w:szCs w:val="28"/>
        </w:rPr>
        <w:t>4) копия оформленного Комиссией акта о списании движимого имущества;</w:t>
      </w:r>
    </w:p>
    <w:p w:rsidR="00257F14" w:rsidRDefault="00257F14" w:rsidP="00257F14">
      <w:pPr>
        <w:widowControl/>
        <w:ind w:firstLine="540"/>
        <w:jc w:val="both"/>
        <w:rPr>
          <w:rFonts w:eastAsia="Calibri"/>
          <w:sz w:val="28"/>
          <w:szCs w:val="28"/>
        </w:rPr>
      </w:pPr>
      <w:r>
        <w:rPr>
          <w:rFonts w:eastAsia="Calibri"/>
          <w:sz w:val="28"/>
          <w:szCs w:val="28"/>
        </w:rPr>
        <w:lastRenderedPageBreak/>
        <w:t>5) копия экспертного заключения о техническом состоянии объекта движимого имущества, подтверждающего его непригодность к восстановлению и дальнейшей эксплуатации;</w:t>
      </w:r>
    </w:p>
    <w:p w:rsidR="00257F14" w:rsidRDefault="00257F14" w:rsidP="00257F14">
      <w:pPr>
        <w:widowControl/>
        <w:ind w:firstLine="540"/>
        <w:jc w:val="both"/>
        <w:rPr>
          <w:rFonts w:eastAsia="Calibri"/>
          <w:sz w:val="28"/>
          <w:szCs w:val="28"/>
        </w:rPr>
      </w:pPr>
      <w:r>
        <w:rPr>
          <w:rFonts w:eastAsia="Calibri"/>
          <w:sz w:val="28"/>
          <w:szCs w:val="28"/>
        </w:rPr>
        <w:t>6) копия паспорта транспортного средства (для автотранспортного средства), в случае отсутствия - документы, подтверждающие снятие транспортного средства с учета, выданные уполномоченным органом;</w:t>
      </w:r>
    </w:p>
    <w:p w:rsidR="00257F14" w:rsidRDefault="00257F14" w:rsidP="00257F14">
      <w:pPr>
        <w:widowControl/>
        <w:ind w:firstLine="540"/>
        <w:jc w:val="both"/>
        <w:rPr>
          <w:rFonts w:eastAsia="Calibri"/>
          <w:sz w:val="28"/>
          <w:szCs w:val="28"/>
        </w:rPr>
      </w:pPr>
      <w:r>
        <w:rPr>
          <w:rFonts w:eastAsia="Calibri"/>
          <w:sz w:val="28"/>
          <w:szCs w:val="28"/>
        </w:rPr>
        <w:t>7) копия свидетельства о государственной регистрации транспортного средства (для автотранспортного средства), в случае отсутствия - документы, подтверждающие снятие транспортного средства с учета, выданные уполномоченным органом;</w:t>
      </w:r>
    </w:p>
    <w:p w:rsidR="00257F14" w:rsidRDefault="00257F14" w:rsidP="00257F14">
      <w:pPr>
        <w:widowControl/>
        <w:ind w:firstLine="540"/>
        <w:jc w:val="both"/>
        <w:rPr>
          <w:rFonts w:eastAsia="Calibri"/>
          <w:sz w:val="28"/>
          <w:szCs w:val="28"/>
        </w:rPr>
      </w:pPr>
      <w:r>
        <w:rPr>
          <w:rFonts w:eastAsia="Calibri"/>
          <w:sz w:val="28"/>
          <w:szCs w:val="28"/>
        </w:rPr>
        <w:t>8) фототаблица, содержащая не менее четырех цветных фотографий движимого имущества. Фототаблица заверяется подписью руководителя муниципального учреждения (предприятия);</w:t>
      </w:r>
    </w:p>
    <w:p w:rsidR="00257F14" w:rsidRDefault="00257F14" w:rsidP="00257F14">
      <w:pPr>
        <w:widowControl/>
        <w:ind w:firstLine="540"/>
        <w:jc w:val="both"/>
        <w:rPr>
          <w:rFonts w:eastAsia="Calibri"/>
          <w:sz w:val="28"/>
          <w:szCs w:val="28"/>
        </w:rPr>
      </w:pPr>
      <w:r>
        <w:rPr>
          <w:rFonts w:eastAsia="Calibri"/>
          <w:sz w:val="28"/>
          <w:szCs w:val="28"/>
        </w:rPr>
        <w:t>9) сведения о прохождении транспортным средством последнего технического осмотра (для автотранспортного средства).</w:t>
      </w:r>
    </w:p>
    <w:p w:rsidR="00257F14" w:rsidRDefault="00257F14" w:rsidP="00257F14">
      <w:pPr>
        <w:widowControl/>
        <w:ind w:firstLine="540"/>
        <w:jc w:val="both"/>
        <w:rPr>
          <w:rFonts w:eastAsia="Calibri"/>
          <w:sz w:val="28"/>
          <w:szCs w:val="28"/>
        </w:rPr>
      </w:pPr>
      <w:r>
        <w:rPr>
          <w:rFonts w:eastAsia="Calibri"/>
          <w:sz w:val="28"/>
          <w:szCs w:val="28"/>
        </w:rPr>
        <w:t xml:space="preserve">При списании автотранспортного средства, выбывшего вследствие аварии, дорожно-транспортного происшествия, кроме документов, перечисленных в </w:t>
      </w:r>
      <w:hyperlink w:anchor="Par31" w:history="1">
        <w:r w:rsidRPr="00F803E7">
          <w:rPr>
            <w:rFonts w:eastAsia="Calibri"/>
            <w:sz w:val="28"/>
            <w:szCs w:val="28"/>
          </w:rPr>
          <w:t>пункте 7</w:t>
        </w:r>
      </w:hyperlink>
      <w:r>
        <w:rPr>
          <w:rFonts w:eastAsia="Calibri"/>
          <w:sz w:val="28"/>
          <w:szCs w:val="28"/>
        </w:rPr>
        <w:t xml:space="preserve"> настоящей статьи, к сопроводительному письму прилагаются копии:</w:t>
      </w:r>
    </w:p>
    <w:p w:rsidR="00257F14" w:rsidRDefault="00257F14" w:rsidP="00257F14">
      <w:pPr>
        <w:widowControl/>
        <w:ind w:firstLine="540"/>
        <w:jc w:val="both"/>
        <w:rPr>
          <w:rFonts w:eastAsia="Calibri"/>
          <w:sz w:val="28"/>
          <w:szCs w:val="28"/>
        </w:rPr>
      </w:pPr>
      <w:r>
        <w:rPr>
          <w:rFonts w:eastAsia="Calibri"/>
          <w:sz w:val="28"/>
          <w:szCs w:val="28"/>
        </w:rPr>
        <w:t>акта о дорожно-транспортном происшествии, выданного уполномоченным должностным лицом правоохранительного органа;</w:t>
      </w:r>
    </w:p>
    <w:p w:rsidR="00257F14" w:rsidRDefault="00257F14" w:rsidP="00257F14">
      <w:pPr>
        <w:widowControl/>
        <w:ind w:firstLine="540"/>
        <w:jc w:val="both"/>
        <w:rPr>
          <w:rFonts w:eastAsia="Calibri"/>
          <w:sz w:val="28"/>
          <w:szCs w:val="28"/>
        </w:rPr>
      </w:pPr>
      <w:r>
        <w:rPr>
          <w:rFonts w:eastAsia="Calibri"/>
          <w:sz w:val="28"/>
          <w:szCs w:val="28"/>
        </w:rPr>
        <w:t>справки муниципального учреждения (предприятия) о стоимости причиненного ущерба;</w:t>
      </w:r>
    </w:p>
    <w:p w:rsidR="00257F14" w:rsidRDefault="00257F14" w:rsidP="00257F14">
      <w:pPr>
        <w:widowControl/>
        <w:ind w:firstLine="540"/>
        <w:jc w:val="both"/>
        <w:rPr>
          <w:rFonts w:eastAsia="Calibri"/>
          <w:sz w:val="28"/>
          <w:szCs w:val="28"/>
        </w:rPr>
      </w:pPr>
      <w:r>
        <w:rPr>
          <w:rFonts w:eastAsia="Calibri"/>
          <w:sz w:val="28"/>
          <w:szCs w:val="28"/>
        </w:rPr>
        <w:t>постановления по делу об административном правонарушении, вынесенного судьей, уполномоченным органом или должностным лицом;</w:t>
      </w:r>
    </w:p>
    <w:p w:rsidR="00257F14" w:rsidRDefault="00257F14" w:rsidP="00257F14">
      <w:pPr>
        <w:widowControl/>
        <w:ind w:firstLine="540"/>
        <w:jc w:val="both"/>
        <w:rPr>
          <w:rFonts w:eastAsia="Calibri"/>
          <w:sz w:val="28"/>
          <w:szCs w:val="28"/>
        </w:rPr>
      </w:pPr>
      <w:r>
        <w:rPr>
          <w:rFonts w:eastAsia="Calibri"/>
          <w:sz w:val="28"/>
          <w:szCs w:val="28"/>
        </w:rPr>
        <w:t>постановления о возбуждении уголовного дела, о прекращении уголовного дела, вынесенных уполномоченным должностным лицом правоохранительного органа, или иных документов, подтверждающих принятие мер по защите интересов или возмещению причиненного ущерба;</w:t>
      </w:r>
    </w:p>
    <w:p w:rsidR="00257F14" w:rsidRDefault="00257F14" w:rsidP="00257F14">
      <w:pPr>
        <w:widowControl/>
        <w:ind w:firstLine="540"/>
        <w:jc w:val="both"/>
        <w:rPr>
          <w:rFonts w:eastAsia="Calibri"/>
          <w:sz w:val="28"/>
          <w:szCs w:val="28"/>
        </w:rPr>
      </w:pPr>
      <w:r>
        <w:rPr>
          <w:rFonts w:eastAsia="Calibri"/>
          <w:sz w:val="28"/>
          <w:szCs w:val="28"/>
        </w:rPr>
        <w:t>правового акта муниципального учреждения (предприятия) о принятии мер в отношении виновных лиц (работников муниципального учреждения (предприятия), допустивших повреждение объекта движимого имущества.</w:t>
      </w:r>
    </w:p>
    <w:p w:rsidR="00257F14" w:rsidRDefault="00A20C82" w:rsidP="00257F14">
      <w:pPr>
        <w:widowControl/>
        <w:ind w:firstLine="540"/>
        <w:jc w:val="both"/>
        <w:rPr>
          <w:rFonts w:eastAsia="Calibri"/>
          <w:sz w:val="28"/>
          <w:szCs w:val="28"/>
        </w:rPr>
      </w:pPr>
      <w:bookmarkStart w:id="4" w:name="Par50"/>
      <w:bookmarkEnd w:id="4"/>
      <w:r>
        <w:rPr>
          <w:rFonts w:eastAsia="Calibri"/>
          <w:sz w:val="28"/>
          <w:szCs w:val="28"/>
        </w:rPr>
        <w:t>8</w:t>
      </w:r>
      <w:r w:rsidR="00257F14">
        <w:rPr>
          <w:rFonts w:eastAsia="Calibri"/>
          <w:sz w:val="28"/>
          <w:szCs w:val="28"/>
        </w:rPr>
        <w:t xml:space="preserve">. Списание объектов недвижимого имущества (движимого имущества), пришедших в негодность в результате пожара, стихийного бедствия, аварий, действий непреодолимой силы, гибели или уничтожения, в том числе помимо воли владельца, в результате совершения преступления против собственности (хищения, уничтожения, угона), а также вследствие невозможности установления его местонахождения, кроме документов, перечисленных </w:t>
      </w:r>
      <w:r w:rsidR="00257F14" w:rsidRPr="0074723E">
        <w:rPr>
          <w:rFonts w:eastAsia="Calibri"/>
          <w:sz w:val="28"/>
          <w:szCs w:val="28"/>
        </w:rPr>
        <w:t xml:space="preserve">в </w:t>
      </w:r>
      <w:hyperlink w:anchor="Par19" w:history="1">
        <w:r w:rsidR="00257F14" w:rsidRPr="0074723E">
          <w:rPr>
            <w:rFonts w:eastAsia="Calibri"/>
            <w:sz w:val="28"/>
            <w:szCs w:val="28"/>
          </w:rPr>
          <w:t>пунктах 6</w:t>
        </w:r>
      </w:hyperlink>
      <w:r w:rsidR="00257F14" w:rsidRPr="0074723E">
        <w:rPr>
          <w:rFonts w:eastAsia="Calibri"/>
          <w:sz w:val="28"/>
          <w:szCs w:val="28"/>
        </w:rPr>
        <w:t xml:space="preserve">, </w:t>
      </w:r>
      <w:hyperlink w:anchor="Par31" w:history="1">
        <w:r w:rsidR="00257F14" w:rsidRPr="0074723E">
          <w:rPr>
            <w:rFonts w:eastAsia="Calibri"/>
            <w:sz w:val="28"/>
            <w:szCs w:val="28"/>
          </w:rPr>
          <w:t>7</w:t>
        </w:r>
      </w:hyperlink>
      <w:r w:rsidR="00257F14">
        <w:rPr>
          <w:rFonts w:eastAsia="Calibri"/>
          <w:sz w:val="28"/>
          <w:szCs w:val="28"/>
        </w:rPr>
        <w:t xml:space="preserve"> настоящей статьи к сопроводительному письму дополнительно прилагаются копии справок соответствующих государственных или муниципальных органов власти, территориальных органов МЧС России, подтверждающих факт стихийных бедствий с перечнем объектов недвижимого имущества (движимого имущества), пострадавших от этих бедствий, с краткой характеристикой ущерба.</w:t>
      </w:r>
    </w:p>
    <w:p w:rsidR="00F803E7" w:rsidRDefault="00A20C82" w:rsidP="00257F14">
      <w:pPr>
        <w:widowControl/>
        <w:ind w:firstLine="540"/>
        <w:jc w:val="both"/>
        <w:rPr>
          <w:rFonts w:eastAsia="Calibri"/>
          <w:sz w:val="28"/>
          <w:szCs w:val="28"/>
        </w:rPr>
      </w:pPr>
      <w:r>
        <w:rPr>
          <w:rFonts w:eastAsia="Calibri"/>
          <w:sz w:val="28"/>
          <w:szCs w:val="28"/>
        </w:rPr>
        <w:t>9</w:t>
      </w:r>
      <w:r w:rsidR="00F803E7">
        <w:rPr>
          <w:rFonts w:eastAsia="Calibri"/>
          <w:sz w:val="28"/>
          <w:szCs w:val="28"/>
        </w:rPr>
        <w:t xml:space="preserve">. Для списания движимого имущества, по которому срок фактической эксплуатации не превышает срока полезного действия, учреждение предоставляет в </w:t>
      </w:r>
      <w:r w:rsidR="00F803E7" w:rsidRPr="00F803E7">
        <w:rPr>
          <w:rFonts w:eastAsia="Calibri"/>
          <w:sz w:val="28"/>
          <w:szCs w:val="28"/>
        </w:rPr>
        <w:t>администрацию Ипатовского муниципального округа</w:t>
      </w:r>
      <w:r w:rsidR="00F803E7">
        <w:rPr>
          <w:rFonts w:eastAsia="Calibri"/>
          <w:sz w:val="28"/>
          <w:szCs w:val="28"/>
        </w:rPr>
        <w:t>:</w:t>
      </w:r>
    </w:p>
    <w:p w:rsidR="00F803E7" w:rsidRDefault="00F803E7" w:rsidP="00257F14">
      <w:pPr>
        <w:widowControl/>
        <w:ind w:firstLine="540"/>
        <w:jc w:val="both"/>
        <w:rPr>
          <w:rFonts w:eastAsia="Calibri"/>
          <w:sz w:val="28"/>
          <w:szCs w:val="28"/>
        </w:rPr>
      </w:pPr>
      <w:r>
        <w:rPr>
          <w:rFonts w:eastAsia="Calibri"/>
          <w:sz w:val="28"/>
          <w:szCs w:val="28"/>
        </w:rPr>
        <w:t>1) акт проверки, проведенной учреждением, о ненадлежащем использовании и (или) хранении основных средств с указанием виновных лиц;</w:t>
      </w:r>
    </w:p>
    <w:p w:rsidR="00F803E7" w:rsidRDefault="00F803E7" w:rsidP="00257F14">
      <w:pPr>
        <w:widowControl/>
        <w:ind w:firstLine="540"/>
        <w:jc w:val="both"/>
        <w:rPr>
          <w:rFonts w:eastAsia="Calibri"/>
          <w:sz w:val="28"/>
          <w:szCs w:val="28"/>
        </w:rPr>
      </w:pPr>
      <w:r>
        <w:rPr>
          <w:rFonts w:eastAsia="Calibri"/>
          <w:sz w:val="28"/>
          <w:szCs w:val="28"/>
        </w:rPr>
        <w:t xml:space="preserve">2) письмо о принятых мерах в отношении виновных лиц, допустивших повреждение основных средств, с приложением копии подтверждающих документов (в случае выявления виновных лиц): постановление о возбуждении или прекращении </w:t>
      </w:r>
      <w:r>
        <w:rPr>
          <w:rFonts w:eastAsia="Calibri"/>
          <w:sz w:val="28"/>
          <w:szCs w:val="28"/>
        </w:rPr>
        <w:lastRenderedPageBreak/>
        <w:t>уголовного дела (при их наличии), справку бюджетного учреждения, о возмещении причиненного ущерба виновным лицом;</w:t>
      </w:r>
    </w:p>
    <w:p w:rsidR="00F803E7" w:rsidRDefault="00F803E7" w:rsidP="00257F14">
      <w:pPr>
        <w:widowControl/>
        <w:ind w:firstLine="540"/>
        <w:jc w:val="both"/>
        <w:rPr>
          <w:rFonts w:eastAsia="Calibri"/>
          <w:sz w:val="28"/>
          <w:szCs w:val="28"/>
        </w:rPr>
      </w:pPr>
      <w:r>
        <w:rPr>
          <w:rFonts w:eastAsia="Calibri"/>
          <w:sz w:val="28"/>
          <w:szCs w:val="28"/>
        </w:rPr>
        <w:t>3) письмо с подробным пояснением причины, вызвавшей принятие решения и согласии списания основных средств до истечения срока полезного действия (в случае отсутствия виновных лиц).</w:t>
      </w:r>
    </w:p>
    <w:p w:rsidR="00257F14" w:rsidRDefault="00826A41"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0</w:t>
      </w:r>
      <w:r w:rsidR="00257F14">
        <w:rPr>
          <w:rFonts w:eastAsia="Calibri"/>
          <w:sz w:val="28"/>
          <w:szCs w:val="28"/>
        </w:rPr>
        <w:t xml:space="preserve">. Принятие решения о списании и осуществлении процедуры списания, пришедшего в негодность муниципального имущества, составляющего муниципальную казну Ипатовского </w:t>
      </w:r>
      <w:r w:rsidRPr="00826A41">
        <w:rPr>
          <w:rFonts w:eastAsia="Calibri"/>
          <w:sz w:val="28"/>
          <w:szCs w:val="28"/>
        </w:rPr>
        <w:t xml:space="preserve">муниципального </w:t>
      </w:r>
      <w:r w:rsidR="00257F14">
        <w:rPr>
          <w:rFonts w:eastAsia="Calibri"/>
          <w:sz w:val="28"/>
          <w:szCs w:val="28"/>
        </w:rPr>
        <w:t>округа, производится по общим правилам установленным настоящей статьей.</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1</w:t>
      </w:r>
      <w:r>
        <w:rPr>
          <w:rFonts w:eastAsia="Calibri"/>
          <w:sz w:val="28"/>
          <w:szCs w:val="28"/>
        </w:rPr>
        <w:t>. Документы по списанию имущества, рассматриваются Отделом в течение месяца со дня их поступления.</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2</w:t>
      </w:r>
      <w:r>
        <w:rPr>
          <w:rFonts w:eastAsia="Calibri"/>
          <w:sz w:val="28"/>
          <w:szCs w:val="28"/>
        </w:rPr>
        <w:t>. Решение о списании оформляется распоряжением Отдела, экземпляр которого выдается муниципальному учреждению (предприятию).</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3</w:t>
      </w:r>
      <w:r>
        <w:rPr>
          <w:rFonts w:eastAsia="Calibri"/>
          <w:sz w:val="28"/>
          <w:szCs w:val="28"/>
        </w:rPr>
        <w:t>. На основании распоряжения о списании, Комиссией составляется акт о списании имущества, в трех экземплярах, один экземпляр, которого передается в Отдел.</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4</w:t>
      </w:r>
      <w:r>
        <w:rPr>
          <w:rFonts w:eastAsia="Calibri"/>
          <w:sz w:val="28"/>
          <w:szCs w:val="28"/>
        </w:rPr>
        <w:t xml:space="preserve">. Распоряжение о списании, акт о списании имущества, акт утилизации (демонтажа, ликвидации) служат для Отдела основанием исключения имущества из реестра муниципальной собственности Ипатовского </w:t>
      </w:r>
      <w:r w:rsidR="00826A41" w:rsidRPr="00826A41">
        <w:rPr>
          <w:rFonts w:eastAsia="Calibri"/>
          <w:sz w:val="28"/>
          <w:szCs w:val="28"/>
        </w:rPr>
        <w:t xml:space="preserve">муниципального </w:t>
      </w:r>
      <w:r>
        <w:rPr>
          <w:rFonts w:eastAsia="Calibri"/>
          <w:sz w:val="28"/>
          <w:szCs w:val="28"/>
        </w:rPr>
        <w:t>округа.</w:t>
      </w:r>
    </w:p>
    <w:p w:rsidR="00F803E7" w:rsidRDefault="001F2E90" w:rsidP="00F803E7">
      <w:pPr>
        <w:widowControl/>
        <w:ind w:firstLine="540"/>
        <w:jc w:val="both"/>
        <w:rPr>
          <w:rFonts w:eastAsia="Calibri"/>
          <w:sz w:val="28"/>
          <w:szCs w:val="28"/>
        </w:rPr>
      </w:pPr>
      <w:r>
        <w:rPr>
          <w:rFonts w:eastAsia="Calibri"/>
          <w:sz w:val="28"/>
          <w:szCs w:val="28"/>
        </w:rPr>
        <w:t>1</w:t>
      </w:r>
      <w:r w:rsidR="00A20C82">
        <w:rPr>
          <w:rFonts w:eastAsia="Calibri"/>
          <w:sz w:val="28"/>
          <w:szCs w:val="28"/>
        </w:rPr>
        <w:t>5</w:t>
      </w:r>
      <w:r w:rsidR="00F803E7">
        <w:rPr>
          <w:rFonts w:eastAsia="Calibri"/>
          <w:sz w:val="28"/>
          <w:szCs w:val="28"/>
        </w:rPr>
        <w:t xml:space="preserve">. Копии документов, указанных в пунктах 6, 7, 8, </w:t>
      </w:r>
      <w:r w:rsidR="0074723E">
        <w:rPr>
          <w:rFonts w:eastAsia="Calibri"/>
          <w:sz w:val="28"/>
          <w:szCs w:val="28"/>
        </w:rPr>
        <w:t>10</w:t>
      </w:r>
      <w:r w:rsidR="00A20C82">
        <w:rPr>
          <w:rFonts w:eastAsia="Calibri"/>
          <w:sz w:val="28"/>
          <w:szCs w:val="28"/>
        </w:rPr>
        <w:t xml:space="preserve"> </w:t>
      </w:r>
      <w:r w:rsidR="00F803E7">
        <w:rPr>
          <w:rFonts w:eastAsia="Calibri"/>
          <w:sz w:val="28"/>
          <w:szCs w:val="28"/>
        </w:rPr>
        <w:t>настоящего Порядка должны быть заверены надлежащим образом. В представленных документах, не допускается наличие помарок, подчисток, исправлений.</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6</w:t>
      </w:r>
      <w:r>
        <w:rPr>
          <w:rFonts w:eastAsia="Calibri"/>
          <w:sz w:val="28"/>
          <w:szCs w:val="28"/>
        </w:rPr>
        <w:t>. Отдел отказывает в списании имущества в следующих случаях:</w:t>
      </w:r>
    </w:p>
    <w:p w:rsidR="00257F14" w:rsidRPr="001F2E90" w:rsidRDefault="00257F14" w:rsidP="00257F14">
      <w:pPr>
        <w:widowControl/>
        <w:ind w:firstLine="540"/>
        <w:jc w:val="both"/>
        <w:rPr>
          <w:rFonts w:eastAsia="Calibri"/>
          <w:sz w:val="28"/>
          <w:szCs w:val="28"/>
        </w:rPr>
      </w:pPr>
      <w:r>
        <w:rPr>
          <w:rFonts w:eastAsia="Calibri"/>
          <w:sz w:val="28"/>
          <w:szCs w:val="28"/>
        </w:rPr>
        <w:t xml:space="preserve">1) предоставление неполного пакета документов, </w:t>
      </w:r>
      <w:r w:rsidRPr="001F2E90">
        <w:rPr>
          <w:rFonts w:eastAsia="Calibri"/>
          <w:sz w:val="28"/>
          <w:szCs w:val="28"/>
        </w:rPr>
        <w:t xml:space="preserve">указанных в </w:t>
      </w:r>
      <w:hyperlink w:anchor="Par19" w:history="1">
        <w:r w:rsidRPr="001F2E90">
          <w:rPr>
            <w:rFonts w:eastAsia="Calibri"/>
            <w:sz w:val="28"/>
            <w:szCs w:val="28"/>
          </w:rPr>
          <w:t>пунктах 6</w:t>
        </w:r>
      </w:hyperlink>
      <w:r w:rsidRPr="001F2E90">
        <w:rPr>
          <w:rFonts w:eastAsia="Calibri"/>
          <w:sz w:val="28"/>
          <w:szCs w:val="28"/>
        </w:rPr>
        <w:t xml:space="preserve">, </w:t>
      </w:r>
      <w:hyperlink w:anchor="Par31" w:history="1">
        <w:r w:rsidRPr="001F2E90">
          <w:rPr>
            <w:rFonts w:eastAsia="Calibri"/>
            <w:sz w:val="28"/>
            <w:szCs w:val="28"/>
          </w:rPr>
          <w:t>7</w:t>
        </w:r>
      </w:hyperlink>
      <w:r w:rsidRPr="001F2E90">
        <w:rPr>
          <w:rFonts w:eastAsia="Calibri"/>
          <w:sz w:val="28"/>
          <w:szCs w:val="28"/>
        </w:rPr>
        <w:t xml:space="preserve">, </w:t>
      </w:r>
      <w:hyperlink w:anchor="Par50" w:history="1">
        <w:r w:rsidRPr="001F2E90">
          <w:rPr>
            <w:rFonts w:eastAsia="Calibri"/>
            <w:sz w:val="28"/>
            <w:szCs w:val="28"/>
          </w:rPr>
          <w:t>8</w:t>
        </w:r>
      </w:hyperlink>
      <w:r w:rsidR="00F803E7" w:rsidRPr="001F2E90">
        <w:rPr>
          <w:rFonts w:eastAsia="Calibri"/>
          <w:sz w:val="28"/>
          <w:szCs w:val="28"/>
        </w:rPr>
        <w:t xml:space="preserve">, </w:t>
      </w:r>
      <w:r w:rsidR="0074723E">
        <w:rPr>
          <w:rFonts w:eastAsia="Calibri"/>
          <w:sz w:val="28"/>
          <w:szCs w:val="28"/>
        </w:rPr>
        <w:t>10</w:t>
      </w:r>
      <w:r w:rsidRPr="001F2E90">
        <w:rPr>
          <w:rFonts w:eastAsia="Calibri"/>
          <w:sz w:val="28"/>
          <w:szCs w:val="28"/>
        </w:rPr>
        <w:t xml:space="preserve"> настоящей статьи;</w:t>
      </w:r>
    </w:p>
    <w:p w:rsidR="00257F14" w:rsidRPr="001F2E90" w:rsidRDefault="00257F14" w:rsidP="00257F14">
      <w:pPr>
        <w:widowControl/>
        <w:ind w:firstLine="540"/>
        <w:jc w:val="both"/>
        <w:rPr>
          <w:rFonts w:eastAsia="Calibri"/>
          <w:sz w:val="28"/>
          <w:szCs w:val="28"/>
        </w:rPr>
      </w:pPr>
      <w:r w:rsidRPr="001F2E90">
        <w:rPr>
          <w:rFonts w:eastAsia="Calibri"/>
          <w:sz w:val="28"/>
          <w:szCs w:val="28"/>
        </w:rPr>
        <w:t xml:space="preserve">2) предоставление не надлежаще оформленных документов, указанных в </w:t>
      </w:r>
      <w:hyperlink w:anchor="Par19" w:history="1">
        <w:r w:rsidRPr="001F2E90">
          <w:rPr>
            <w:rFonts w:eastAsia="Calibri"/>
            <w:sz w:val="28"/>
            <w:szCs w:val="28"/>
          </w:rPr>
          <w:t>пунктах 6</w:t>
        </w:r>
      </w:hyperlink>
      <w:r w:rsidRPr="001F2E90">
        <w:rPr>
          <w:rFonts w:eastAsia="Calibri"/>
          <w:sz w:val="28"/>
          <w:szCs w:val="28"/>
        </w:rPr>
        <w:t xml:space="preserve">, </w:t>
      </w:r>
      <w:hyperlink w:anchor="Par31" w:history="1">
        <w:r w:rsidRPr="001F2E90">
          <w:rPr>
            <w:rFonts w:eastAsia="Calibri"/>
            <w:sz w:val="28"/>
            <w:szCs w:val="28"/>
          </w:rPr>
          <w:t>7</w:t>
        </w:r>
      </w:hyperlink>
      <w:r w:rsidRPr="001F2E90">
        <w:rPr>
          <w:rFonts w:eastAsia="Calibri"/>
          <w:sz w:val="28"/>
          <w:szCs w:val="28"/>
        </w:rPr>
        <w:t xml:space="preserve">, </w:t>
      </w:r>
      <w:hyperlink w:anchor="Par50" w:history="1">
        <w:r w:rsidRPr="001F2E90">
          <w:rPr>
            <w:rFonts w:eastAsia="Calibri"/>
            <w:sz w:val="28"/>
            <w:szCs w:val="28"/>
          </w:rPr>
          <w:t>8</w:t>
        </w:r>
      </w:hyperlink>
      <w:r w:rsidR="00F803E7" w:rsidRPr="001F2E90">
        <w:rPr>
          <w:rFonts w:eastAsia="Calibri"/>
          <w:sz w:val="28"/>
          <w:szCs w:val="28"/>
        </w:rPr>
        <w:t xml:space="preserve">, </w:t>
      </w:r>
      <w:r w:rsidR="0074723E">
        <w:rPr>
          <w:rFonts w:eastAsia="Calibri"/>
          <w:sz w:val="28"/>
          <w:szCs w:val="28"/>
        </w:rPr>
        <w:t>10</w:t>
      </w:r>
      <w:r w:rsidRPr="001F2E90">
        <w:rPr>
          <w:rFonts w:eastAsia="Calibri"/>
          <w:sz w:val="28"/>
          <w:szCs w:val="28"/>
        </w:rPr>
        <w:t xml:space="preserve"> настоящей статьи.</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7</w:t>
      </w:r>
      <w:r>
        <w:rPr>
          <w:rFonts w:eastAsia="Calibri"/>
          <w:sz w:val="28"/>
          <w:szCs w:val="28"/>
        </w:rPr>
        <w:t>. В случае отказа в списании имущества Отдел в трехдневный срок возвращает представленные документы на доработку, в письменном виде с указанием оснований для отказа.</w:t>
      </w:r>
    </w:p>
    <w:p w:rsidR="00257F14" w:rsidRDefault="00257F14" w:rsidP="00257F14">
      <w:pPr>
        <w:widowControl/>
        <w:ind w:firstLine="540"/>
        <w:jc w:val="both"/>
        <w:rPr>
          <w:rFonts w:eastAsia="Calibri"/>
          <w:sz w:val="28"/>
          <w:szCs w:val="28"/>
        </w:rPr>
      </w:pPr>
      <w:r>
        <w:rPr>
          <w:rFonts w:eastAsia="Calibri"/>
          <w:sz w:val="28"/>
          <w:szCs w:val="28"/>
        </w:rPr>
        <w:t>1</w:t>
      </w:r>
      <w:r w:rsidR="00A20C82">
        <w:rPr>
          <w:rFonts w:eastAsia="Calibri"/>
          <w:sz w:val="28"/>
          <w:szCs w:val="28"/>
        </w:rPr>
        <w:t>8</w:t>
      </w:r>
      <w:r>
        <w:rPr>
          <w:rFonts w:eastAsia="Calibri"/>
          <w:sz w:val="28"/>
          <w:szCs w:val="28"/>
        </w:rPr>
        <w:t>. Отражение в бухгалтерском учете муниципального учреждения (предприятия) выбытия основных средств до получения распоряжения Отдела о списании имущества не допускается.</w:t>
      </w:r>
    </w:p>
    <w:p w:rsidR="00257F14" w:rsidRDefault="00A20C82" w:rsidP="00257F14">
      <w:pPr>
        <w:widowControl/>
        <w:ind w:firstLine="540"/>
        <w:jc w:val="both"/>
        <w:rPr>
          <w:rFonts w:eastAsia="Calibri"/>
          <w:sz w:val="28"/>
          <w:szCs w:val="28"/>
        </w:rPr>
      </w:pPr>
      <w:r>
        <w:rPr>
          <w:rFonts w:eastAsia="Calibri"/>
          <w:sz w:val="28"/>
          <w:szCs w:val="28"/>
        </w:rPr>
        <w:t>19</w:t>
      </w:r>
      <w:r w:rsidR="00257F14">
        <w:rPr>
          <w:rFonts w:eastAsia="Calibri"/>
          <w:sz w:val="28"/>
          <w:szCs w:val="28"/>
        </w:rPr>
        <w:t>. Действие настоящего Порядка не распространяется на объекты основных средств (движимое имущество) балансовой стоимостью до 20000 рублей за единицу включительно, а также имущество, не относящееся к группе основных средств. Данное имущество списывается муниципальным учреждением (предприятием) самостоятельно в соответствии с нормативными правовыми актами, регулирующими порядок ведения бухгалтерского учета.</w:t>
      </w:r>
    </w:p>
    <w:p w:rsidR="00257F14" w:rsidRDefault="001F2E90" w:rsidP="00257F14">
      <w:pPr>
        <w:widowControl/>
        <w:ind w:firstLine="540"/>
        <w:jc w:val="both"/>
        <w:rPr>
          <w:rFonts w:eastAsia="Calibri"/>
          <w:sz w:val="28"/>
          <w:szCs w:val="28"/>
        </w:rPr>
      </w:pPr>
      <w:r>
        <w:rPr>
          <w:rFonts w:eastAsia="Calibri"/>
          <w:sz w:val="28"/>
          <w:szCs w:val="28"/>
        </w:rPr>
        <w:t>2</w:t>
      </w:r>
      <w:r w:rsidR="00A20C82">
        <w:rPr>
          <w:rFonts w:eastAsia="Calibri"/>
          <w:sz w:val="28"/>
          <w:szCs w:val="28"/>
        </w:rPr>
        <w:t>0</w:t>
      </w:r>
      <w:r w:rsidR="00257F14">
        <w:rPr>
          <w:rFonts w:eastAsia="Calibri"/>
          <w:sz w:val="28"/>
          <w:szCs w:val="28"/>
        </w:rPr>
        <w:t>. Мероприятия по списанию движимого имущества ликвидируемых муниципальных учреждений (предприятий) производит ликвидационная комиссия, назначенная в порядке, установленном действующим законодательством.</w:t>
      </w:r>
    </w:p>
    <w:p w:rsidR="00257F14" w:rsidRDefault="001F2E90" w:rsidP="00257F14">
      <w:pPr>
        <w:widowControl/>
        <w:ind w:firstLine="540"/>
        <w:jc w:val="both"/>
        <w:rPr>
          <w:rFonts w:eastAsia="Calibri"/>
          <w:sz w:val="28"/>
          <w:szCs w:val="28"/>
        </w:rPr>
      </w:pPr>
      <w:r>
        <w:rPr>
          <w:rFonts w:eastAsia="Calibri"/>
          <w:sz w:val="28"/>
          <w:szCs w:val="28"/>
        </w:rPr>
        <w:t>2</w:t>
      </w:r>
      <w:r w:rsidR="00A20C82">
        <w:rPr>
          <w:rFonts w:eastAsia="Calibri"/>
          <w:sz w:val="28"/>
          <w:szCs w:val="28"/>
        </w:rPr>
        <w:t>1</w:t>
      </w:r>
      <w:r w:rsidR="00257F14">
        <w:rPr>
          <w:rFonts w:eastAsia="Calibri"/>
          <w:sz w:val="28"/>
          <w:szCs w:val="28"/>
        </w:rPr>
        <w:t>. Расходы по списанию и ликвидации имущества, закрепленного на праве оперативного управления, хозяйственного ведения, осуществляются за счет муниципального учреждения (предприятия).</w:t>
      </w:r>
    </w:p>
    <w:p w:rsidR="00257F14" w:rsidRDefault="00257F14" w:rsidP="00257F14">
      <w:pPr>
        <w:widowControl/>
        <w:ind w:firstLine="540"/>
        <w:jc w:val="both"/>
        <w:rPr>
          <w:rFonts w:eastAsia="Calibri"/>
          <w:sz w:val="28"/>
          <w:szCs w:val="28"/>
        </w:rPr>
      </w:pPr>
      <w:r>
        <w:rPr>
          <w:rFonts w:eastAsia="Calibri"/>
          <w:sz w:val="28"/>
          <w:szCs w:val="28"/>
        </w:rPr>
        <w:t>2</w:t>
      </w:r>
      <w:r w:rsidR="00A20C82">
        <w:rPr>
          <w:rFonts w:eastAsia="Calibri"/>
          <w:sz w:val="28"/>
          <w:szCs w:val="28"/>
        </w:rPr>
        <w:t>2</w:t>
      </w:r>
      <w:r>
        <w:rPr>
          <w:rFonts w:eastAsia="Calibri"/>
          <w:sz w:val="28"/>
          <w:szCs w:val="28"/>
        </w:rPr>
        <w:t xml:space="preserve">. Расходы по списанию и ликвидации имущества муниципальной казны Ипатовского </w:t>
      </w:r>
      <w:r w:rsidR="001F2E90" w:rsidRPr="001F2E90">
        <w:rPr>
          <w:rFonts w:eastAsia="Calibri"/>
          <w:sz w:val="28"/>
          <w:szCs w:val="28"/>
        </w:rPr>
        <w:t xml:space="preserve">муниципального </w:t>
      </w:r>
      <w:r>
        <w:rPr>
          <w:rFonts w:eastAsia="Calibri"/>
          <w:sz w:val="28"/>
          <w:szCs w:val="28"/>
        </w:rPr>
        <w:t>округа осуществляется за счет средств местного бюджета.</w:t>
      </w:r>
    </w:p>
    <w:p w:rsidR="00257F14" w:rsidRDefault="00257F14" w:rsidP="00257F14">
      <w:pPr>
        <w:widowControl/>
        <w:ind w:firstLine="540"/>
        <w:jc w:val="both"/>
        <w:rPr>
          <w:rFonts w:eastAsia="Calibri"/>
          <w:sz w:val="28"/>
          <w:szCs w:val="28"/>
        </w:rPr>
      </w:pPr>
      <w:r>
        <w:rPr>
          <w:rFonts w:eastAsia="Calibri"/>
          <w:sz w:val="28"/>
          <w:szCs w:val="28"/>
        </w:rPr>
        <w:lastRenderedPageBreak/>
        <w:t>2</w:t>
      </w:r>
      <w:r w:rsidR="00A20C82">
        <w:rPr>
          <w:rFonts w:eastAsia="Calibri"/>
          <w:sz w:val="28"/>
          <w:szCs w:val="28"/>
        </w:rPr>
        <w:t>3</w:t>
      </w:r>
      <w:r>
        <w:rPr>
          <w:rFonts w:eastAsia="Calibri"/>
          <w:sz w:val="28"/>
          <w:szCs w:val="28"/>
        </w:rPr>
        <w:t>. Руководители муниципальных учреждений (предприятий) несут персональную ответственность за соблюдение установленного порядка списания муниципального имущества и достоверность представленных документов.</w:t>
      </w:r>
    </w:p>
    <w:p w:rsidR="00F803E7" w:rsidRDefault="00F803E7" w:rsidP="00257F14">
      <w:pPr>
        <w:widowControl/>
        <w:ind w:firstLine="540"/>
        <w:jc w:val="both"/>
        <w:rPr>
          <w:rFonts w:eastAsia="Calibri"/>
          <w:sz w:val="28"/>
          <w:szCs w:val="28"/>
        </w:rPr>
      </w:pPr>
      <w:r>
        <w:rPr>
          <w:rFonts w:eastAsia="Calibri"/>
          <w:sz w:val="28"/>
          <w:szCs w:val="28"/>
        </w:rPr>
        <w:t>2</w:t>
      </w:r>
      <w:r w:rsidR="00A20C82">
        <w:rPr>
          <w:rFonts w:eastAsia="Calibri"/>
          <w:sz w:val="28"/>
          <w:szCs w:val="28"/>
        </w:rPr>
        <w:t>4</w:t>
      </w:r>
      <w:r>
        <w:rPr>
          <w:rFonts w:eastAsia="Calibri"/>
          <w:sz w:val="28"/>
          <w:szCs w:val="28"/>
        </w:rPr>
        <w:t>. Отраслевые (функциональные) органы администрации Ипатовского муниципального округа для списания основных средств, находящихся в собственности Ипатовского муниципального округа и закрепленных за ними на праве оперативного управления, предоставляют документы в соответствии со статьей 9 настоящего Порядка.</w:t>
      </w:r>
    </w:p>
    <w:p w:rsidR="0073767B" w:rsidRDefault="0073767B" w:rsidP="0073767B">
      <w:pPr>
        <w:widowControl/>
        <w:ind w:firstLine="540"/>
        <w:jc w:val="both"/>
        <w:rPr>
          <w:rFonts w:eastAsia="Calibri"/>
          <w:b/>
          <w:bCs/>
          <w:sz w:val="28"/>
          <w:szCs w:val="28"/>
        </w:rPr>
      </w:pPr>
    </w:p>
    <w:p w:rsidR="0073767B" w:rsidRPr="0073767B" w:rsidRDefault="0073767B" w:rsidP="0073767B">
      <w:pPr>
        <w:widowControl/>
        <w:ind w:firstLine="540"/>
        <w:jc w:val="center"/>
        <w:rPr>
          <w:rFonts w:eastAsia="Calibri"/>
          <w:bCs/>
          <w:sz w:val="28"/>
          <w:szCs w:val="28"/>
        </w:rPr>
      </w:pPr>
      <w:r w:rsidRPr="0073767B">
        <w:rPr>
          <w:rFonts w:eastAsia="Calibri"/>
          <w:bCs/>
          <w:sz w:val="28"/>
          <w:szCs w:val="28"/>
        </w:rPr>
        <w:t>Статья 10. Приобретение имущества в муниципальную собственность</w:t>
      </w:r>
    </w:p>
    <w:p w:rsidR="0073767B" w:rsidRPr="0073767B" w:rsidRDefault="0073767B" w:rsidP="0073767B">
      <w:pPr>
        <w:widowControl/>
        <w:ind w:firstLine="540"/>
        <w:jc w:val="both"/>
        <w:rPr>
          <w:rFonts w:eastAsia="Calibri"/>
          <w:sz w:val="28"/>
          <w:szCs w:val="28"/>
        </w:rPr>
      </w:pP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1. Право муниципальной собственности приобретается и прекращается в порядке и на условиях, предусмотренных </w:t>
      </w:r>
      <w:hyperlink r:id="rId17" w:history="1">
        <w:r w:rsidRPr="0073767B">
          <w:rPr>
            <w:rStyle w:val="a5"/>
            <w:rFonts w:eastAsia="Calibri"/>
            <w:color w:val="auto"/>
            <w:sz w:val="28"/>
            <w:szCs w:val="28"/>
            <w:u w:val="none"/>
          </w:rPr>
          <w:t>главами 14</w:t>
        </w:r>
      </w:hyperlink>
      <w:r w:rsidRPr="0073767B">
        <w:rPr>
          <w:rFonts w:eastAsia="Calibri"/>
          <w:sz w:val="28"/>
          <w:szCs w:val="28"/>
        </w:rPr>
        <w:t xml:space="preserve">, </w:t>
      </w:r>
      <w:hyperlink r:id="rId18" w:history="1">
        <w:r w:rsidRPr="0073767B">
          <w:rPr>
            <w:rStyle w:val="a5"/>
            <w:rFonts w:eastAsia="Calibri"/>
            <w:color w:val="auto"/>
            <w:sz w:val="28"/>
            <w:szCs w:val="28"/>
            <w:u w:val="none"/>
          </w:rPr>
          <w:t>15</w:t>
        </w:r>
      </w:hyperlink>
      <w:r w:rsidRPr="0073767B">
        <w:rPr>
          <w:rFonts w:eastAsia="Calibri"/>
          <w:sz w:val="28"/>
          <w:szCs w:val="28"/>
        </w:rPr>
        <w:t xml:space="preserve"> Гражданского кодекса Российской Федерации и иными нормативными правовыми актами Российской Федерации.</w:t>
      </w:r>
    </w:p>
    <w:p w:rsidR="0073767B" w:rsidRPr="0073767B" w:rsidRDefault="0073767B" w:rsidP="0073767B">
      <w:pPr>
        <w:widowControl/>
        <w:ind w:firstLine="540"/>
        <w:jc w:val="both"/>
        <w:rPr>
          <w:rFonts w:eastAsia="Calibri"/>
          <w:sz w:val="28"/>
          <w:szCs w:val="28"/>
        </w:rPr>
      </w:pPr>
      <w:r w:rsidRPr="0073767B">
        <w:rPr>
          <w:rFonts w:eastAsia="Calibri"/>
          <w:sz w:val="28"/>
          <w:szCs w:val="28"/>
        </w:rPr>
        <w:t>2. Основаниями для приобретения имущества в муниципальную собственность являются:</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1) принятие на безвозмездной основе в муниципальную собственность Ипатовского </w:t>
      </w:r>
      <w:r w:rsidR="001F2E90" w:rsidRPr="001F2E90">
        <w:rPr>
          <w:rFonts w:eastAsia="Calibri"/>
          <w:sz w:val="28"/>
          <w:szCs w:val="28"/>
        </w:rPr>
        <w:t xml:space="preserve">муниципального </w:t>
      </w:r>
      <w:r w:rsidRPr="0073767B">
        <w:rPr>
          <w:rFonts w:eastAsia="Calibri"/>
          <w:sz w:val="28"/>
          <w:szCs w:val="28"/>
        </w:rPr>
        <w:t>округа имущества в порядке разграничения из федеральной собственности, из государственной собственности Ставропольского края, из иных форм собственности в соответствии с законодательством Российской Федерации, Ставропольского края;</w:t>
      </w:r>
    </w:p>
    <w:p w:rsidR="0073767B" w:rsidRPr="0073767B" w:rsidRDefault="0073767B" w:rsidP="0073767B">
      <w:pPr>
        <w:widowControl/>
        <w:ind w:firstLine="540"/>
        <w:jc w:val="both"/>
        <w:rPr>
          <w:rFonts w:eastAsia="Calibri"/>
          <w:sz w:val="28"/>
          <w:szCs w:val="28"/>
        </w:rPr>
      </w:pPr>
      <w:r w:rsidRPr="0073767B">
        <w:rPr>
          <w:rFonts w:eastAsia="Calibri"/>
          <w:sz w:val="28"/>
          <w:szCs w:val="28"/>
        </w:rPr>
        <w:t>2) создание или приобретение в собственность Ипатовского муниципального округа имущества за счет средств бюджета Ипатовского муниципального округа;</w:t>
      </w:r>
    </w:p>
    <w:p w:rsidR="0073767B" w:rsidRPr="0073767B" w:rsidRDefault="0073767B" w:rsidP="0073767B">
      <w:pPr>
        <w:widowControl/>
        <w:ind w:firstLine="540"/>
        <w:jc w:val="both"/>
        <w:rPr>
          <w:rFonts w:eastAsia="Calibri"/>
          <w:sz w:val="28"/>
          <w:szCs w:val="28"/>
        </w:rPr>
      </w:pPr>
      <w:r w:rsidRPr="0073767B">
        <w:rPr>
          <w:rFonts w:eastAsia="Calibri"/>
          <w:sz w:val="28"/>
          <w:szCs w:val="28"/>
        </w:rPr>
        <w:t>3) принятие в собственность Ипатовского муниципального округа приватизированных жилых помещений, принадлежащих гражданам в порядке, установленном действующим законодательством;</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4) признание права собственности Ипатовского муниципального округа на бесхозяйную вещь, а также выморочное имущество, расположенное на территории Ипатовского </w:t>
      </w:r>
      <w:r w:rsidR="001F2E90" w:rsidRPr="001F2E90">
        <w:rPr>
          <w:rFonts w:eastAsia="Calibri"/>
          <w:sz w:val="28"/>
          <w:szCs w:val="28"/>
        </w:rPr>
        <w:t xml:space="preserve">муниципального </w:t>
      </w:r>
      <w:r w:rsidRPr="0073767B">
        <w:rPr>
          <w:rFonts w:eastAsia="Calibri"/>
          <w:sz w:val="28"/>
          <w:szCs w:val="28"/>
        </w:rPr>
        <w:t>округа;</w:t>
      </w:r>
    </w:p>
    <w:p w:rsidR="0073767B" w:rsidRPr="0073767B" w:rsidRDefault="0073767B" w:rsidP="0073767B">
      <w:pPr>
        <w:widowControl/>
        <w:ind w:firstLine="540"/>
        <w:jc w:val="both"/>
        <w:rPr>
          <w:rFonts w:eastAsia="Calibri"/>
          <w:sz w:val="28"/>
          <w:szCs w:val="28"/>
        </w:rPr>
      </w:pPr>
      <w:r w:rsidRPr="0073767B">
        <w:rPr>
          <w:rFonts w:eastAsia="Calibri"/>
          <w:sz w:val="28"/>
          <w:szCs w:val="28"/>
        </w:rPr>
        <w:t>5) приобретение имущества муниципальными унитарными предприятиями и муниципальными учреждениями, а также получение ими плодов, продукции и доходов от использования муниципального имущества;</w:t>
      </w:r>
    </w:p>
    <w:p w:rsidR="0073767B" w:rsidRPr="0073767B" w:rsidRDefault="0073767B" w:rsidP="0073767B">
      <w:pPr>
        <w:widowControl/>
        <w:ind w:firstLine="540"/>
        <w:jc w:val="both"/>
        <w:rPr>
          <w:rFonts w:eastAsia="Calibri"/>
          <w:sz w:val="28"/>
          <w:szCs w:val="28"/>
        </w:rPr>
      </w:pPr>
      <w:r w:rsidRPr="0073767B">
        <w:rPr>
          <w:rFonts w:eastAsia="Calibri"/>
          <w:sz w:val="28"/>
          <w:szCs w:val="28"/>
        </w:rPr>
        <w:t>6) иные основания в соответствии с действующим законодательством.</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3. Имущественные объекты, стоимость которых не превышает </w:t>
      </w:r>
      <w:r>
        <w:rPr>
          <w:rFonts w:eastAsia="Calibri"/>
          <w:sz w:val="28"/>
          <w:szCs w:val="28"/>
        </w:rPr>
        <w:t>600</w:t>
      </w:r>
      <w:r w:rsidRPr="0073767B">
        <w:rPr>
          <w:rFonts w:eastAsia="Calibri"/>
          <w:sz w:val="28"/>
          <w:szCs w:val="28"/>
        </w:rPr>
        <w:t xml:space="preserve"> тыс. рублей, приобретаются муниципальными учреждениями (предприятиями) в собственность Ипатовского муниципального округа самостоятельно.</w:t>
      </w:r>
    </w:p>
    <w:p w:rsidR="0073767B" w:rsidRPr="0073767B" w:rsidRDefault="0073767B" w:rsidP="0073767B">
      <w:pPr>
        <w:widowControl/>
        <w:ind w:firstLine="540"/>
        <w:jc w:val="both"/>
        <w:rPr>
          <w:rFonts w:eastAsia="Calibri"/>
          <w:sz w:val="28"/>
          <w:szCs w:val="28"/>
        </w:rPr>
      </w:pPr>
      <w:r w:rsidRPr="0073767B">
        <w:rPr>
          <w:rFonts w:eastAsia="Calibri"/>
          <w:sz w:val="28"/>
          <w:szCs w:val="28"/>
        </w:rPr>
        <w:t>4. Имущественные объекты, стоимость которых превышает 600 тыс. рублей, приобретаются муниципальными учреждениями (предприятиями) в собственность Ипатовского муниципального округа на основании распоряжения администрации Ипатовского муниципального округа.</w:t>
      </w:r>
    </w:p>
    <w:p w:rsidR="0073767B" w:rsidRPr="0073767B" w:rsidRDefault="0073767B" w:rsidP="0073767B">
      <w:pPr>
        <w:widowControl/>
        <w:ind w:firstLine="540"/>
        <w:jc w:val="both"/>
        <w:rPr>
          <w:rFonts w:eastAsia="Calibri"/>
          <w:sz w:val="28"/>
          <w:szCs w:val="28"/>
        </w:rPr>
      </w:pPr>
      <w:r w:rsidRPr="0073767B">
        <w:rPr>
          <w:rFonts w:eastAsia="Calibri"/>
          <w:sz w:val="28"/>
          <w:szCs w:val="28"/>
        </w:rPr>
        <w:t>5. Имущественные объекты, стоимость которых превышает 750 тыс. рублей, приобретаются муниципальными учреждениями (предприятиями) в собственность Ипатовского муниципального округа на основании решения Думы Ипатовского муниципального округа при условии выполнения доходной части бюджета Ипатовского муниципального округа.</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В случае наличия дефицита бюджета Ипатовского муниципального округа - имущественные объекты, стоимость которых превышает </w:t>
      </w:r>
      <w:r w:rsidR="00A20C82">
        <w:rPr>
          <w:rFonts w:eastAsia="Calibri"/>
          <w:sz w:val="28"/>
          <w:szCs w:val="28"/>
        </w:rPr>
        <w:t>6</w:t>
      </w:r>
      <w:r w:rsidRPr="0073767B">
        <w:rPr>
          <w:rFonts w:eastAsia="Calibri"/>
          <w:sz w:val="28"/>
          <w:szCs w:val="28"/>
        </w:rPr>
        <w:t>00 тыс. рублей.</w:t>
      </w:r>
    </w:p>
    <w:p w:rsidR="0073767B" w:rsidRPr="0073767B" w:rsidRDefault="0073767B" w:rsidP="0073767B">
      <w:pPr>
        <w:widowControl/>
        <w:ind w:firstLine="540"/>
        <w:jc w:val="both"/>
        <w:rPr>
          <w:rFonts w:eastAsia="Calibri"/>
          <w:sz w:val="28"/>
          <w:szCs w:val="28"/>
        </w:rPr>
      </w:pPr>
      <w:r w:rsidRPr="0073767B">
        <w:rPr>
          <w:rFonts w:eastAsia="Calibri"/>
          <w:sz w:val="28"/>
          <w:szCs w:val="28"/>
        </w:rPr>
        <w:t>6. Основанием для финансирования расходов по приобретению и надлежащему оформлению прав на имущественный объект является:</w:t>
      </w:r>
    </w:p>
    <w:p w:rsidR="0073767B" w:rsidRPr="0073767B" w:rsidRDefault="0073767B" w:rsidP="0073767B">
      <w:pPr>
        <w:widowControl/>
        <w:ind w:firstLine="540"/>
        <w:jc w:val="both"/>
        <w:rPr>
          <w:rFonts w:eastAsia="Calibri"/>
          <w:sz w:val="28"/>
          <w:szCs w:val="28"/>
        </w:rPr>
      </w:pPr>
      <w:r w:rsidRPr="0073767B">
        <w:rPr>
          <w:rFonts w:eastAsia="Calibri"/>
          <w:sz w:val="28"/>
          <w:szCs w:val="28"/>
        </w:rPr>
        <w:lastRenderedPageBreak/>
        <w:t>решение Думы Ипатовского муниципального округа (если стоимость имущественного объекта превышает 750 тыс. рублей);</w:t>
      </w:r>
    </w:p>
    <w:p w:rsidR="0073767B" w:rsidRPr="0073767B" w:rsidRDefault="0073767B" w:rsidP="0073767B">
      <w:pPr>
        <w:widowControl/>
        <w:ind w:firstLine="540"/>
        <w:jc w:val="both"/>
        <w:rPr>
          <w:rFonts w:eastAsia="Calibri"/>
          <w:sz w:val="28"/>
          <w:szCs w:val="28"/>
        </w:rPr>
      </w:pPr>
      <w:r w:rsidRPr="0073767B">
        <w:rPr>
          <w:rFonts w:eastAsia="Calibri"/>
          <w:sz w:val="28"/>
          <w:szCs w:val="28"/>
        </w:rPr>
        <w:t>распоряжение администрации Ипатовского округа (если стоимость имущественного объекта превышает 600 тыс. рублей);</w:t>
      </w:r>
    </w:p>
    <w:p w:rsidR="0073767B" w:rsidRPr="0073767B" w:rsidRDefault="0073767B" w:rsidP="0073767B">
      <w:pPr>
        <w:widowControl/>
        <w:ind w:firstLine="540"/>
        <w:jc w:val="both"/>
        <w:rPr>
          <w:rFonts w:eastAsia="Calibri"/>
          <w:sz w:val="28"/>
          <w:szCs w:val="28"/>
        </w:rPr>
      </w:pPr>
      <w:r w:rsidRPr="0073767B">
        <w:rPr>
          <w:rFonts w:eastAsia="Calibri"/>
          <w:sz w:val="28"/>
          <w:szCs w:val="28"/>
        </w:rPr>
        <w:t>договор купли-продажи, мены, дарения, оформленный надлежащим образом, или решение суда, вступившее в законную силу.</w:t>
      </w:r>
    </w:p>
    <w:p w:rsidR="0073767B" w:rsidRDefault="0073767B" w:rsidP="0073767B">
      <w:pPr>
        <w:widowControl/>
        <w:ind w:firstLine="540"/>
        <w:jc w:val="both"/>
        <w:rPr>
          <w:rFonts w:eastAsia="Calibri"/>
          <w:sz w:val="28"/>
          <w:szCs w:val="28"/>
        </w:rPr>
      </w:pPr>
      <w:r w:rsidRPr="0073767B">
        <w:rPr>
          <w:rFonts w:eastAsia="Calibri"/>
          <w:sz w:val="28"/>
          <w:szCs w:val="28"/>
        </w:rPr>
        <w:t>7. Имущество, приобретенное муниципальными предприятиями и муниципальными учреждениями за счет средств бюджета Ипатовского муниципального округа, поступает в хозяйственное ведение предприятия или оперативное управление учреждения в порядке, установленном действующим законодательством Российской Федерации, нормативными правовыми актами Ипатовского муниципального округа и являются муниципальной собственностью Ипатовского муниципального округа.</w:t>
      </w:r>
    </w:p>
    <w:p w:rsidR="0073767B" w:rsidRDefault="0073767B" w:rsidP="0073767B">
      <w:pPr>
        <w:widowControl/>
        <w:ind w:firstLine="540"/>
        <w:jc w:val="both"/>
        <w:rPr>
          <w:rFonts w:eastAsia="Calibri"/>
          <w:sz w:val="28"/>
          <w:szCs w:val="28"/>
        </w:rPr>
      </w:pPr>
    </w:p>
    <w:p w:rsidR="0073767B" w:rsidRPr="0073767B" w:rsidRDefault="0073767B" w:rsidP="0073767B">
      <w:pPr>
        <w:widowControl/>
        <w:ind w:firstLine="540"/>
        <w:jc w:val="center"/>
        <w:rPr>
          <w:rFonts w:eastAsia="Calibri"/>
          <w:bCs/>
          <w:sz w:val="28"/>
          <w:szCs w:val="28"/>
        </w:rPr>
      </w:pPr>
      <w:r w:rsidRPr="0073767B">
        <w:rPr>
          <w:rFonts w:eastAsia="Calibri"/>
          <w:bCs/>
          <w:sz w:val="28"/>
          <w:szCs w:val="28"/>
        </w:rPr>
        <w:t>Статья 11. Муниципальная казна Ипатовского муниципального городского округа Ставропольского края</w:t>
      </w:r>
    </w:p>
    <w:p w:rsidR="0073767B" w:rsidRPr="0073767B" w:rsidRDefault="0073767B" w:rsidP="0073767B">
      <w:pPr>
        <w:widowControl/>
        <w:ind w:firstLine="540"/>
        <w:jc w:val="both"/>
        <w:rPr>
          <w:rFonts w:eastAsia="Calibri"/>
          <w:sz w:val="28"/>
          <w:szCs w:val="28"/>
        </w:rPr>
      </w:pPr>
    </w:p>
    <w:p w:rsidR="0073767B" w:rsidRPr="0073767B" w:rsidRDefault="0073767B" w:rsidP="0073767B">
      <w:pPr>
        <w:pStyle w:val="aa"/>
        <w:widowControl/>
        <w:numPr>
          <w:ilvl w:val="0"/>
          <w:numId w:val="5"/>
        </w:numPr>
        <w:ind w:left="0" w:firstLine="540"/>
        <w:jc w:val="both"/>
        <w:rPr>
          <w:rFonts w:eastAsia="Calibri"/>
          <w:sz w:val="28"/>
          <w:szCs w:val="28"/>
        </w:rPr>
      </w:pPr>
      <w:r w:rsidRPr="0073767B">
        <w:rPr>
          <w:rFonts w:eastAsia="Calibri"/>
          <w:sz w:val="28"/>
          <w:szCs w:val="28"/>
        </w:rPr>
        <w:t>Управление и распоряжение муниципальной казной Ипатовского муниципального округа Ставропольского края осуществляется в порядке, определенном Думой Ипатовского муниципального округа.</w:t>
      </w:r>
    </w:p>
    <w:p w:rsidR="0073767B" w:rsidRPr="0073767B" w:rsidRDefault="0073767B" w:rsidP="0073767B">
      <w:pPr>
        <w:widowControl/>
        <w:jc w:val="both"/>
        <w:rPr>
          <w:rFonts w:eastAsia="Calibri"/>
          <w:sz w:val="28"/>
          <w:szCs w:val="28"/>
        </w:rPr>
      </w:pPr>
    </w:p>
    <w:p w:rsidR="0073767B" w:rsidRPr="0073767B" w:rsidRDefault="0073767B" w:rsidP="0073767B">
      <w:pPr>
        <w:widowControl/>
        <w:ind w:firstLine="540"/>
        <w:jc w:val="center"/>
        <w:rPr>
          <w:rFonts w:eastAsia="Calibri"/>
          <w:bCs/>
          <w:sz w:val="28"/>
          <w:szCs w:val="28"/>
        </w:rPr>
      </w:pPr>
      <w:r w:rsidRPr="0073767B">
        <w:rPr>
          <w:rFonts w:eastAsia="Calibri"/>
          <w:bCs/>
          <w:sz w:val="28"/>
          <w:szCs w:val="28"/>
        </w:rPr>
        <w:t>Статья 12. Учет объектов муниципальной собственности</w:t>
      </w:r>
    </w:p>
    <w:p w:rsidR="0073767B" w:rsidRPr="0073767B" w:rsidRDefault="0073767B" w:rsidP="0073767B">
      <w:pPr>
        <w:widowControl/>
        <w:ind w:firstLine="540"/>
        <w:jc w:val="both"/>
        <w:rPr>
          <w:rFonts w:eastAsia="Calibri"/>
          <w:sz w:val="28"/>
          <w:szCs w:val="28"/>
        </w:rPr>
      </w:pPr>
    </w:p>
    <w:p w:rsidR="0073767B" w:rsidRPr="0073767B" w:rsidRDefault="0073767B" w:rsidP="0073767B">
      <w:pPr>
        <w:widowControl/>
        <w:ind w:firstLine="540"/>
        <w:jc w:val="both"/>
        <w:rPr>
          <w:rFonts w:eastAsia="Calibri"/>
          <w:sz w:val="28"/>
          <w:szCs w:val="28"/>
        </w:rPr>
      </w:pPr>
      <w:r w:rsidRPr="0073767B">
        <w:rPr>
          <w:rFonts w:eastAsia="Calibri"/>
          <w:sz w:val="28"/>
          <w:szCs w:val="28"/>
        </w:rPr>
        <w:t>1. Учет объектов муниципальной собственности осуществляется Отделом посредством ведения реестра муниципальной собственности.</w:t>
      </w:r>
    </w:p>
    <w:p w:rsidR="0073767B" w:rsidRPr="0073767B" w:rsidRDefault="0073767B" w:rsidP="0073767B">
      <w:pPr>
        <w:widowControl/>
        <w:ind w:firstLine="540"/>
        <w:jc w:val="both"/>
        <w:rPr>
          <w:rFonts w:eastAsia="Calibri"/>
          <w:sz w:val="28"/>
          <w:szCs w:val="28"/>
        </w:rPr>
      </w:pPr>
      <w:r w:rsidRPr="0073767B">
        <w:rPr>
          <w:rFonts w:eastAsia="Calibri"/>
          <w:sz w:val="28"/>
          <w:szCs w:val="28"/>
        </w:rPr>
        <w:t xml:space="preserve">Ведение реестра муниципальной собственности осуществляется в соответствии с </w:t>
      </w:r>
      <w:hyperlink r:id="rId19" w:history="1">
        <w:r w:rsidRPr="0073767B">
          <w:rPr>
            <w:rStyle w:val="a5"/>
            <w:rFonts w:eastAsia="Calibri"/>
            <w:color w:val="auto"/>
            <w:sz w:val="28"/>
            <w:szCs w:val="28"/>
            <w:u w:val="none"/>
          </w:rPr>
          <w:t>Приказом</w:t>
        </w:r>
      </w:hyperlink>
      <w:r w:rsidRPr="0073767B">
        <w:rPr>
          <w:rFonts w:eastAsia="Calibri"/>
          <w:sz w:val="28"/>
          <w:szCs w:val="28"/>
        </w:rPr>
        <w:t xml:space="preserve"> Министерства экономического развития Российской Федерации от 30 августа 2011 г. </w:t>
      </w:r>
      <w:r>
        <w:rPr>
          <w:rFonts w:eastAsia="Calibri"/>
          <w:sz w:val="28"/>
          <w:szCs w:val="28"/>
        </w:rPr>
        <w:t>№</w:t>
      </w:r>
      <w:r w:rsidRPr="0073767B">
        <w:rPr>
          <w:rFonts w:eastAsia="Calibri"/>
          <w:sz w:val="28"/>
          <w:szCs w:val="28"/>
        </w:rPr>
        <w:t xml:space="preserve"> 424 </w:t>
      </w:r>
      <w:r>
        <w:rPr>
          <w:rFonts w:eastAsia="Calibri"/>
          <w:sz w:val="28"/>
          <w:szCs w:val="28"/>
        </w:rPr>
        <w:t>«</w:t>
      </w:r>
      <w:r w:rsidRPr="0073767B">
        <w:rPr>
          <w:rFonts w:eastAsia="Calibri"/>
          <w:sz w:val="28"/>
          <w:szCs w:val="28"/>
        </w:rPr>
        <w:t>Об утверждении Порядка ведения органами местного самоуправления реестров муниципального имущества</w:t>
      </w:r>
      <w:r>
        <w:rPr>
          <w:rFonts w:eastAsia="Calibri"/>
          <w:sz w:val="28"/>
          <w:szCs w:val="28"/>
        </w:rPr>
        <w:t>»</w:t>
      </w:r>
      <w:r w:rsidRPr="0073767B">
        <w:rPr>
          <w:rFonts w:eastAsia="Calibri"/>
          <w:sz w:val="28"/>
          <w:szCs w:val="28"/>
        </w:rPr>
        <w:t>.</w:t>
      </w:r>
    </w:p>
    <w:p w:rsidR="0073767B" w:rsidRPr="0073767B" w:rsidRDefault="0073767B" w:rsidP="0073767B">
      <w:pPr>
        <w:widowControl/>
        <w:ind w:firstLine="540"/>
        <w:jc w:val="both"/>
        <w:rPr>
          <w:rFonts w:eastAsia="Calibri"/>
          <w:sz w:val="28"/>
          <w:szCs w:val="28"/>
        </w:rPr>
      </w:pPr>
      <w:r w:rsidRPr="0073767B">
        <w:rPr>
          <w:rFonts w:eastAsia="Calibri"/>
          <w:sz w:val="28"/>
          <w:szCs w:val="28"/>
        </w:rPr>
        <w:t>Движимое муниципальное имущество либо иное не относящееся к недвижимости имущество, балансовая стоимость которого превышает 100 тыс. рублей, подлежит учету в реестре муниципальной собственности.</w:t>
      </w:r>
    </w:p>
    <w:p w:rsidR="0073767B" w:rsidRPr="0073767B" w:rsidRDefault="0073767B" w:rsidP="0073767B">
      <w:pPr>
        <w:widowControl/>
        <w:ind w:firstLine="540"/>
        <w:jc w:val="both"/>
        <w:rPr>
          <w:rFonts w:eastAsia="Calibri"/>
          <w:sz w:val="28"/>
          <w:szCs w:val="28"/>
        </w:rPr>
      </w:pPr>
      <w:r w:rsidRPr="0073767B">
        <w:rPr>
          <w:rFonts w:eastAsia="Calibri"/>
          <w:sz w:val="28"/>
          <w:szCs w:val="28"/>
        </w:rPr>
        <w:t>Акции, доли (вклады) в уставном (складочном) капитале хозяйственного общества или товарищества, находящиеся в муниципальной собственности Ипатовского округа, подлежат учету в реестре муниципальной собственности независимо от их стоимости.</w:t>
      </w:r>
    </w:p>
    <w:p w:rsidR="0073767B" w:rsidRPr="0073767B" w:rsidRDefault="0073767B" w:rsidP="0073767B">
      <w:pPr>
        <w:widowControl/>
        <w:ind w:firstLine="540"/>
        <w:jc w:val="both"/>
        <w:rPr>
          <w:rFonts w:eastAsia="Calibri"/>
          <w:sz w:val="28"/>
          <w:szCs w:val="28"/>
        </w:rPr>
      </w:pPr>
      <w:r w:rsidRPr="0073767B">
        <w:rPr>
          <w:rFonts w:eastAsia="Calibri"/>
          <w:sz w:val="28"/>
          <w:szCs w:val="28"/>
        </w:rPr>
        <w:t>Имущество, поступившее в собственность Ипатовского округа, но не включенное в реестр муниципальной собственности, не может быть отчуждено или обременено.</w:t>
      </w:r>
    </w:p>
    <w:p w:rsidR="0073767B" w:rsidRPr="0073767B" w:rsidRDefault="0073767B" w:rsidP="0073767B">
      <w:pPr>
        <w:widowControl/>
        <w:ind w:firstLine="540"/>
        <w:jc w:val="both"/>
        <w:rPr>
          <w:rFonts w:eastAsia="Calibri"/>
          <w:sz w:val="28"/>
          <w:szCs w:val="28"/>
        </w:rPr>
      </w:pPr>
      <w:r w:rsidRPr="0073767B">
        <w:rPr>
          <w:rFonts w:eastAsia="Calibri"/>
          <w:sz w:val="28"/>
          <w:szCs w:val="28"/>
        </w:rPr>
        <w:t>2. Сведения из реестра муниципальной собственности предоставляются заинтересованным лицам Отделом в форме выписки.</w:t>
      </w:r>
    </w:p>
    <w:p w:rsidR="0073767B" w:rsidRDefault="0073767B" w:rsidP="00257F14">
      <w:pPr>
        <w:widowControl/>
        <w:ind w:firstLine="540"/>
        <w:jc w:val="both"/>
        <w:rPr>
          <w:rFonts w:eastAsia="Calibri"/>
          <w:sz w:val="28"/>
          <w:szCs w:val="28"/>
        </w:rPr>
      </w:pPr>
    </w:p>
    <w:p w:rsidR="0073767B" w:rsidRPr="0073767B" w:rsidRDefault="0073767B" w:rsidP="0073767B">
      <w:pPr>
        <w:widowControl/>
        <w:ind w:firstLine="540"/>
        <w:jc w:val="center"/>
        <w:outlineLvl w:val="0"/>
        <w:rPr>
          <w:rFonts w:eastAsia="Calibri"/>
          <w:bCs/>
          <w:sz w:val="28"/>
          <w:szCs w:val="28"/>
        </w:rPr>
      </w:pPr>
      <w:r w:rsidRPr="0073767B">
        <w:rPr>
          <w:rFonts w:eastAsia="Calibri"/>
          <w:bCs/>
          <w:sz w:val="28"/>
          <w:szCs w:val="28"/>
        </w:rPr>
        <w:t>Статья 13. Понятие и основное содержание сводных показателей имущественных объектов муниципальной собственности</w:t>
      </w:r>
    </w:p>
    <w:p w:rsidR="0073767B" w:rsidRDefault="0073767B" w:rsidP="0073767B">
      <w:pPr>
        <w:widowControl/>
        <w:jc w:val="both"/>
        <w:rPr>
          <w:rFonts w:eastAsia="Calibri"/>
          <w:sz w:val="28"/>
          <w:szCs w:val="28"/>
        </w:rPr>
      </w:pPr>
    </w:p>
    <w:p w:rsidR="0073767B" w:rsidRDefault="0073767B" w:rsidP="0073767B">
      <w:pPr>
        <w:widowControl/>
        <w:ind w:firstLine="539"/>
        <w:jc w:val="both"/>
        <w:rPr>
          <w:rFonts w:eastAsia="Calibri"/>
          <w:sz w:val="28"/>
          <w:szCs w:val="28"/>
        </w:rPr>
      </w:pPr>
      <w:r>
        <w:rPr>
          <w:rFonts w:eastAsia="Calibri"/>
          <w:sz w:val="28"/>
          <w:szCs w:val="28"/>
        </w:rPr>
        <w:t>1. Сводные показатели имущественных объектов муниципальной собственности представляют собой систему наиболее общих показателей, в количественном и стоимостном выражении, характеризующих действительное наличие, содержание и изменение состава объектов муниципальной собственности по состоянию на 1 января отчетного финансового года и на 1 января года, следующего за отчетным финансовым годом.</w:t>
      </w:r>
    </w:p>
    <w:p w:rsidR="0073767B" w:rsidRDefault="0073767B" w:rsidP="0073767B">
      <w:pPr>
        <w:widowControl/>
        <w:ind w:firstLine="539"/>
        <w:jc w:val="both"/>
        <w:rPr>
          <w:rFonts w:eastAsia="Calibri"/>
          <w:sz w:val="28"/>
          <w:szCs w:val="28"/>
        </w:rPr>
      </w:pPr>
      <w:r>
        <w:rPr>
          <w:rFonts w:eastAsia="Calibri"/>
          <w:sz w:val="28"/>
          <w:szCs w:val="28"/>
        </w:rPr>
        <w:lastRenderedPageBreak/>
        <w:t>В сводных показателях объектов муниципальной собственности отражаются имеющиеся за отчетный финансовый год:</w:t>
      </w:r>
    </w:p>
    <w:p w:rsidR="0073767B" w:rsidRDefault="0073767B" w:rsidP="0073767B">
      <w:pPr>
        <w:widowControl/>
        <w:ind w:firstLine="539"/>
        <w:jc w:val="both"/>
        <w:rPr>
          <w:rFonts w:eastAsia="Calibri"/>
          <w:sz w:val="28"/>
          <w:szCs w:val="28"/>
        </w:rPr>
      </w:pPr>
      <w:r>
        <w:rPr>
          <w:rFonts w:eastAsia="Calibri"/>
          <w:sz w:val="28"/>
          <w:szCs w:val="28"/>
        </w:rPr>
        <w:t>1) количество предприятий и муниципальных учреждений, стоимость их основных фондов;</w:t>
      </w:r>
    </w:p>
    <w:p w:rsidR="0073767B" w:rsidRDefault="0073767B" w:rsidP="0073767B">
      <w:pPr>
        <w:widowControl/>
        <w:ind w:firstLine="539"/>
        <w:jc w:val="both"/>
        <w:rPr>
          <w:rFonts w:eastAsia="Calibri"/>
          <w:sz w:val="28"/>
          <w:szCs w:val="28"/>
        </w:rPr>
      </w:pPr>
      <w:r>
        <w:rPr>
          <w:rFonts w:eastAsia="Calibri"/>
          <w:sz w:val="28"/>
          <w:szCs w:val="28"/>
        </w:rPr>
        <w:t xml:space="preserve">2) количество и стоимость объектов муниципальной собственности, включенных в казну Ипатовского </w:t>
      </w:r>
      <w:r w:rsidR="001F2E90" w:rsidRPr="001F2E90">
        <w:rPr>
          <w:rFonts w:eastAsia="Calibri"/>
          <w:sz w:val="28"/>
          <w:szCs w:val="28"/>
        </w:rPr>
        <w:t xml:space="preserve">муниципального </w:t>
      </w:r>
      <w:r>
        <w:rPr>
          <w:rFonts w:eastAsia="Calibri"/>
          <w:sz w:val="28"/>
          <w:szCs w:val="28"/>
        </w:rPr>
        <w:t>округа;</w:t>
      </w:r>
    </w:p>
    <w:p w:rsidR="0073767B" w:rsidRDefault="0073767B" w:rsidP="0073767B">
      <w:pPr>
        <w:widowControl/>
        <w:ind w:firstLine="539"/>
        <w:jc w:val="both"/>
        <w:rPr>
          <w:rFonts w:eastAsia="Calibri"/>
          <w:sz w:val="28"/>
          <w:szCs w:val="28"/>
        </w:rPr>
      </w:pPr>
      <w:r>
        <w:rPr>
          <w:rFonts w:eastAsia="Calibri"/>
          <w:sz w:val="28"/>
          <w:szCs w:val="28"/>
        </w:rPr>
        <w:t xml:space="preserve">3) количество и номинальная стоимость находящихся в собственности Ипатовского </w:t>
      </w:r>
      <w:r w:rsidR="001F2E90" w:rsidRPr="001F2E90">
        <w:rPr>
          <w:rFonts w:eastAsia="Calibri"/>
          <w:sz w:val="28"/>
          <w:szCs w:val="28"/>
        </w:rPr>
        <w:t xml:space="preserve">муниципального </w:t>
      </w:r>
      <w:r>
        <w:rPr>
          <w:rFonts w:eastAsia="Calibri"/>
          <w:sz w:val="28"/>
          <w:szCs w:val="28"/>
        </w:rPr>
        <w:t>округа пакетов акций акционерных обществ;</w:t>
      </w:r>
    </w:p>
    <w:p w:rsidR="0073767B" w:rsidRDefault="0073767B" w:rsidP="0073767B">
      <w:pPr>
        <w:widowControl/>
        <w:ind w:firstLine="539"/>
        <w:jc w:val="both"/>
        <w:rPr>
          <w:rFonts w:eastAsia="Calibri"/>
          <w:sz w:val="28"/>
          <w:szCs w:val="28"/>
        </w:rPr>
      </w:pPr>
      <w:r>
        <w:rPr>
          <w:rFonts w:eastAsia="Calibri"/>
          <w:sz w:val="28"/>
          <w:szCs w:val="28"/>
        </w:rPr>
        <w:t xml:space="preserve">4) количество и номинальная стоимость находящихся в собственности Ипатовского </w:t>
      </w:r>
      <w:r w:rsidR="001F2E90" w:rsidRPr="001F2E90">
        <w:rPr>
          <w:rFonts w:eastAsia="Calibri"/>
          <w:sz w:val="28"/>
          <w:szCs w:val="28"/>
        </w:rPr>
        <w:t xml:space="preserve">муниципального </w:t>
      </w:r>
      <w:r>
        <w:rPr>
          <w:rFonts w:eastAsia="Calibri"/>
          <w:sz w:val="28"/>
          <w:szCs w:val="28"/>
        </w:rPr>
        <w:t>округа долей в уставных капиталах обществ с ограниченной ответственностью;</w:t>
      </w:r>
    </w:p>
    <w:p w:rsidR="0073767B" w:rsidRDefault="0073767B" w:rsidP="0073767B">
      <w:pPr>
        <w:widowControl/>
        <w:ind w:firstLine="539"/>
        <w:jc w:val="both"/>
        <w:rPr>
          <w:rFonts w:eastAsia="Calibri"/>
          <w:sz w:val="28"/>
          <w:szCs w:val="28"/>
        </w:rPr>
      </w:pPr>
      <w:r>
        <w:rPr>
          <w:rFonts w:eastAsia="Calibri"/>
          <w:sz w:val="28"/>
          <w:szCs w:val="28"/>
        </w:rPr>
        <w:t xml:space="preserve">5) количество, площадь и кадастровая стоимость земельных участков, находящихся в собственности Ипатовского </w:t>
      </w:r>
      <w:r w:rsidR="001F2E90" w:rsidRPr="001F2E90">
        <w:rPr>
          <w:rFonts w:eastAsia="Calibri"/>
          <w:sz w:val="28"/>
          <w:szCs w:val="28"/>
        </w:rPr>
        <w:t xml:space="preserve">муниципального </w:t>
      </w:r>
      <w:r>
        <w:rPr>
          <w:rFonts w:eastAsia="Calibri"/>
          <w:sz w:val="28"/>
          <w:szCs w:val="28"/>
        </w:rPr>
        <w:t>округа.</w:t>
      </w:r>
    </w:p>
    <w:p w:rsidR="0073767B" w:rsidRDefault="0073767B" w:rsidP="0073767B">
      <w:pPr>
        <w:widowControl/>
        <w:ind w:firstLine="539"/>
        <w:jc w:val="both"/>
        <w:rPr>
          <w:rFonts w:eastAsia="Calibri"/>
          <w:sz w:val="28"/>
          <w:szCs w:val="28"/>
        </w:rPr>
      </w:pPr>
      <w:r>
        <w:rPr>
          <w:rFonts w:eastAsia="Calibri"/>
          <w:sz w:val="28"/>
          <w:szCs w:val="28"/>
        </w:rPr>
        <w:t>2. Сводные показатели объектов муниципальной собственности составляются Отделом на основании данных реестра муниципального имущества Ипатовского</w:t>
      </w:r>
      <w:r w:rsidR="001F2E90" w:rsidRPr="001F2E90">
        <w:rPr>
          <w:rFonts w:eastAsia="Calibri"/>
          <w:sz w:val="28"/>
          <w:szCs w:val="28"/>
        </w:rPr>
        <w:t xml:space="preserve"> муниципального</w:t>
      </w:r>
      <w:r>
        <w:rPr>
          <w:rFonts w:eastAsia="Calibri"/>
          <w:sz w:val="28"/>
          <w:szCs w:val="28"/>
        </w:rPr>
        <w:t xml:space="preserve"> округа.</w:t>
      </w:r>
    </w:p>
    <w:p w:rsidR="0073767B" w:rsidRDefault="0073767B" w:rsidP="0073767B">
      <w:pPr>
        <w:widowControl/>
        <w:ind w:firstLine="539"/>
        <w:jc w:val="both"/>
        <w:rPr>
          <w:rFonts w:eastAsia="Calibri"/>
          <w:sz w:val="28"/>
          <w:szCs w:val="28"/>
        </w:rPr>
      </w:pPr>
      <w:r>
        <w:rPr>
          <w:rFonts w:eastAsia="Calibri"/>
          <w:sz w:val="28"/>
          <w:szCs w:val="28"/>
        </w:rPr>
        <w:t>Сводные показатели объектов муниципальной собственности ежегодно</w:t>
      </w:r>
      <w:r w:rsidRPr="0073767B">
        <w:rPr>
          <w:rFonts w:eastAsia="Calibri"/>
          <w:sz w:val="28"/>
          <w:szCs w:val="28"/>
        </w:rPr>
        <w:t xml:space="preserve"> </w:t>
      </w:r>
      <w:r>
        <w:rPr>
          <w:rFonts w:eastAsia="Calibri"/>
          <w:sz w:val="28"/>
          <w:szCs w:val="28"/>
        </w:rPr>
        <w:t>утверждаются Думой Ипатовского муниципального округа, не позднее 1 апреля текущего финансового года.</w:t>
      </w:r>
    </w:p>
    <w:p w:rsidR="0073767B" w:rsidRDefault="0073767B" w:rsidP="0073767B">
      <w:pPr>
        <w:widowControl/>
        <w:jc w:val="both"/>
        <w:rPr>
          <w:rFonts w:eastAsia="Calibri"/>
          <w:sz w:val="28"/>
          <w:szCs w:val="28"/>
        </w:rPr>
      </w:pPr>
    </w:p>
    <w:p w:rsidR="0073767B" w:rsidRPr="0073767B" w:rsidRDefault="0073767B" w:rsidP="0073767B">
      <w:pPr>
        <w:widowControl/>
        <w:ind w:firstLine="540"/>
        <w:jc w:val="center"/>
        <w:outlineLvl w:val="0"/>
        <w:rPr>
          <w:rFonts w:eastAsia="Calibri"/>
          <w:bCs/>
          <w:sz w:val="28"/>
          <w:szCs w:val="28"/>
        </w:rPr>
      </w:pPr>
      <w:r w:rsidRPr="0073767B">
        <w:rPr>
          <w:rFonts w:eastAsia="Calibri"/>
          <w:bCs/>
          <w:sz w:val="28"/>
          <w:szCs w:val="28"/>
        </w:rPr>
        <w:t>Статья 14. Заключительные положения</w:t>
      </w:r>
    </w:p>
    <w:p w:rsidR="0073767B" w:rsidRDefault="0073767B" w:rsidP="0073767B">
      <w:pPr>
        <w:widowControl/>
        <w:jc w:val="both"/>
        <w:rPr>
          <w:rFonts w:eastAsia="Calibri"/>
          <w:sz w:val="28"/>
          <w:szCs w:val="28"/>
        </w:rPr>
      </w:pPr>
    </w:p>
    <w:p w:rsidR="0073767B" w:rsidRDefault="0073767B" w:rsidP="0073767B">
      <w:pPr>
        <w:widowControl/>
        <w:ind w:firstLine="539"/>
        <w:jc w:val="both"/>
        <w:rPr>
          <w:rFonts w:eastAsia="Calibri"/>
          <w:sz w:val="28"/>
          <w:szCs w:val="28"/>
        </w:rPr>
      </w:pPr>
      <w:r>
        <w:rPr>
          <w:rFonts w:eastAsia="Calibri"/>
          <w:sz w:val="28"/>
          <w:szCs w:val="28"/>
        </w:rPr>
        <w:t xml:space="preserve">1. Вопросы, не предусмотренные настоящим Порядком, регулируются в соответствии с действующим законодательством Российской Федерации, законодательством Ставропольского края, муниципальными правовыми актами Ипатовского </w:t>
      </w:r>
      <w:r w:rsidRPr="0073767B">
        <w:rPr>
          <w:rFonts w:eastAsia="Calibri"/>
          <w:sz w:val="28"/>
          <w:szCs w:val="28"/>
        </w:rPr>
        <w:t xml:space="preserve">муниципального </w:t>
      </w:r>
      <w:r>
        <w:rPr>
          <w:rFonts w:eastAsia="Calibri"/>
          <w:sz w:val="28"/>
          <w:szCs w:val="28"/>
        </w:rPr>
        <w:t>округа.</w:t>
      </w:r>
    </w:p>
    <w:p w:rsidR="0073767B" w:rsidRDefault="0073767B" w:rsidP="0073767B">
      <w:pPr>
        <w:widowControl/>
        <w:ind w:firstLine="539"/>
        <w:jc w:val="both"/>
        <w:rPr>
          <w:rFonts w:eastAsia="Calibri"/>
          <w:sz w:val="28"/>
          <w:szCs w:val="28"/>
        </w:rPr>
      </w:pPr>
      <w:r>
        <w:rPr>
          <w:rFonts w:eastAsia="Calibri"/>
          <w:sz w:val="28"/>
          <w:szCs w:val="28"/>
        </w:rPr>
        <w:t xml:space="preserve">2. Изменения и дополнения в настоящий Порядок вносятся Думой Ипатовского </w:t>
      </w:r>
      <w:r w:rsidRPr="0073767B">
        <w:rPr>
          <w:rFonts w:eastAsia="Calibri"/>
          <w:sz w:val="28"/>
          <w:szCs w:val="28"/>
        </w:rPr>
        <w:t xml:space="preserve">муниципального </w:t>
      </w:r>
      <w:r>
        <w:rPr>
          <w:rFonts w:eastAsia="Calibri"/>
          <w:sz w:val="28"/>
          <w:szCs w:val="28"/>
        </w:rPr>
        <w:t>округа.</w:t>
      </w:r>
    </w:p>
    <w:p w:rsidR="0073767B" w:rsidRDefault="0073767B" w:rsidP="0073767B">
      <w:pPr>
        <w:widowControl/>
        <w:jc w:val="both"/>
        <w:rPr>
          <w:rFonts w:eastAsia="Calibri"/>
          <w:sz w:val="28"/>
          <w:szCs w:val="28"/>
        </w:rPr>
      </w:pPr>
    </w:p>
    <w:p w:rsidR="00257F14" w:rsidRDefault="00257F14" w:rsidP="00257F14">
      <w:pPr>
        <w:jc w:val="center"/>
        <w:rPr>
          <w:sz w:val="28"/>
          <w:szCs w:val="28"/>
        </w:rPr>
      </w:pPr>
    </w:p>
    <w:p w:rsidR="003E0FA6" w:rsidRDefault="00257F14" w:rsidP="00257F14">
      <w:pPr>
        <w:jc w:val="center"/>
        <w:rPr>
          <w:sz w:val="28"/>
          <w:szCs w:val="28"/>
        </w:rPr>
      </w:pPr>
      <w:r w:rsidRPr="00E5781C">
        <w:rPr>
          <w:sz w:val="28"/>
          <w:szCs w:val="28"/>
        </w:rPr>
        <w:t xml:space="preserve"> </w:t>
      </w:r>
      <w:r w:rsidR="00504C07" w:rsidRPr="00E5781C">
        <w:rPr>
          <w:sz w:val="28"/>
          <w:szCs w:val="28"/>
        </w:rPr>
        <w:t>_____________</w:t>
      </w:r>
    </w:p>
    <w:p w:rsidR="00A75D3A" w:rsidRDefault="00A75D3A" w:rsidP="00E5781C">
      <w:pPr>
        <w:jc w:val="center"/>
        <w:rPr>
          <w:sz w:val="28"/>
          <w:szCs w:val="28"/>
        </w:rPr>
      </w:pPr>
    </w:p>
    <w:p w:rsidR="00A75D3A" w:rsidRDefault="00A75D3A">
      <w:pPr>
        <w:widowControl/>
        <w:autoSpaceDE/>
        <w:autoSpaceDN/>
        <w:adjustRightInd/>
        <w:rPr>
          <w:sz w:val="28"/>
          <w:szCs w:val="28"/>
        </w:rPr>
      </w:pPr>
    </w:p>
    <w:sectPr w:rsidR="00A75D3A" w:rsidSect="0073767B">
      <w:pgSz w:w="11906" w:h="16838"/>
      <w:pgMar w:top="426" w:right="566"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5F" w:rsidRDefault="009E605F" w:rsidP="00D02904">
      <w:r>
        <w:separator/>
      </w:r>
    </w:p>
  </w:endnote>
  <w:endnote w:type="continuationSeparator" w:id="0">
    <w:p w:rsidR="009E605F" w:rsidRDefault="009E605F" w:rsidP="00D0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5F" w:rsidRDefault="009E605F" w:rsidP="00D02904">
      <w:r>
        <w:separator/>
      </w:r>
    </w:p>
  </w:footnote>
  <w:footnote w:type="continuationSeparator" w:id="0">
    <w:p w:rsidR="009E605F" w:rsidRDefault="009E605F" w:rsidP="00D02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B24B2"/>
    <w:multiLevelType w:val="hybridMultilevel"/>
    <w:tmpl w:val="8E5E35CA"/>
    <w:lvl w:ilvl="0" w:tplc="5890F2C2">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AD6ECA"/>
    <w:multiLevelType w:val="hybridMultilevel"/>
    <w:tmpl w:val="980A52DC"/>
    <w:lvl w:ilvl="0" w:tplc="C9BA7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7559FA"/>
    <w:multiLevelType w:val="hybridMultilevel"/>
    <w:tmpl w:val="6E6CC60C"/>
    <w:lvl w:ilvl="0" w:tplc="2B3AA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62EA0"/>
    <w:multiLevelType w:val="hybridMultilevel"/>
    <w:tmpl w:val="9E26C878"/>
    <w:lvl w:ilvl="0" w:tplc="D6922D06">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1E5CB7"/>
    <w:multiLevelType w:val="hybridMultilevel"/>
    <w:tmpl w:val="C5B2BC4E"/>
    <w:lvl w:ilvl="0" w:tplc="682A69B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3D46C56"/>
    <w:multiLevelType w:val="hybridMultilevel"/>
    <w:tmpl w:val="F4F4E9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9103BEE"/>
    <w:multiLevelType w:val="hybridMultilevel"/>
    <w:tmpl w:val="CAAE0D90"/>
    <w:lvl w:ilvl="0" w:tplc="A36CD0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23AD"/>
    <w:rsid w:val="000054FD"/>
    <w:rsid w:val="00012C1C"/>
    <w:rsid w:val="0002260C"/>
    <w:rsid w:val="0002480E"/>
    <w:rsid w:val="000748EC"/>
    <w:rsid w:val="000926B7"/>
    <w:rsid w:val="000A7711"/>
    <w:rsid w:val="000C655C"/>
    <w:rsid w:val="000D7F8E"/>
    <w:rsid w:val="000F7679"/>
    <w:rsid w:val="00110CD2"/>
    <w:rsid w:val="00112BC3"/>
    <w:rsid w:val="00123CD6"/>
    <w:rsid w:val="00141554"/>
    <w:rsid w:val="001576FB"/>
    <w:rsid w:val="00171F4A"/>
    <w:rsid w:val="0018226E"/>
    <w:rsid w:val="001F23AD"/>
    <w:rsid w:val="001F2E90"/>
    <w:rsid w:val="001F38C9"/>
    <w:rsid w:val="001F41D5"/>
    <w:rsid w:val="00234D89"/>
    <w:rsid w:val="00257F14"/>
    <w:rsid w:val="00263CA4"/>
    <w:rsid w:val="002866AC"/>
    <w:rsid w:val="002B7346"/>
    <w:rsid w:val="002C57AE"/>
    <w:rsid w:val="002F4242"/>
    <w:rsid w:val="002F7471"/>
    <w:rsid w:val="00300148"/>
    <w:rsid w:val="003151CE"/>
    <w:rsid w:val="003313D6"/>
    <w:rsid w:val="00350E49"/>
    <w:rsid w:val="00353733"/>
    <w:rsid w:val="0039087D"/>
    <w:rsid w:val="003B5601"/>
    <w:rsid w:val="003D6CD2"/>
    <w:rsid w:val="003E0FA6"/>
    <w:rsid w:val="004010A2"/>
    <w:rsid w:val="00415173"/>
    <w:rsid w:val="00420048"/>
    <w:rsid w:val="00421910"/>
    <w:rsid w:val="00423DF4"/>
    <w:rsid w:val="00424C54"/>
    <w:rsid w:val="00455E55"/>
    <w:rsid w:val="00471F8C"/>
    <w:rsid w:val="004761BD"/>
    <w:rsid w:val="004A0968"/>
    <w:rsid w:val="004A4D7C"/>
    <w:rsid w:val="004B00EB"/>
    <w:rsid w:val="004B0B1D"/>
    <w:rsid w:val="004B7586"/>
    <w:rsid w:val="004E7A17"/>
    <w:rsid w:val="00504C07"/>
    <w:rsid w:val="0052330F"/>
    <w:rsid w:val="00530FB0"/>
    <w:rsid w:val="00557971"/>
    <w:rsid w:val="00562D85"/>
    <w:rsid w:val="0057326D"/>
    <w:rsid w:val="005B5EBF"/>
    <w:rsid w:val="005C7987"/>
    <w:rsid w:val="005D413B"/>
    <w:rsid w:val="005E3DD3"/>
    <w:rsid w:val="0064030C"/>
    <w:rsid w:val="00656240"/>
    <w:rsid w:val="00656311"/>
    <w:rsid w:val="00673155"/>
    <w:rsid w:val="006824FC"/>
    <w:rsid w:val="006C2B57"/>
    <w:rsid w:val="006D4C44"/>
    <w:rsid w:val="006E0559"/>
    <w:rsid w:val="006F2FDC"/>
    <w:rsid w:val="00706B89"/>
    <w:rsid w:val="00707615"/>
    <w:rsid w:val="00723ACC"/>
    <w:rsid w:val="0073767B"/>
    <w:rsid w:val="0074723E"/>
    <w:rsid w:val="00756EFE"/>
    <w:rsid w:val="00766E6B"/>
    <w:rsid w:val="00767CAC"/>
    <w:rsid w:val="00771329"/>
    <w:rsid w:val="00783713"/>
    <w:rsid w:val="00790366"/>
    <w:rsid w:val="007B0A43"/>
    <w:rsid w:val="007C2D4F"/>
    <w:rsid w:val="007D1AD7"/>
    <w:rsid w:val="007D504B"/>
    <w:rsid w:val="007F240F"/>
    <w:rsid w:val="00806D2E"/>
    <w:rsid w:val="00816ACD"/>
    <w:rsid w:val="00826A41"/>
    <w:rsid w:val="00830C27"/>
    <w:rsid w:val="008616CE"/>
    <w:rsid w:val="008869FE"/>
    <w:rsid w:val="008A72AF"/>
    <w:rsid w:val="008D48BD"/>
    <w:rsid w:val="008E1008"/>
    <w:rsid w:val="008F01E7"/>
    <w:rsid w:val="009142DC"/>
    <w:rsid w:val="009161E3"/>
    <w:rsid w:val="009360E4"/>
    <w:rsid w:val="00937EDD"/>
    <w:rsid w:val="00941C94"/>
    <w:rsid w:val="00945E52"/>
    <w:rsid w:val="00947D84"/>
    <w:rsid w:val="00977E8D"/>
    <w:rsid w:val="00984CC8"/>
    <w:rsid w:val="0099052A"/>
    <w:rsid w:val="009D0FAE"/>
    <w:rsid w:val="009D672C"/>
    <w:rsid w:val="009E605F"/>
    <w:rsid w:val="009F2516"/>
    <w:rsid w:val="00A03E37"/>
    <w:rsid w:val="00A204BA"/>
    <w:rsid w:val="00A20C82"/>
    <w:rsid w:val="00A72695"/>
    <w:rsid w:val="00A75D3A"/>
    <w:rsid w:val="00A9346F"/>
    <w:rsid w:val="00AA0C92"/>
    <w:rsid w:val="00AF4B04"/>
    <w:rsid w:val="00B25264"/>
    <w:rsid w:val="00B306F5"/>
    <w:rsid w:val="00B41D12"/>
    <w:rsid w:val="00B768D0"/>
    <w:rsid w:val="00B83861"/>
    <w:rsid w:val="00BB563C"/>
    <w:rsid w:val="00C14DB1"/>
    <w:rsid w:val="00C346C1"/>
    <w:rsid w:val="00C36B69"/>
    <w:rsid w:val="00C53B3D"/>
    <w:rsid w:val="00C66514"/>
    <w:rsid w:val="00C756A0"/>
    <w:rsid w:val="00C844D1"/>
    <w:rsid w:val="00C854FC"/>
    <w:rsid w:val="00CA06BC"/>
    <w:rsid w:val="00CB2417"/>
    <w:rsid w:val="00CB6305"/>
    <w:rsid w:val="00CD64D5"/>
    <w:rsid w:val="00CE3FF9"/>
    <w:rsid w:val="00CF5B23"/>
    <w:rsid w:val="00D02701"/>
    <w:rsid w:val="00D02904"/>
    <w:rsid w:val="00D033AA"/>
    <w:rsid w:val="00D43F89"/>
    <w:rsid w:val="00D56E26"/>
    <w:rsid w:val="00D6020E"/>
    <w:rsid w:val="00D753A8"/>
    <w:rsid w:val="00D77A43"/>
    <w:rsid w:val="00D97785"/>
    <w:rsid w:val="00D97E2A"/>
    <w:rsid w:val="00DA32B7"/>
    <w:rsid w:val="00DC5422"/>
    <w:rsid w:val="00DD14BC"/>
    <w:rsid w:val="00DD779F"/>
    <w:rsid w:val="00E0228B"/>
    <w:rsid w:val="00E14821"/>
    <w:rsid w:val="00E16FE3"/>
    <w:rsid w:val="00E36E90"/>
    <w:rsid w:val="00E5781C"/>
    <w:rsid w:val="00E83D82"/>
    <w:rsid w:val="00E860FE"/>
    <w:rsid w:val="00E96BD1"/>
    <w:rsid w:val="00EA1169"/>
    <w:rsid w:val="00EC33E8"/>
    <w:rsid w:val="00EC515D"/>
    <w:rsid w:val="00ED7C55"/>
    <w:rsid w:val="00EF1B38"/>
    <w:rsid w:val="00F001D2"/>
    <w:rsid w:val="00F14B85"/>
    <w:rsid w:val="00F204B5"/>
    <w:rsid w:val="00F24660"/>
    <w:rsid w:val="00F37AFC"/>
    <w:rsid w:val="00F566B7"/>
    <w:rsid w:val="00F803E7"/>
    <w:rsid w:val="00F9509D"/>
    <w:rsid w:val="00F959D2"/>
    <w:rsid w:val="00FC3439"/>
    <w:rsid w:val="00FD31C8"/>
    <w:rsid w:val="00FE43CC"/>
    <w:rsid w:val="00FF2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B4F93-5615-4410-9659-90ECEBDA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3AD"/>
    <w:pPr>
      <w:widowControl w:val="0"/>
      <w:autoSpaceDE w:val="0"/>
      <w:autoSpaceDN w:val="0"/>
      <w:adjustRightInd w:val="0"/>
    </w:pPr>
    <w:rPr>
      <w:rFonts w:eastAsia="Times New Roman"/>
    </w:rPr>
  </w:style>
  <w:style w:type="paragraph" w:styleId="1">
    <w:name w:val="heading 1"/>
    <w:basedOn w:val="a"/>
    <w:link w:val="10"/>
    <w:uiPriority w:val="9"/>
    <w:qFormat/>
    <w:rsid w:val="0018226E"/>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3AD"/>
    <w:pPr>
      <w:widowControl w:val="0"/>
      <w:autoSpaceDE w:val="0"/>
      <w:autoSpaceDN w:val="0"/>
    </w:pPr>
    <w:rPr>
      <w:rFonts w:eastAsia="Times New Roman"/>
      <w:sz w:val="28"/>
    </w:rPr>
  </w:style>
  <w:style w:type="paragraph" w:customStyle="1" w:styleId="ConsPlusTitle">
    <w:name w:val="ConsPlusTitle"/>
    <w:rsid w:val="001F23AD"/>
    <w:pPr>
      <w:widowControl w:val="0"/>
      <w:autoSpaceDE w:val="0"/>
      <w:autoSpaceDN w:val="0"/>
    </w:pPr>
    <w:rPr>
      <w:rFonts w:eastAsia="Times New Roman"/>
      <w:b/>
      <w:sz w:val="28"/>
    </w:rPr>
  </w:style>
  <w:style w:type="paragraph" w:styleId="a3">
    <w:name w:val="Balloon Text"/>
    <w:basedOn w:val="a"/>
    <w:link w:val="a4"/>
    <w:uiPriority w:val="99"/>
    <w:semiHidden/>
    <w:unhideWhenUsed/>
    <w:rsid w:val="00171F4A"/>
    <w:rPr>
      <w:rFonts w:ascii="Tahoma" w:hAnsi="Tahoma"/>
      <w:sz w:val="16"/>
      <w:szCs w:val="16"/>
    </w:rPr>
  </w:style>
  <w:style w:type="character" w:customStyle="1" w:styleId="a4">
    <w:name w:val="Текст выноски Знак"/>
    <w:link w:val="a3"/>
    <w:uiPriority w:val="99"/>
    <w:semiHidden/>
    <w:rsid w:val="00171F4A"/>
    <w:rPr>
      <w:rFonts w:ascii="Tahoma" w:eastAsia="Times New Roman" w:hAnsi="Tahoma" w:cs="Tahoma"/>
      <w:sz w:val="16"/>
      <w:szCs w:val="16"/>
    </w:rPr>
  </w:style>
  <w:style w:type="character" w:styleId="a5">
    <w:name w:val="Hyperlink"/>
    <w:uiPriority w:val="99"/>
    <w:unhideWhenUsed/>
    <w:rsid w:val="00767CAC"/>
    <w:rPr>
      <w:color w:val="0000FF"/>
      <w:u w:val="single"/>
    </w:rPr>
  </w:style>
  <w:style w:type="character" w:customStyle="1" w:styleId="10">
    <w:name w:val="Заголовок 1 Знак"/>
    <w:link w:val="1"/>
    <w:uiPriority w:val="9"/>
    <w:rsid w:val="0018226E"/>
    <w:rPr>
      <w:rFonts w:eastAsia="Times New Roman"/>
      <w:b/>
      <w:bCs/>
      <w:kern w:val="36"/>
      <w:sz w:val="48"/>
      <w:szCs w:val="48"/>
    </w:rPr>
  </w:style>
  <w:style w:type="paragraph" w:styleId="a6">
    <w:name w:val="header"/>
    <w:basedOn w:val="a"/>
    <w:link w:val="a7"/>
    <w:uiPriority w:val="99"/>
    <w:semiHidden/>
    <w:unhideWhenUsed/>
    <w:rsid w:val="00D02904"/>
    <w:pPr>
      <w:tabs>
        <w:tab w:val="center" w:pos="4677"/>
        <w:tab w:val="right" w:pos="9355"/>
      </w:tabs>
    </w:pPr>
  </w:style>
  <w:style w:type="character" w:customStyle="1" w:styleId="a7">
    <w:name w:val="Верхний колонтитул Знак"/>
    <w:link w:val="a6"/>
    <w:uiPriority w:val="99"/>
    <w:semiHidden/>
    <w:rsid w:val="00D02904"/>
    <w:rPr>
      <w:rFonts w:eastAsia="Times New Roman"/>
    </w:rPr>
  </w:style>
  <w:style w:type="paragraph" w:styleId="a8">
    <w:name w:val="footer"/>
    <w:basedOn w:val="a"/>
    <w:link w:val="a9"/>
    <w:uiPriority w:val="99"/>
    <w:semiHidden/>
    <w:unhideWhenUsed/>
    <w:rsid w:val="00D02904"/>
    <w:pPr>
      <w:tabs>
        <w:tab w:val="center" w:pos="4677"/>
        <w:tab w:val="right" w:pos="9355"/>
      </w:tabs>
    </w:pPr>
  </w:style>
  <w:style w:type="character" w:customStyle="1" w:styleId="a9">
    <w:name w:val="Нижний колонтитул Знак"/>
    <w:link w:val="a8"/>
    <w:uiPriority w:val="99"/>
    <w:semiHidden/>
    <w:rsid w:val="00D02904"/>
    <w:rPr>
      <w:rFonts w:eastAsia="Times New Roman"/>
    </w:rPr>
  </w:style>
  <w:style w:type="paragraph" w:styleId="aa">
    <w:name w:val="List Paragraph"/>
    <w:basedOn w:val="a"/>
    <w:uiPriority w:val="34"/>
    <w:qFormat/>
    <w:rsid w:val="00737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3004">
      <w:bodyDiv w:val="1"/>
      <w:marLeft w:val="0"/>
      <w:marRight w:val="0"/>
      <w:marTop w:val="0"/>
      <w:marBottom w:val="0"/>
      <w:divBdr>
        <w:top w:val="none" w:sz="0" w:space="0" w:color="auto"/>
        <w:left w:val="none" w:sz="0" w:space="0" w:color="auto"/>
        <w:bottom w:val="none" w:sz="0" w:space="0" w:color="auto"/>
        <w:right w:val="none" w:sz="0" w:space="0" w:color="auto"/>
      </w:divBdr>
    </w:div>
    <w:div w:id="38425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A8D6EBE5277C984D11ACE23CF8BB6D64828013B7F31AE0F04584A1EE5CB3FA403982C2AAf6z7F" TargetMode="External"/><Relationship Id="rId13" Type="http://schemas.openxmlformats.org/officeDocument/2006/relationships/hyperlink" Target="consultantplus://offline/ref=58A8D6EBE5277C984D11ACF43F94E5676188DE1FBAF016B6AA1ADFFCB955B9AD0776DB82EA683178185899fBzAF" TargetMode="External"/><Relationship Id="rId18" Type="http://schemas.openxmlformats.org/officeDocument/2006/relationships/hyperlink" Target="consultantplus://offline/ref=55A166B6449F439A82E00D0C3228DA62965EF3DFE78182E585E3A973CFF298BAE459D626705E2D91BA674AF7009390E01672F2455BEA995Eh0v9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8A8D6EBE5277C984D11ACF43F94E5676188DE1FB2F517B5AC1582F6B10CB5AF00f7z9F" TargetMode="External"/><Relationship Id="rId17" Type="http://schemas.openxmlformats.org/officeDocument/2006/relationships/hyperlink" Target="consultantplus://offline/ref=55A166B6449F439A82E00D0C3228DA62965EF3DFE78182E585E3A973CFF298BAE459D626705E2E93BA674AF7009390E01672F2455BEA995Eh0v9G" TargetMode="External"/><Relationship Id="rId2" Type="http://schemas.openxmlformats.org/officeDocument/2006/relationships/numbering" Target="numbering.xml"/><Relationship Id="rId16" Type="http://schemas.openxmlformats.org/officeDocument/2006/relationships/hyperlink" Target="consultantplus://offline/ref=9D683161630D1D8735F0E3835A012E1EE24903E789E76DDF6F0B50F4F978785E2A2CDD5CF0BE6D4DAFAE8685EFfCb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A8D6EBE5277C984D11ACE23CF8BB6D64828013B7F31AE0F04584A1EE5CB3FA403982C2AAf6z7F" TargetMode="External"/><Relationship Id="rId5" Type="http://schemas.openxmlformats.org/officeDocument/2006/relationships/webSettings" Target="webSettings.xml"/><Relationship Id="rId15" Type="http://schemas.openxmlformats.org/officeDocument/2006/relationships/hyperlink" Target="consultantplus://offline/ref=9D683161630D1D8735F0E3835A012E1EE24F01E68DEF6DDF6F0B50F4F978785E2A2CDD5CF0BE6D4DAFAE8685EFfCb7G" TargetMode="External"/><Relationship Id="rId10" Type="http://schemas.openxmlformats.org/officeDocument/2006/relationships/hyperlink" Target="consultantplus://offline/ref=58A8D6EBE5277C984D11ACF43F94E5676188DE1FBAF016B6AA1ADFFCB955B9AD0776DB82EA683178185899fBzAF" TargetMode="External"/><Relationship Id="rId19" Type="http://schemas.openxmlformats.org/officeDocument/2006/relationships/hyperlink" Target="consultantplus://offline/ref=A211640A42F552735F3202B7E8C75C9AB00E9C07CC1680DA45B68097E103C43C5C08BE1FC55B29258DC0957FB966y4G" TargetMode="External"/><Relationship Id="rId4" Type="http://schemas.openxmlformats.org/officeDocument/2006/relationships/settings" Target="settings.xml"/><Relationship Id="rId9" Type="http://schemas.openxmlformats.org/officeDocument/2006/relationships/hyperlink" Target="consultantplus://offline/ref=58A8D6EBE5277C984D11ACF43F94E5676188DE1FB2F517B5AC1582F6B10CB5AF00f7z9F" TargetMode="External"/><Relationship Id="rId14" Type="http://schemas.openxmlformats.org/officeDocument/2006/relationships/hyperlink" Target="consultantplus://offline/ref=9D683161630D1D8735F0E3835A012E1EE54400E48DE76DDF6F0B50F4F978785E2A2CDD5CF0BE6D4DAFAE8685EFfC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63037-C445-43A9-8734-25C431D7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8065</Words>
  <Characters>45971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53929</CharactersWithSpaces>
  <SharedDoc>false</SharedDoc>
  <HLinks>
    <vt:vector size="60" baseType="variant">
      <vt:variant>
        <vt:i4>5505106</vt:i4>
      </vt:variant>
      <vt:variant>
        <vt:i4>27</vt:i4>
      </vt:variant>
      <vt:variant>
        <vt:i4>0</vt:i4>
      </vt:variant>
      <vt:variant>
        <vt:i4>5</vt:i4>
      </vt:variant>
      <vt:variant>
        <vt:lpwstr>consultantplus://offline/ref=3750E038DF0B887E89B480245700B19F0CE282092D7EEEFAA659EF9D14C9rCF</vt:lpwstr>
      </vt:variant>
      <vt:variant>
        <vt:lpwstr/>
      </vt:variant>
      <vt:variant>
        <vt:i4>3342445</vt:i4>
      </vt:variant>
      <vt:variant>
        <vt:i4>24</vt:i4>
      </vt:variant>
      <vt:variant>
        <vt:i4>0</vt:i4>
      </vt:variant>
      <vt:variant>
        <vt:i4>5</vt:i4>
      </vt:variant>
      <vt:variant>
        <vt:lpwstr>consultantplus://offline/ref=5DF03899F229C96593A5B881D4B0F635BD7E1EEB5046A771CE7882D62132A70E98B6D099F2EEB36725u9F</vt:lpwstr>
      </vt:variant>
      <vt:variant>
        <vt:lpwstr/>
      </vt:variant>
      <vt:variant>
        <vt:i4>84</vt:i4>
      </vt:variant>
      <vt:variant>
        <vt:i4>21</vt:i4>
      </vt:variant>
      <vt:variant>
        <vt:i4>0</vt:i4>
      </vt:variant>
      <vt:variant>
        <vt:i4>5</vt:i4>
      </vt:variant>
      <vt:variant>
        <vt:lpwstr>consultantplus://offline/ref=5DF03899F229C96593A5B881D4B0F635BD7E1AED5440A771CE7882D62123u2F</vt:lpwstr>
      </vt:variant>
      <vt:variant>
        <vt:lpwstr/>
      </vt:variant>
      <vt:variant>
        <vt:i4>8126560</vt:i4>
      </vt:variant>
      <vt:variant>
        <vt:i4>18</vt:i4>
      </vt:variant>
      <vt:variant>
        <vt:i4>0</vt:i4>
      </vt:variant>
      <vt:variant>
        <vt:i4>5</vt:i4>
      </vt:variant>
      <vt:variant>
        <vt:lpwstr>http://kodeks.systecs.ru/zakon/fz-131/</vt:lpwstr>
      </vt:variant>
      <vt:variant>
        <vt:lpwstr/>
      </vt:variant>
      <vt:variant>
        <vt:i4>983050</vt:i4>
      </vt:variant>
      <vt:variant>
        <vt:i4>15</vt:i4>
      </vt:variant>
      <vt:variant>
        <vt:i4>0</vt:i4>
      </vt:variant>
      <vt:variant>
        <vt:i4>5</vt:i4>
      </vt:variant>
      <vt:variant>
        <vt:lpwstr>consultantplus://offline/ref=58A8D6EBE5277C984D11ACE23CF8BB6D648B8717B8A24DE2A1108AfAz4F</vt:lpwstr>
      </vt:variant>
      <vt:variant>
        <vt:lpwstr/>
      </vt:variant>
      <vt:variant>
        <vt:i4>5373967</vt:i4>
      </vt:variant>
      <vt:variant>
        <vt:i4>12</vt:i4>
      </vt:variant>
      <vt:variant>
        <vt:i4>0</vt:i4>
      </vt:variant>
      <vt:variant>
        <vt:i4>5</vt:i4>
      </vt:variant>
      <vt:variant>
        <vt:lpwstr>consultantplus://offline/ref=58A8D6EBE5277C984D11ACF43F94E5676188DE1FB6F412B3AA1ADFFCB955B9AD0776DB82EA683178185D9CfBz0F</vt:lpwstr>
      </vt:variant>
      <vt:variant>
        <vt:lpwstr/>
      </vt:variant>
      <vt:variant>
        <vt:i4>3407984</vt:i4>
      </vt:variant>
      <vt:variant>
        <vt:i4>9</vt:i4>
      </vt:variant>
      <vt:variant>
        <vt:i4>0</vt:i4>
      </vt:variant>
      <vt:variant>
        <vt:i4>5</vt:i4>
      </vt:variant>
      <vt:variant>
        <vt:lpwstr/>
      </vt:variant>
      <vt:variant>
        <vt:lpwstr>P41</vt:lpwstr>
      </vt:variant>
      <vt:variant>
        <vt:i4>5373962</vt:i4>
      </vt:variant>
      <vt:variant>
        <vt:i4>6</vt:i4>
      </vt:variant>
      <vt:variant>
        <vt:i4>0</vt:i4>
      </vt:variant>
      <vt:variant>
        <vt:i4>5</vt:i4>
      </vt:variant>
      <vt:variant>
        <vt:lpwstr>consultantplus://offline/ref=58A8D6EBE5277C984D11ACF43F94E5676188DE1FBAF016B6AA1ADFFCB955B9AD0776DB82EA683178185899fBzAF</vt:lpwstr>
      </vt:variant>
      <vt:variant>
        <vt:lpwstr/>
      </vt:variant>
      <vt:variant>
        <vt:i4>655452</vt:i4>
      </vt:variant>
      <vt:variant>
        <vt:i4>3</vt:i4>
      </vt:variant>
      <vt:variant>
        <vt:i4>0</vt:i4>
      </vt:variant>
      <vt:variant>
        <vt:i4>5</vt:i4>
      </vt:variant>
      <vt:variant>
        <vt:lpwstr>consultantplus://offline/ref=58A8D6EBE5277C984D11ACF43F94E5676188DE1FB2F517B5AC1582F6B10CB5AF00f7z9F</vt:lpwstr>
      </vt:variant>
      <vt:variant>
        <vt:lpwstr/>
      </vt:variant>
      <vt:variant>
        <vt:i4>458840</vt:i4>
      </vt:variant>
      <vt:variant>
        <vt:i4>0</vt:i4>
      </vt:variant>
      <vt:variant>
        <vt:i4>0</vt:i4>
      </vt:variant>
      <vt:variant>
        <vt:i4>5</vt:i4>
      </vt:variant>
      <vt:variant>
        <vt:lpwstr>consultantplus://offline/ref=58A8D6EBE5277C984D11ACE23CF8BB6D64828013B7F31AE0F04584A1EE5CB3FA403982C2AAf6z7F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Katya</cp:lastModifiedBy>
  <cp:revision>29</cp:revision>
  <cp:lastPrinted>2023-11-27T07:29:00Z</cp:lastPrinted>
  <dcterms:created xsi:type="dcterms:W3CDTF">2017-11-27T03:58:00Z</dcterms:created>
  <dcterms:modified xsi:type="dcterms:W3CDTF">2023-11-27T07:33:00Z</dcterms:modified>
</cp:coreProperties>
</file>