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8A" w:rsidRPr="00C403FA" w:rsidRDefault="002E1DC1" w:rsidP="00C40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13D6">
        <w:rPr>
          <w:rFonts w:ascii="Times New Roman" w:hAnsi="Times New Roman" w:cs="Times New Roman"/>
          <w:b/>
          <w:sz w:val="28"/>
          <w:szCs w:val="28"/>
        </w:rPr>
        <w:t>нформационное сообщение</w:t>
      </w:r>
    </w:p>
    <w:p w:rsidR="00CD34A6" w:rsidRPr="004A6863" w:rsidRDefault="00CD34A6" w:rsidP="004A6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6">
        <w:rPr>
          <w:rFonts w:ascii="Times New Roman" w:hAnsi="Times New Roman" w:cs="Times New Roman"/>
          <w:sz w:val="28"/>
          <w:szCs w:val="28"/>
        </w:rPr>
        <w:tab/>
      </w:r>
      <w:r w:rsidR="003C437C" w:rsidRPr="004A6863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C3708A" w:rsidRPr="004A6863">
        <w:rPr>
          <w:rFonts w:ascii="Times New Roman" w:hAnsi="Times New Roman" w:cs="Times New Roman"/>
          <w:sz w:val="28"/>
          <w:szCs w:val="28"/>
          <w:u w:val="single"/>
        </w:rPr>
        <w:t>Наименование проекта  МНПА:</w:t>
      </w:r>
      <w:r w:rsidR="00A832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1DC1" w:rsidRPr="004A6863">
        <w:rPr>
          <w:rFonts w:ascii="Times New Roman" w:hAnsi="Times New Roman" w:cs="Times New Roman"/>
          <w:sz w:val="28"/>
          <w:szCs w:val="28"/>
        </w:rPr>
        <w:t>«</w:t>
      </w:r>
      <w:r w:rsidR="00A832B7" w:rsidRPr="00A832B7">
        <w:rPr>
          <w:rFonts w:ascii="Times New Roman" w:hAnsi="Times New Roman" w:cs="Times New Roman"/>
          <w:sz w:val="28"/>
          <w:szCs w:val="28"/>
        </w:rPr>
        <w:t xml:space="preserve">О </w:t>
      </w:r>
      <w:r w:rsidR="00B438F9">
        <w:rPr>
          <w:rFonts w:ascii="Times New Roman" w:hAnsi="Times New Roman" w:cs="Times New Roman"/>
          <w:sz w:val="28"/>
          <w:szCs w:val="28"/>
        </w:rPr>
        <w:t>назначении инвестиционного уполномоченного Ипатовского муниципального округа Ставропольского края</w:t>
      </w:r>
      <w:r w:rsidR="002E1DC1" w:rsidRPr="004A6863">
        <w:rPr>
          <w:rFonts w:ascii="Times New Roman" w:hAnsi="Times New Roman" w:cs="Times New Roman"/>
          <w:sz w:val="28"/>
          <w:szCs w:val="28"/>
        </w:rPr>
        <w:t>»</w:t>
      </w:r>
    </w:p>
    <w:p w:rsidR="00C3708A" w:rsidRPr="00554715" w:rsidRDefault="00C3708A" w:rsidP="00B461F3">
      <w:pPr>
        <w:pStyle w:val="2"/>
        <w:ind w:left="0" w:firstLine="708"/>
        <w:rPr>
          <w:szCs w:val="28"/>
        </w:rPr>
      </w:pPr>
      <w:r w:rsidRPr="00554715">
        <w:rPr>
          <w:szCs w:val="28"/>
        </w:rPr>
        <w:t>2.</w:t>
      </w:r>
      <w:r w:rsidRPr="00554715">
        <w:rPr>
          <w:szCs w:val="28"/>
          <w:u w:val="single"/>
        </w:rPr>
        <w:t xml:space="preserve">Дата начала приема </w:t>
      </w:r>
      <w:r w:rsidR="00F92B59" w:rsidRPr="00554715">
        <w:rPr>
          <w:szCs w:val="28"/>
          <w:u w:val="single"/>
        </w:rPr>
        <w:t>предложений</w:t>
      </w:r>
      <w:r w:rsidRPr="00554715">
        <w:rPr>
          <w:szCs w:val="28"/>
          <w:u w:val="single"/>
        </w:rPr>
        <w:t xml:space="preserve"> по результатам проведения</w:t>
      </w:r>
      <w:r w:rsidR="00554715" w:rsidRPr="00554715">
        <w:rPr>
          <w:szCs w:val="28"/>
          <w:u w:val="single"/>
        </w:rPr>
        <w:t xml:space="preserve"> независимой </w:t>
      </w:r>
      <w:proofErr w:type="spellStart"/>
      <w:r w:rsidR="00554715" w:rsidRPr="00554715">
        <w:rPr>
          <w:szCs w:val="28"/>
          <w:u w:val="single"/>
        </w:rPr>
        <w:t>антикоррупционной</w:t>
      </w:r>
      <w:proofErr w:type="spellEnd"/>
      <w:r w:rsidR="00554715" w:rsidRPr="00554715">
        <w:rPr>
          <w:szCs w:val="28"/>
          <w:u w:val="single"/>
        </w:rPr>
        <w:t xml:space="preserve"> экспертизы</w:t>
      </w:r>
      <w:r w:rsidRPr="00554715">
        <w:rPr>
          <w:szCs w:val="28"/>
        </w:rPr>
        <w:t xml:space="preserve">: </w:t>
      </w:r>
      <w:r w:rsidR="00A832B7">
        <w:rPr>
          <w:szCs w:val="28"/>
        </w:rPr>
        <w:t>1</w:t>
      </w:r>
      <w:r w:rsidR="00B438F9">
        <w:rPr>
          <w:szCs w:val="28"/>
        </w:rPr>
        <w:t>1декабря</w:t>
      </w:r>
      <w:r w:rsidR="006073D1" w:rsidRPr="00554715">
        <w:rPr>
          <w:szCs w:val="28"/>
        </w:rPr>
        <w:t xml:space="preserve"> 202</w:t>
      </w:r>
      <w:r w:rsidR="0037108C">
        <w:rPr>
          <w:szCs w:val="28"/>
        </w:rPr>
        <w:t>3</w:t>
      </w:r>
      <w:r w:rsidR="00B438F9">
        <w:rPr>
          <w:szCs w:val="28"/>
        </w:rPr>
        <w:t xml:space="preserve"> </w:t>
      </w:r>
      <w:r w:rsidRPr="00554715">
        <w:rPr>
          <w:szCs w:val="28"/>
        </w:rPr>
        <w:t>г.</w:t>
      </w:r>
    </w:p>
    <w:p w:rsidR="00C3708A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54715">
        <w:rPr>
          <w:rFonts w:ascii="Times New Roman" w:hAnsi="Times New Roman" w:cs="Times New Roman"/>
          <w:b w:val="0"/>
          <w:sz w:val="28"/>
          <w:szCs w:val="28"/>
        </w:rPr>
        <w:t>3.</w:t>
      </w:r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Дата окончания приема </w:t>
      </w:r>
      <w:r w:rsidR="00F92B59"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>предложений</w:t>
      </w:r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независимой </w:t>
      </w:r>
      <w:proofErr w:type="spellStart"/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антикоррупционной</w:t>
      </w:r>
      <w:proofErr w:type="spellEnd"/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37108C">
        <w:rPr>
          <w:rFonts w:ascii="Times New Roman" w:hAnsi="Times New Roman" w:cs="Times New Roman"/>
          <w:b w:val="0"/>
          <w:sz w:val="28"/>
          <w:szCs w:val="28"/>
        </w:rPr>
        <w:t>1</w:t>
      </w:r>
      <w:r w:rsidR="00B438F9">
        <w:rPr>
          <w:rFonts w:ascii="Times New Roman" w:hAnsi="Times New Roman" w:cs="Times New Roman"/>
          <w:b w:val="0"/>
          <w:sz w:val="28"/>
          <w:szCs w:val="28"/>
        </w:rPr>
        <w:t>7 декабря</w:t>
      </w:r>
      <w:r w:rsidR="006073D1" w:rsidRPr="00DF060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710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3708A" w:rsidRPr="00DF0603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4.Форма возможного направления </w:t>
      </w:r>
      <w:r w:rsidR="00F92B59">
        <w:rPr>
          <w:rFonts w:ascii="Times New Roman" w:hAnsi="Times New Roman" w:cs="Times New Roman"/>
          <w:b w:val="0"/>
          <w:sz w:val="28"/>
          <w:szCs w:val="28"/>
          <w:u w:val="single"/>
        </w:rPr>
        <w:t>предложений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независимой </w:t>
      </w:r>
      <w:proofErr w:type="spellStart"/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антикоррупционной</w:t>
      </w:r>
      <w:proofErr w:type="spellEnd"/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экспертизы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: письменный документ.</w:t>
      </w:r>
    </w:p>
    <w:p w:rsidR="00C3708A" w:rsidRPr="00554715" w:rsidRDefault="00554715" w:rsidP="00554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15">
        <w:rPr>
          <w:rFonts w:ascii="Times New Roman" w:hAnsi="Times New Roman" w:cs="Times New Roman"/>
          <w:b/>
          <w:sz w:val="28"/>
          <w:szCs w:val="28"/>
        </w:rPr>
        <w:tab/>
      </w:r>
      <w:r w:rsidR="003C437C" w:rsidRPr="00554715">
        <w:rPr>
          <w:rFonts w:ascii="Times New Roman" w:hAnsi="Times New Roman" w:cs="Times New Roman"/>
          <w:sz w:val="28"/>
          <w:szCs w:val="28"/>
        </w:rPr>
        <w:t>5.</w:t>
      </w:r>
      <w:r w:rsidR="00C3708A" w:rsidRPr="00554715"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</w:t>
      </w:r>
      <w:r w:rsidR="00F92B59" w:rsidRPr="00554715">
        <w:rPr>
          <w:rFonts w:ascii="Times New Roman" w:hAnsi="Times New Roman" w:cs="Times New Roman"/>
          <w:sz w:val="28"/>
          <w:szCs w:val="28"/>
          <w:u w:val="single"/>
        </w:rPr>
        <w:t>предложений</w:t>
      </w:r>
      <w:r w:rsidR="00C3708A" w:rsidRPr="00554715">
        <w:rPr>
          <w:rFonts w:ascii="Times New Roman" w:hAnsi="Times New Roman" w:cs="Times New Roman"/>
          <w:sz w:val="28"/>
          <w:szCs w:val="28"/>
          <w:u w:val="single"/>
        </w:rPr>
        <w:t xml:space="preserve"> независимой </w:t>
      </w:r>
      <w:proofErr w:type="spellStart"/>
      <w:r w:rsidR="00C3708A" w:rsidRPr="00554715">
        <w:rPr>
          <w:rFonts w:ascii="Times New Roman" w:hAnsi="Times New Roman" w:cs="Times New Roman"/>
          <w:sz w:val="28"/>
          <w:szCs w:val="28"/>
          <w:u w:val="single"/>
        </w:rPr>
        <w:t>антикоррупционной</w:t>
      </w:r>
      <w:proofErr w:type="spellEnd"/>
      <w:r w:rsidR="00C3708A" w:rsidRPr="00554715">
        <w:rPr>
          <w:rFonts w:ascii="Times New Roman" w:hAnsi="Times New Roman" w:cs="Times New Roman"/>
          <w:sz w:val="28"/>
          <w:szCs w:val="28"/>
          <w:u w:val="single"/>
        </w:rPr>
        <w:t xml:space="preserve"> экспертизы</w:t>
      </w:r>
      <w:r w:rsidR="00F92B59" w:rsidRPr="00554715">
        <w:rPr>
          <w:rFonts w:ascii="Times New Roman" w:hAnsi="Times New Roman" w:cs="Times New Roman"/>
          <w:sz w:val="28"/>
          <w:szCs w:val="28"/>
          <w:u w:val="single"/>
        </w:rPr>
        <w:t xml:space="preserve"> почтой по адресу</w:t>
      </w:r>
      <w:r w:rsidR="00C3708A" w:rsidRPr="00554715">
        <w:rPr>
          <w:rFonts w:ascii="Times New Roman" w:hAnsi="Times New Roman" w:cs="Times New Roman"/>
          <w:sz w:val="28"/>
          <w:szCs w:val="28"/>
        </w:rPr>
        <w:t xml:space="preserve">: 356630,Ставропольский край, </w:t>
      </w:r>
      <w:proofErr w:type="spellStart"/>
      <w:r w:rsidR="00C3708A" w:rsidRPr="0055471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C3708A" w:rsidRPr="005547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2B59" w:rsidRPr="00554715">
        <w:rPr>
          <w:rFonts w:ascii="Times New Roman" w:hAnsi="Times New Roman" w:cs="Times New Roman"/>
          <w:sz w:val="28"/>
          <w:szCs w:val="28"/>
        </w:rPr>
        <w:t>,</w:t>
      </w:r>
      <w:r w:rsidRPr="0055471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55471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54715">
        <w:rPr>
          <w:rFonts w:ascii="Times New Roman" w:hAnsi="Times New Roman" w:cs="Times New Roman"/>
          <w:sz w:val="28"/>
          <w:szCs w:val="28"/>
        </w:rPr>
        <w:t>патово, ул.Ленинградская,80</w:t>
      </w:r>
      <w:r w:rsidR="005166A8">
        <w:rPr>
          <w:rFonts w:ascii="Times New Roman" w:hAnsi="Times New Roman" w:cs="Times New Roman"/>
          <w:sz w:val="28"/>
          <w:szCs w:val="28"/>
        </w:rPr>
        <w:t>, на адрес электронной почты.</w:t>
      </w:r>
    </w:p>
    <w:p w:rsidR="00C3708A" w:rsidRPr="00DF0603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Информация о разработчике проекта МНПА администрации: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отдел экономического развития администрации Ипатовского </w:t>
      </w:r>
      <w:r w:rsidR="00B438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экономического развития администрации Ипатовского </w:t>
      </w:r>
      <w:r w:rsidR="00B438F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Кудлай Жанна Николаевна;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</w:t>
      </w:r>
      <w:proofErr w:type="spellStart"/>
      <w:r w:rsidRPr="00DF0603">
        <w:rPr>
          <w:rFonts w:ascii="Times New Roman" w:hAnsi="Times New Roman" w:cs="Times New Roman"/>
          <w:b w:val="0"/>
          <w:sz w:val="28"/>
          <w:szCs w:val="28"/>
        </w:rPr>
        <w:t>Ипатовский</w:t>
      </w:r>
      <w:proofErr w:type="spell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район,</w:t>
      </w:r>
      <w:r w:rsidR="00B438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DF0603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Pr="00DF0603">
        <w:rPr>
          <w:rFonts w:ascii="Times New Roman" w:hAnsi="Times New Roman" w:cs="Times New Roman"/>
          <w:b w:val="0"/>
          <w:sz w:val="28"/>
          <w:szCs w:val="28"/>
        </w:rPr>
        <w:t>патово, ул.Ленинградская,80;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(865-42) 5-79-</w:t>
      </w:r>
      <w:r w:rsidR="006073D1" w:rsidRPr="00DF0603">
        <w:rPr>
          <w:rFonts w:ascii="Times New Roman" w:hAnsi="Times New Roman" w:cs="Times New Roman"/>
          <w:b w:val="0"/>
          <w:sz w:val="28"/>
          <w:szCs w:val="28"/>
        </w:rPr>
        <w:t>90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1B5E" w:rsidRPr="00DF0603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(865-42) 5-80-09.</w:t>
      </w:r>
    </w:p>
    <w:p w:rsidR="00554715" w:rsidRDefault="00C31B5E" w:rsidP="005547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7.Адрес электронной почты в </w:t>
      </w:r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>информационн</w:t>
      </w:r>
      <w:proofErr w:type="gramStart"/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>о-</w:t>
      </w:r>
      <w:proofErr w:type="gramEnd"/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телекоммуникационной сети «</w:t>
      </w:r>
      <w:proofErr w:type="spellStart"/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>Итернет</w:t>
      </w:r>
      <w:proofErr w:type="spellEnd"/>
      <w:r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» для </w:t>
      </w:r>
      <w:r w:rsidR="00554715" w:rsidRPr="005547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подачи предложений </w:t>
      </w:r>
      <w:r w:rsidRPr="00554715">
        <w:rPr>
          <w:rFonts w:ascii="Times New Roman" w:hAnsi="Times New Roman" w:cs="Times New Roman"/>
          <w:b w:val="0"/>
          <w:sz w:val="28"/>
          <w:szCs w:val="28"/>
        </w:rPr>
        <w:t>–</w:t>
      </w:r>
      <w:r w:rsidR="00B72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anchor="compose?to=%22admipatovo%22%20%3Cadmipatovo%40yandex.ru%3E" w:history="1">
        <w:r w:rsidR="00554715" w:rsidRPr="00B729FB">
          <w:rPr>
            <w:rFonts w:ascii="Times New Roman" w:hAnsi="Times New Roman" w:cs="Times New Roman"/>
            <w:b w:val="0"/>
            <w:sz w:val="28"/>
            <w:szCs w:val="28"/>
          </w:rPr>
          <w:t>admipatovo@yandex.ru</w:t>
        </w:r>
      </w:hyperlink>
      <w:r w:rsidR="00B729FB">
        <w:rPr>
          <w:b w:val="0"/>
        </w:rPr>
        <w:t xml:space="preserve">  </w:t>
      </w:r>
      <w:r w:rsidR="00B72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9FB" w:rsidRPr="00B72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1B5E" w:rsidRPr="00C3708A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sectPr w:rsidR="00C31B5E" w:rsidRPr="00C3708A" w:rsidSect="00CD34A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6748"/>
    <w:multiLevelType w:val="hybridMultilevel"/>
    <w:tmpl w:val="3D64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3708A"/>
    <w:rsid w:val="0005778B"/>
    <w:rsid w:val="000713D6"/>
    <w:rsid w:val="0009136B"/>
    <w:rsid w:val="001D0488"/>
    <w:rsid w:val="00241046"/>
    <w:rsid w:val="002B721A"/>
    <w:rsid w:val="002E1DC1"/>
    <w:rsid w:val="00332BD0"/>
    <w:rsid w:val="0037108C"/>
    <w:rsid w:val="003C437C"/>
    <w:rsid w:val="003D1166"/>
    <w:rsid w:val="004941E3"/>
    <w:rsid w:val="004A6863"/>
    <w:rsid w:val="004B35F4"/>
    <w:rsid w:val="004E2A4A"/>
    <w:rsid w:val="005166A8"/>
    <w:rsid w:val="005249D7"/>
    <w:rsid w:val="00534C3B"/>
    <w:rsid w:val="00553AC6"/>
    <w:rsid w:val="00554715"/>
    <w:rsid w:val="00556AD0"/>
    <w:rsid w:val="005A26D6"/>
    <w:rsid w:val="006073D1"/>
    <w:rsid w:val="0071735B"/>
    <w:rsid w:val="00751F15"/>
    <w:rsid w:val="007F7F0E"/>
    <w:rsid w:val="008B6A1D"/>
    <w:rsid w:val="008E237F"/>
    <w:rsid w:val="00922026"/>
    <w:rsid w:val="0092473F"/>
    <w:rsid w:val="009564E7"/>
    <w:rsid w:val="009A2BEF"/>
    <w:rsid w:val="009B5E71"/>
    <w:rsid w:val="009B69FC"/>
    <w:rsid w:val="00A832B7"/>
    <w:rsid w:val="00B438F9"/>
    <w:rsid w:val="00B461F3"/>
    <w:rsid w:val="00B47042"/>
    <w:rsid w:val="00B729FB"/>
    <w:rsid w:val="00C059B1"/>
    <w:rsid w:val="00C31B5E"/>
    <w:rsid w:val="00C3708A"/>
    <w:rsid w:val="00C403FA"/>
    <w:rsid w:val="00CD34A6"/>
    <w:rsid w:val="00DA0DDA"/>
    <w:rsid w:val="00DF0603"/>
    <w:rsid w:val="00DF5181"/>
    <w:rsid w:val="00E83D0C"/>
    <w:rsid w:val="00E96C48"/>
    <w:rsid w:val="00F92B59"/>
    <w:rsid w:val="00F937D7"/>
    <w:rsid w:val="00FA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A"/>
    <w:pPr>
      <w:ind w:left="720"/>
      <w:contextualSpacing/>
    </w:pPr>
  </w:style>
  <w:style w:type="paragraph" w:customStyle="1" w:styleId="ConsPlusTitle">
    <w:name w:val="ConsPlusTitle"/>
    <w:rsid w:val="00C37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4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0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073D1"/>
    <w:pPr>
      <w:spacing w:after="0" w:line="240" w:lineRule="auto"/>
      <w:ind w:left="567" w:firstLine="28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073D1"/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54715"/>
    <w:rPr>
      <w:color w:val="0000FF"/>
      <w:u w:val="single"/>
    </w:rPr>
  </w:style>
  <w:style w:type="character" w:customStyle="1" w:styleId="nb-button-text">
    <w:name w:val="_nb-button-text"/>
    <w:basedOn w:val="a0"/>
    <w:rsid w:val="0055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597080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2020-12-25T05:26:00Z</cp:lastPrinted>
  <dcterms:created xsi:type="dcterms:W3CDTF">2023-12-18T10:26:00Z</dcterms:created>
  <dcterms:modified xsi:type="dcterms:W3CDTF">2023-12-18T10:36:00Z</dcterms:modified>
</cp:coreProperties>
</file>