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F2" w:rsidRDefault="007209F2" w:rsidP="007209F2">
      <w:pPr>
        <w:spacing w:line="240" w:lineRule="exact"/>
        <w:rPr>
          <w:szCs w:val="28"/>
        </w:rPr>
      </w:pPr>
    </w:p>
    <w:p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t>ПОЯСНИТЕЛЬНАЯ ЗАПИСКА</w:t>
      </w:r>
    </w:p>
    <w:p w:rsidR="004045E3" w:rsidRPr="004045E3" w:rsidRDefault="004045E3" w:rsidP="004045E3">
      <w:pPr>
        <w:spacing w:line="240" w:lineRule="exact"/>
        <w:jc w:val="center"/>
        <w:rPr>
          <w:szCs w:val="28"/>
        </w:rPr>
      </w:pPr>
      <w:r w:rsidRPr="004045E3">
        <w:rPr>
          <w:szCs w:val="28"/>
        </w:rPr>
        <w:t xml:space="preserve">к проекту постановления администрации Ипатовского </w:t>
      </w:r>
      <w:r w:rsidR="00871896">
        <w:rPr>
          <w:szCs w:val="28"/>
        </w:rPr>
        <w:t xml:space="preserve">муниципального </w:t>
      </w:r>
      <w:r w:rsidRPr="004045E3">
        <w:rPr>
          <w:szCs w:val="28"/>
        </w:rPr>
        <w:t>округа Ставропольского края «Об изменении муниципального маршрута регулярных перевозок».</w:t>
      </w:r>
    </w:p>
    <w:p w:rsidR="004045E3" w:rsidRPr="004045E3" w:rsidRDefault="004045E3" w:rsidP="004045E3">
      <w:pPr>
        <w:jc w:val="center"/>
        <w:rPr>
          <w:szCs w:val="28"/>
        </w:rPr>
      </w:pPr>
    </w:p>
    <w:p w:rsidR="00871896" w:rsidRPr="00871896" w:rsidRDefault="00871896" w:rsidP="000C3C7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71896">
        <w:rPr>
          <w:szCs w:val="28"/>
        </w:rPr>
        <w:t>Проект постановления администрации Ипатовского муниципально</w:t>
      </w:r>
      <w:r>
        <w:rPr>
          <w:szCs w:val="28"/>
        </w:rPr>
        <w:t>го округа Ставропольского края «</w:t>
      </w:r>
      <w:r>
        <w:t xml:space="preserve">Об изменении муниципального маршрута регулярных перевозок в Ипатовском муниципальном </w:t>
      </w:r>
      <w:proofErr w:type="gramStart"/>
      <w:r>
        <w:t>округе  Ставропольского</w:t>
      </w:r>
      <w:proofErr w:type="gramEnd"/>
      <w:r>
        <w:t xml:space="preserve"> края </w:t>
      </w:r>
      <w:r w:rsidR="002C61C3">
        <w:t xml:space="preserve">№ 4 График 2 «г. Ипатово» </w:t>
      </w:r>
      <w:r w:rsidRPr="00871896">
        <w:rPr>
          <w:szCs w:val="28"/>
        </w:rPr>
        <w:t xml:space="preserve">разработан для </w:t>
      </w:r>
      <w:r w:rsidR="000C3C71">
        <w:rPr>
          <w:szCs w:val="28"/>
        </w:rPr>
        <w:t xml:space="preserve">изменения </w:t>
      </w:r>
      <w:r w:rsidR="000C3C71">
        <w:t xml:space="preserve">муниципального маршрута регулярных перевозок. </w:t>
      </w:r>
    </w:p>
    <w:p w:rsidR="004045E3" w:rsidRDefault="004045E3" w:rsidP="00871896">
      <w:pPr>
        <w:spacing w:line="276" w:lineRule="auto"/>
        <w:ind w:firstLine="708"/>
        <w:jc w:val="both"/>
        <w:rPr>
          <w:szCs w:val="28"/>
        </w:rPr>
      </w:pPr>
      <w:r w:rsidRPr="004045E3">
        <w:rPr>
          <w:szCs w:val="28"/>
        </w:rPr>
        <w:t xml:space="preserve">2. Данный муниципальный маршрут изменяется на основании заявления ИП </w:t>
      </w:r>
      <w:r w:rsidR="000C3C71">
        <w:rPr>
          <w:szCs w:val="28"/>
        </w:rPr>
        <w:t>Губченко С.А.</w:t>
      </w:r>
      <w:r w:rsidRPr="004045E3">
        <w:rPr>
          <w:szCs w:val="28"/>
        </w:rPr>
        <w:t xml:space="preserve"> от </w:t>
      </w:r>
      <w:r w:rsidR="000C3C71">
        <w:rPr>
          <w:szCs w:val="28"/>
        </w:rPr>
        <w:t>29</w:t>
      </w:r>
      <w:r w:rsidR="00E921C0">
        <w:rPr>
          <w:szCs w:val="28"/>
        </w:rPr>
        <w:t>.0</w:t>
      </w:r>
      <w:r w:rsidR="000C3C71">
        <w:rPr>
          <w:szCs w:val="28"/>
        </w:rPr>
        <w:t>5</w:t>
      </w:r>
      <w:r w:rsidR="00E921C0">
        <w:rPr>
          <w:szCs w:val="28"/>
        </w:rPr>
        <w:t>.202</w:t>
      </w:r>
      <w:r w:rsidR="000C3C71">
        <w:rPr>
          <w:szCs w:val="28"/>
        </w:rPr>
        <w:t xml:space="preserve">5 </w:t>
      </w:r>
      <w:r w:rsidR="00E921C0">
        <w:rPr>
          <w:szCs w:val="28"/>
        </w:rPr>
        <w:t>г. №03-01-</w:t>
      </w:r>
      <w:r w:rsidR="000C3C71">
        <w:rPr>
          <w:szCs w:val="28"/>
        </w:rPr>
        <w:t>724</w:t>
      </w:r>
      <w:r w:rsidR="002C61C3">
        <w:rPr>
          <w:szCs w:val="28"/>
        </w:rPr>
        <w:t>2</w:t>
      </w:r>
      <w:r w:rsidRPr="004045E3">
        <w:rPr>
          <w:szCs w:val="28"/>
        </w:rPr>
        <w:t>,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перевозок, утвержденного поста</w:t>
      </w:r>
      <w:bookmarkStart w:id="0" w:name="_GoBack"/>
      <w:bookmarkEnd w:id="0"/>
      <w:r w:rsidRPr="004045E3">
        <w:rPr>
          <w:szCs w:val="28"/>
        </w:rPr>
        <w:t>новлением администрации Ипатовского городского округа Ставропольского края от 29 января 2019г. №20.</w:t>
      </w:r>
    </w:p>
    <w:p w:rsidR="00787EFC" w:rsidRPr="004045E3" w:rsidRDefault="00787EFC" w:rsidP="003367D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Данный  муниципальный маршрут утверждался договором на право </w:t>
      </w:r>
      <w:r w:rsidR="00E53C74">
        <w:rPr>
          <w:szCs w:val="28"/>
        </w:rPr>
        <w:t xml:space="preserve">оказания транспортных услуг по перевозке </w:t>
      </w:r>
      <w:r>
        <w:rPr>
          <w:szCs w:val="28"/>
        </w:rPr>
        <w:t>пассажиров</w:t>
      </w:r>
      <w:r w:rsidR="00E53C74">
        <w:rPr>
          <w:szCs w:val="28"/>
        </w:rPr>
        <w:t xml:space="preserve"> автомобильным транспортом на территории МО г. Ипатово по маршрутам пассажирского автотранспорта общего пользования</w:t>
      </w:r>
      <w:r>
        <w:rPr>
          <w:szCs w:val="28"/>
        </w:rPr>
        <w:t xml:space="preserve"> от </w:t>
      </w:r>
      <w:r w:rsidR="00E53C74">
        <w:rPr>
          <w:szCs w:val="28"/>
        </w:rPr>
        <w:t>23</w:t>
      </w:r>
      <w:r>
        <w:rPr>
          <w:szCs w:val="28"/>
        </w:rPr>
        <w:t>.08.2014 г. №4 и паспортом  автобусного маршрута №</w:t>
      </w:r>
      <w:r w:rsidR="00E53C74">
        <w:rPr>
          <w:szCs w:val="28"/>
        </w:rPr>
        <w:t>4</w:t>
      </w:r>
      <w:r>
        <w:rPr>
          <w:szCs w:val="28"/>
        </w:rPr>
        <w:t xml:space="preserve"> «г. Ипатово», </w:t>
      </w:r>
      <w:r w:rsidR="003367D7">
        <w:rPr>
          <w:szCs w:val="28"/>
        </w:rPr>
        <w:t>необходимость утверждения муниципального маршрута</w:t>
      </w:r>
      <w:r w:rsidR="00E53C74">
        <w:rPr>
          <w:szCs w:val="28"/>
        </w:rPr>
        <w:t xml:space="preserve"> постановлением</w:t>
      </w:r>
      <w:r w:rsidR="003367D7">
        <w:rPr>
          <w:szCs w:val="28"/>
        </w:rPr>
        <w:t xml:space="preserve"> возникла в связи с принятием 13 июля 2015 г. № 220 – ФЗ «</w:t>
      </w:r>
      <w:r w:rsidR="003367D7">
        <w:rPr>
          <w:bCs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0C3C71" w:rsidRDefault="000C3C71" w:rsidP="000C3C71">
      <w:pPr>
        <w:tabs>
          <w:tab w:val="right" w:pos="10466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</w:t>
      </w:r>
      <w:r w:rsidR="00124B92">
        <w:rPr>
          <w:szCs w:val="28"/>
        </w:rPr>
        <w:t xml:space="preserve">   </w:t>
      </w:r>
      <w:r w:rsidR="003367D7">
        <w:rPr>
          <w:szCs w:val="28"/>
        </w:rPr>
        <w:t>4</w:t>
      </w:r>
      <w:r>
        <w:rPr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0C3C71" w:rsidRDefault="000C3C71" w:rsidP="000C3C71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124B92">
        <w:rPr>
          <w:szCs w:val="28"/>
        </w:rPr>
        <w:t xml:space="preserve">  </w:t>
      </w:r>
      <w:r w:rsidR="003367D7">
        <w:rPr>
          <w:szCs w:val="28"/>
        </w:rPr>
        <w:t>5</w:t>
      </w:r>
      <w:r>
        <w:rPr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C3C71" w:rsidRDefault="00124B92" w:rsidP="00124B92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3367D7">
        <w:rPr>
          <w:szCs w:val="28"/>
        </w:rPr>
        <w:t xml:space="preserve"> 6.</w:t>
      </w:r>
      <w:r w:rsidR="000C3C71">
        <w:rPr>
          <w:szCs w:val="28"/>
        </w:rPr>
        <w:t xml:space="preserve">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0C3C71" w:rsidRDefault="000C3C71" w:rsidP="000C3C71">
      <w:pPr>
        <w:rPr>
          <w:szCs w:val="28"/>
        </w:rPr>
      </w:pPr>
    </w:p>
    <w:tbl>
      <w:tblPr>
        <w:tblW w:w="9309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011"/>
        <w:gridCol w:w="780"/>
        <w:gridCol w:w="1252"/>
        <w:gridCol w:w="1253"/>
      </w:tblGrid>
      <w:tr w:rsidR="000C3C71" w:rsidTr="007C22BF">
        <w:trPr>
          <w:hidden/>
        </w:trPr>
        <w:tc>
          <w:tcPr>
            <w:tcW w:w="301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0C3C71" w:rsidRDefault="000C3C71" w:rsidP="000C3C71">
      <w:pPr>
        <w:rPr>
          <w:szCs w:val="28"/>
        </w:rPr>
      </w:pPr>
      <w:r>
        <w:rPr>
          <w:szCs w:val="28"/>
        </w:rPr>
        <w:t>И</w:t>
      </w:r>
      <w:r w:rsidRPr="008104EC">
        <w:rPr>
          <w:szCs w:val="28"/>
        </w:rPr>
        <w:t xml:space="preserve">сполняющий обязанности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 xml:space="preserve">заместителя главы администрации –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начальника управления по работе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с территориями а</w:t>
      </w:r>
      <w:r>
        <w:rPr>
          <w:szCs w:val="28"/>
        </w:rPr>
        <w:t>дминистрации</w:t>
      </w:r>
    </w:p>
    <w:p w:rsidR="000C3C71" w:rsidRDefault="000C3C71" w:rsidP="000C3C71">
      <w:pPr>
        <w:rPr>
          <w:szCs w:val="28"/>
        </w:rPr>
      </w:pPr>
      <w:r>
        <w:rPr>
          <w:szCs w:val="28"/>
        </w:rPr>
        <w:t>Ипатовского муниципальн</w:t>
      </w:r>
      <w:r w:rsidRPr="008104EC">
        <w:rPr>
          <w:szCs w:val="28"/>
        </w:rPr>
        <w:t>ого округа</w:t>
      </w:r>
    </w:p>
    <w:p w:rsidR="000C3C71" w:rsidRPr="000C3C71" w:rsidRDefault="000C3C71" w:rsidP="000C3C71">
      <w:r w:rsidRPr="008104EC">
        <w:rPr>
          <w:szCs w:val="28"/>
        </w:rPr>
        <w:t xml:space="preserve">Ставропольского края                      </w:t>
      </w:r>
      <w:r w:rsidRPr="006F61AB">
        <w:t xml:space="preserve">      </w:t>
      </w:r>
      <w:r>
        <w:t xml:space="preserve">                             </w:t>
      </w:r>
      <w:r>
        <w:rPr>
          <w:szCs w:val="28"/>
        </w:rPr>
        <w:t xml:space="preserve">            </w:t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sectPr w:rsidR="000C3C71" w:rsidRPr="000C3C71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156D"/>
    <w:rsid w:val="00134798"/>
    <w:rsid w:val="001355F7"/>
    <w:rsid w:val="001606E9"/>
    <w:rsid w:val="001E78E1"/>
    <w:rsid w:val="002619BC"/>
    <w:rsid w:val="002C3715"/>
    <w:rsid w:val="002C5782"/>
    <w:rsid w:val="002C61C3"/>
    <w:rsid w:val="003016B2"/>
    <w:rsid w:val="003367D7"/>
    <w:rsid w:val="00373067"/>
    <w:rsid w:val="004045E3"/>
    <w:rsid w:val="0042249F"/>
    <w:rsid w:val="004A03AE"/>
    <w:rsid w:val="005464C6"/>
    <w:rsid w:val="0056098C"/>
    <w:rsid w:val="005B4AF7"/>
    <w:rsid w:val="005B681A"/>
    <w:rsid w:val="00653816"/>
    <w:rsid w:val="00703AC2"/>
    <w:rsid w:val="007209F2"/>
    <w:rsid w:val="00787EFC"/>
    <w:rsid w:val="007A397E"/>
    <w:rsid w:val="00855E5D"/>
    <w:rsid w:val="00871896"/>
    <w:rsid w:val="008F5C4E"/>
    <w:rsid w:val="00947A83"/>
    <w:rsid w:val="00985954"/>
    <w:rsid w:val="009C49A3"/>
    <w:rsid w:val="00A13C36"/>
    <w:rsid w:val="00BA2AB0"/>
    <w:rsid w:val="00C44B8E"/>
    <w:rsid w:val="00C46D8C"/>
    <w:rsid w:val="00CA62E3"/>
    <w:rsid w:val="00DA2C6D"/>
    <w:rsid w:val="00DE0763"/>
    <w:rsid w:val="00E11B44"/>
    <w:rsid w:val="00E53C7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2025-06-10T12:41:00Z</cp:lastPrinted>
  <dcterms:created xsi:type="dcterms:W3CDTF">2021-04-20T08:47:00Z</dcterms:created>
  <dcterms:modified xsi:type="dcterms:W3CDTF">2025-06-16T12:18:00Z</dcterms:modified>
</cp:coreProperties>
</file>