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FC" w:rsidRDefault="004213FC" w:rsidP="004213FC">
      <w:pPr>
        <w:jc w:val="center"/>
        <w:rPr>
          <w:b/>
          <w:sz w:val="28"/>
          <w:szCs w:val="28"/>
        </w:rPr>
      </w:pPr>
    </w:p>
    <w:p w:rsidR="00FE58FC" w:rsidRDefault="00FE58FC" w:rsidP="004213FC">
      <w:pPr>
        <w:jc w:val="center"/>
        <w:rPr>
          <w:b/>
          <w:sz w:val="28"/>
          <w:szCs w:val="28"/>
        </w:rPr>
      </w:pPr>
    </w:p>
    <w:p w:rsidR="006B0E8A" w:rsidRPr="00640FA8" w:rsidRDefault="006B0E8A" w:rsidP="004213FC">
      <w:pPr>
        <w:jc w:val="center"/>
        <w:rPr>
          <w:sz w:val="28"/>
          <w:szCs w:val="28"/>
        </w:rPr>
      </w:pPr>
      <w:r w:rsidRPr="00640FA8">
        <w:rPr>
          <w:sz w:val="28"/>
          <w:szCs w:val="28"/>
        </w:rPr>
        <w:t>Пояснительная записка</w:t>
      </w:r>
    </w:p>
    <w:p w:rsidR="006B0E8A" w:rsidRPr="007A021C" w:rsidRDefault="006B0E8A" w:rsidP="00C61B0B">
      <w:pPr>
        <w:spacing w:line="240" w:lineRule="exact"/>
        <w:jc w:val="both"/>
        <w:rPr>
          <w:sz w:val="28"/>
          <w:szCs w:val="28"/>
        </w:rPr>
      </w:pPr>
      <w:r w:rsidRPr="00640FA8">
        <w:rPr>
          <w:sz w:val="28"/>
          <w:szCs w:val="28"/>
        </w:rPr>
        <w:t xml:space="preserve">к проекту </w:t>
      </w:r>
      <w:r w:rsidRPr="007A021C">
        <w:rPr>
          <w:sz w:val="28"/>
          <w:szCs w:val="28"/>
        </w:rPr>
        <w:t xml:space="preserve">постановления администрации Ипатовского </w:t>
      </w:r>
      <w:r w:rsidR="00453231" w:rsidRPr="007A021C">
        <w:rPr>
          <w:sz w:val="28"/>
          <w:szCs w:val="28"/>
        </w:rPr>
        <w:t>городского округа</w:t>
      </w:r>
      <w:r w:rsidRPr="007A021C">
        <w:rPr>
          <w:sz w:val="28"/>
          <w:szCs w:val="28"/>
        </w:rPr>
        <w:t xml:space="preserve"> Ставропольского края «</w:t>
      </w:r>
      <w:r w:rsidR="007A021C" w:rsidRPr="007A021C">
        <w:rPr>
          <w:color w:val="000000"/>
          <w:sz w:val="28"/>
          <w:szCs w:val="28"/>
        </w:rPr>
        <w:t xml:space="preserve">Об утверждении регламент работы согласительной комиссии по согласованию местоположения границ земельных участков, </w:t>
      </w:r>
      <w:r w:rsidR="007A021C" w:rsidRPr="007A021C">
        <w:rPr>
          <w:sz w:val="28"/>
          <w:szCs w:val="28"/>
        </w:rPr>
        <w:t xml:space="preserve">расположенных в кадастровых кварталах </w:t>
      </w:r>
      <w:r w:rsidR="007A021C" w:rsidRPr="007A021C">
        <w:rPr>
          <w:rFonts w:eastAsia="DejaVu Sans"/>
          <w:sz w:val="28"/>
          <w:szCs w:val="28"/>
          <w:lang w:eastAsia="ar-SA"/>
        </w:rPr>
        <w:t xml:space="preserve">26:02:104105, 26:02:104201 </w:t>
      </w:r>
      <w:r w:rsidR="007A021C" w:rsidRPr="007A021C">
        <w:rPr>
          <w:sz w:val="28"/>
          <w:szCs w:val="28"/>
        </w:rPr>
        <w:t>в Ипатовском муниципальном округе Ставропольского края</w:t>
      </w:r>
      <w:r w:rsidR="007A021C" w:rsidRPr="007A021C">
        <w:rPr>
          <w:color w:val="000000"/>
          <w:sz w:val="28"/>
          <w:szCs w:val="28"/>
        </w:rPr>
        <w:t>, в отношении которых выполняются комплексные кадастровые работы</w:t>
      </w:r>
      <w:r w:rsidRPr="007A021C">
        <w:rPr>
          <w:bCs/>
          <w:sz w:val="28"/>
          <w:szCs w:val="28"/>
        </w:rPr>
        <w:t>»</w:t>
      </w:r>
    </w:p>
    <w:p w:rsidR="006B0E8A" w:rsidRPr="00C61B0B" w:rsidRDefault="006B0E8A" w:rsidP="00C61B0B">
      <w:pPr>
        <w:jc w:val="both"/>
        <w:rPr>
          <w:sz w:val="28"/>
          <w:szCs w:val="28"/>
        </w:rPr>
      </w:pPr>
    </w:p>
    <w:p w:rsidR="00653898" w:rsidRPr="007A021C" w:rsidRDefault="00653898" w:rsidP="00640FA8">
      <w:pPr>
        <w:ind w:firstLine="708"/>
        <w:jc w:val="both"/>
        <w:rPr>
          <w:sz w:val="28"/>
          <w:szCs w:val="28"/>
        </w:rPr>
      </w:pPr>
      <w:r w:rsidRPr="00C61B0B">
        <w:rPr>
          <w:sz w:val="28"/>
          <w:szCs w:val="28"/>
        </w:rPr>
        <w:t xml:space="preserve">1. </w:t>
      </w:r>
      <w:r w:rsidR="004213FC" w:rsidRPr="00C61B0B">
        <w:rPr>
          <w:sz w:val="28"/>
          <w:szCs w:val="28"/>
        </w:rPr>
        <w:t xml:space="preserve">В соответствии с </w:t>
      </w:r>
      <w:r w:rsidR="006726F0" w:rsidRPr="00C61B0B">
        <w:rPr>
          <w:sz w:val="28"/>
          <w:szCs w:val="28"/>
        </w:rPr>
        <w:t xml:space="preserve">Земельным кодексом Российской Федерации, </w:t>
      </w:r>
      <w:r w:rsidR="00492665" w:rsidRPr="00C61B0B">
        <w:rPr>
          <w:sz w:val="28"/>
          <w:szCs w:val="28"/>
        </w:rPr>
        <w:t xml:space="preserve">Гражданским кодексом Российской Федерации, </w:t>
      </w:r>
      <w:r w:rsidR="004213FC" w:rsidRPr="00C61B0B">
        <w:rPr>
          <w:sz w:val="28"/>
          <w:szCs w:val="28"/>
        </w:rPr>
        <w:t xml:space="preserve">федеральными </w:t>
      </w:r>
      <w:hyperlink r:id="rId7" w:history="1">
        <w:r w:rsidR="004213FC" w:rsidRPr="00C61B0B">
          <w:rPr>
            <w:sz w:val="28"/>
            <w:szCs w:val="28"/>
          </w:rPr>
          <w:t>законам</w:t>
        </w:r>
      </w:hyperlink>
      <w:r w:rsidR="004213FC" w:rsidRPr="00C61B0B">
        <w:rPr>
          <w:sz w:val="28"/>
          <w:szCs w:val="28"/>
        </w:rPr>
        <w:t xml:space="preserve">и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</w:t>
      </w:r>
      <w:r w:rsidR="006726F0" w:rsidRPr="00C61B0B">
        <w:rPr>
          <w:sz w:val="28"/>
          <w:szCs w:val="28"/>
        </w:rPr>
        <w:t xml:space="preserve">от 07.10.2022 г.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hyperlink r:id="rId8" w:history="1">
        <w:r w:rsidR="004213FC" w:rsidRPr="00C61B0B">
          <w:rPr>
            <w:sz w:val="28"/>
            <w:szCs w:val="28"/>
          </w:rPr>
          <w:t>Закон</w:t>
        </w:r>
      </w:hyperlink>
      <w:r w:rsidR="004213FC" w:rsidRPr="00C61B0B">
        <w:rPr>
          <w:sz w:val="28"/>
          <w:szCs w:val="28"/>
        </w:rPr>
        <w:t>ом Ставропольского края от 30 мая 2023 г. № 46-кз «О наделении Ипатовского городского округа Ставропольского края статусом муниципального округа</w:t>
      </w:r>
      <w:r w:rsidR="004213FC" w:rsidRPr="007A021C">
        <w:rPr>
          <w:sz w:val="28"/>
          <w:szCs w:val="28"/>
        </w:rPr>
        <w:t>»</w:t>
      </w:r>
      <w:r w:rsidR="004213FC" w:rsidRPr="007A021C">
        <w:rPr>
          <w:spacing w:val="-3"/>
          <w:sz w:val="28"/>
          <w:szCs w:val="28"/>
        </w:rPr>
        <w:t xml:space="preserve">, </w:t>
      </w:r>
      <w:r w:rsidRPr="007A021C">
        <w:rPr>
          <w:sz w:val="28"/>
          <w:szCs w:val="28"/>
        </w:rPr>
        <w:t>в связи с произошедшими кадровыми изменени</w:t>
      </w:r>
      <w:r w:rsidR="00063CCE" w:rsidRPr="007A021C">
        <w:rPr>
          <w:sz w:val="28"/>
          <w:szCs w:val="28"/>
        </w:rPr>
        <w:t xml:space="preserve">ями и </w:t>
      </w:r>
      <w:r w:rsidRPr="007A021C">
        <w:rPr>
          <w:sz w:val="28"/>
          <w:szCs w:val="28"/>
        </w:rPr>
        <w:t xml:space="preserve">подготовлен проект постановления администрации Ипатовского </w:t>
      </w:r>
      <w:r w:rsidR="00063CCE" w:rsidRPr="007A021C">
        <w:rPr>
          <w:sz w:val="28"/>
          <w:szCs w:val="28"/>
        </w:rPr>
        <w:t>муниципального</w:t>
      </w:r>
      <w:r w:rsidRPr="007A021C">
        <w:rPr>
          <w:sz w:val="28"/>
          <w:szCs w:val="28"/>
        </w:rPr>
        <w:t xml:space="preserve"> округа Ставропольского края «</w:t>
      </w:r>
      <w:r w:rsidR="007A021C" w:rsidRPr="007A021C">
        <w:rPr>
          <w:color w:val="000000"/>
          <w:sz w:val="28"/>
          <w:szCs w:val="28"/>
        </w:rPr>
        <w:t xml:space="preserve">Об утверждении регламент работы согласительной комиссии по согласованию местоположения границ земельных участков, </w:t>
      </w:r>
      <w:r w:rsidR="007A021C" w:rsidRPr="007A021C">
        <w:rPr>
          <w:sz w:val="28"/>
          <w:szCs w:val="28"/>
        </w:rPr>
        <w:t xml:space="preserve">расположенных в кадастровых кварталах </w:t>
      </w:r>
      <w:r w:rsidR="007A021C" w:rsidRPr="007A021C">
        <w:rPr>
          <w:rFonts w:eastAsia="DejaVu Sans"/>
          <w:sz w:val="28"/>
          <w:szCs w:val="28"/>
          <w:lang w:eastAsia="ar-SA"/>
        </w:rPr>
        <w:t xml:space="preserve">26:02:104105, 26:02:104201 </w:t>
      </w:r>
      <w:r w:rsidR="007A021C" w:rsidRPr="007A021C">
        <w:rPr>
          <w:sz w:val="28"/>
          <w:szCs w:val="28"/>
        </w:rPr>
        <w:t>в Ипатовском муниципальном округе Ставропольского края</w:t>
      </w:r>
      <w:r w:rsidR="007A021C" w:rsidRPr="007A021C">
        <w:rPr>
          <w:color w:val="000000"/>
          <w:sz w:val="28"/>
          <w:szCs w:val="28"/>
        </w:rPr>
        <w:t>, в отношении которых выполняются комплексные кадастровые работы</w:t>
      </w:r>
      <w:r w:rsidRPr="007A021C">
        <w:rPr>
          <w:sz w:val="28"/>
          <w:szCs w:val="28"/>
        </w:rPr>
        <w:t>»</w:t>
      </w:r>
      <w:r w:rsidRPr="007A021C">
        <w:rPr>
          <w:rFonts w:eastAsia="Calibri"/>
          <w:sz w:val="28"/>
          <w:szCs w:val="28"/>
          <w:lang w:eastAsia="en-US"/>
        </w:rPr>
        <w:t>.</w:t>
      </w:r>
    </w:p>
    <w:p w:rsidR="00653898" w:rsidRPr="00A96586" w:rsidRDefault="00653898" w:rsidP="00CA748A">
      <w:pPr>
        <w:jc w:val="both"/>
        <w:rPr>
          <w:sz w:val="28"/>
          <w:szCs w:val="28"/>
        </w:rPr>
      </w:pPr>
      <w:r w:rsidRPr="00FE58FC">
        <w:rPr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</w:t>
      </w:r>
      <w:r w:rsidRPr="00A96586">
        <w:rPr>
          <w:sz w:val="28"/>
          <w:szCs w:val="28"/>
        </w:rPr>
        <w:t>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3. Реализация проекта постановления не потребует принятия правовых актов, необходимых для достижения действий его норм.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5. Проект постановления не содержит пробелов и внутренних противоречий.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 xml:space="preserve">6. В проекте постановления правила юридической техники соблюдены. 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7. Проект постановления не содержит положений, которые могут вызвать коррупционные действия и решения субъектов правоприменения.</w:t>
      </w:r>
    </w:p>
    <w:p w:rsidR="00653898" w:rsidRDefault="00653898" w:rsidP="00CA748A">
      <w:pPr>
        <w:ind w:firstLine="708"/>
        <w:jc w:val="both"/>
        <w:rPr>
          <w:sz w:val="28"/>
          <w:szCs w:val="28"/>
        </w:rPr>
      </w:pPr>
    </w:p>
    <w:p w:rsidR="004213FC" w:rsidRDefault="004213FC" w:rsidP="00CA748A">
      <w:pPr>
        <w:ind w:firstLine="708"/>
        <w:jc w:val="both"/>
        <w:rPr>
          <w:sz w:val="28"/>
          <w:szCs w:val="28"/>
        </w:rPr>
      </w:pPr>
    </w:p>
    <w:p w:rsidR="004213FC" w:rsidRDefault="004213FC" w:rsidP="00CA748A">
      <w:pPr>
        <w:spacing w:line="240" w:lineRule="exact"/>
        <w:rPr>
          <w:sz w:val="28"/>
          <w:szCs w:val="28"/>
        </w:rPr>
      </w:pPr>
    </w:p>
    <w:p w:rsidR="00653898" w:rsidRDefault="00653898" w:rsidP="00CA74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5752BC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</w:t>
      </w:r>
      <w:r w:rsidRPr="005752BC">
        <w:rPr>
          <w:sz w:val="28"/>
          <w:szCs w:val="28"/>
        </w:rPr>
        <w:t>имущественных 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>земельных отношений администрации</w:t>
      </w:r>
      <w:bookmarkStart w:id="0" w:name="_GoBack"/>
      <w:bookmarkEnd w:id="0"/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 xml:space="preserve">муниципального </w:t>
      </w:r>
      <w:r w:rsidRPr="005752BC">
        <w:rPr>
          <w:sz w:val="28"/>
          <w:szCs w:val="28"/>
        </w:rPr>
        <w:t>округа</w:t>
      </w:r>
    </w:p>
    <w:p w:rsidR="00345614" w:rsidRDefault="00653898" w:rsidP="000813E4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Ставропольского края     </w:t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752BC">
        <w:rPr>
          <w:sz w:val="28"/>
          <w:szCs w:val="28"/>
        </w:rPr>
        <w:t xml:space="preserve"> </w:t>
      </w:r>
      <w:r w:rsidR="007A021C">
        <w:rPr>
          <w:sz w:val="28"/>
          <w:szCs w:val="28"/>
        </w:rPr>
        <w:t>И. А. Симкина</w:t>
      </w:r>
    </w:p>
    <w:sectPr w:rsidR="00345614" w:rsidSect="004213FC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67" w:rsidRDefault="00E71867" w:rsidP="00047C22">
      <w:r>
        <w:separator/>
      </w:r>
    </w:p>
  </w:endnote>
  <w:endnote w:type="continuationSeparator" w:id="0">
    <w:p w:rsidR="00E71867" w:rsidRDefault="00E71867" w:rsidP="0004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5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67" w:rsidRDefault="00E71867" w:rsidP="00047C22">
      <w:r>
        <w:separator/>
      </w:r>
    </w:p>
  </w:footnote>
  <w:footnote w:type="continuationSeparator" w:id="0">
    <w:p w:rsidR="00E71867" w:rsidRDefault="00E71867" w:rsidP="0004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F"/>
    <w:rsid w:val="00010DE5"/>
    <w:rsid w:val="00015DAE"/>
    <w:rsid w:val="00021555"/>
    <w:rsid w:val="00027445"/>
    <w:rsid w:val="00047C22"/>
    <w:rsid w:val="00063CCE"/>
    <w:rsid w:val="000813E4"/>
    <w:rsid w:val="000B42FD"/>
    <w:rsid w:val="000C18FA"/>
    <w:rsid w:val="00100979"/>
    <w:rsid w:val="0012580D"/>
    <w:rsid w:val="0014740E"/>
    <w:rsid w:val="00176F49"/>
    <w:rsid w:val="00195BEE"/>
    <w:rsid w:val="001B0613"/>
    <w:rsid w:val="001C4928"/>
    <w:rsid w:val="00261C2A"/>
    <w:rsid w:val="00262183"/>
    <w:rsid w:val="002A0F87"/>
    <w:rsid w:val="00345614"/>
    <w:rsid w:val="0039102B"/>
    <w:rsid w:val="00394C9A"/>
    <w:rsid w:val="003B5E35"/>
    <w:rsid w:val="003E5092"/>
    <w:rsid w:val="003F579E"/>
    <w:rsid w:val="004145E8"/>
    <w:rsid w:val="004213FC"/>
    <w:rsid w:val="00423A41"/>
    <w:rsid w:val="004479BF"/>
    <w:rsid w:val="004517E8"/>
    <w:rsid w:val="00453231"/>
    <w:rsid w:val="00492665"/>
    <w:rsid w:val="005601FC"/>
    <w:rsid w:val="00587609"/>
    <w:rsid w:val="005A254B"/>
    <w:rsid w:val="005E5CC5"/>
    <w:rsid w:val="00640FA8"/>
    <w:rsid w:val="00653898"/>
    <w:rsid w:val="00657927"/>
    <w:rsid w:val="00665725"/>
    <w:rsid w:val="006726F0"/>
    <w:rsid w:val="006B0E8A"/>
    <w:rsid w:val="007A021C"/>
    <w:rsid w:val="007A46E9"/>
    <w:rsid w:val="008011C8"/>
    <w:rsid w:val="008135AF"/>
    <w:rsid w:val="008603FB"/>
    <w:rsid w:val="00894AB0"/>
    <w:rsid w:val="008C012B"/>
    <w:rsid w:val="008D2119"/>
    <w:rsid w:val="009460E9"/>
    <w:rsid w:val="00946DD2"/>
    <w:rsid w:val="009E17F6"/>
    <w:rsid w:val="009E6C30"/>
    <w:rsid w:val="009F22CD"/>
    <w:rsid w:val="00A167B3"/>
    <w:rsid w:val="00AC366B"/>
    <w:rsid w:val="00B00607"/>
    <w:rsid w:val="00B95C3C"/>
    <w:rsid w:val="00BC175B"/>
    <w:rsid w:val="00BF747A"/>
    <w:rsid w:val="00C05E2F"/>
    <w:rsid w:val="00C61B0B"/>
    <w:rsid w:val="00C837BB"/>
    <w:rsid w:val="00CB279A"/>
    <w:rsid w:val="00CD1AFE"/>
    <w:rsid w:val="00CE6E75"/>
    <w:rsid w:val="00CF1C3A"/>
    <w:rsid w:val="00D24C5F"/>
    <w:rsid w:val="00D8318F"/>
    <w:rsid w:val="00D85719"/>
    <w:rsid w:val="00D94DF4"/>
    <w:rsid w:val="00DB1D69"/>
    <w:rsid w:val="00E45A3A"/>
    <w:rsid w:val="00E61C11"/>
    <w:rsid w:val="00E71867"/>
    <w:rsid w:val="00E82945"/>
    <w:rsid w:val="00EF75C5"/>
    <w:rsid w:val="00F10224"/>
    <w:rsid w:val="00F16C65"/>
    <w:rsid w:val="00F64D1B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5E41-9C7A-4872-BCF9-95320C0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4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F74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styleId="a6">
    <w:name w:val="Hyperlink"/>
    <w:uiPriority w:val="99"/>
    <w:unhideWhenUsed/>
    <w:rsid w:val="006538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E6E75"/>
    <w:pPr>
      <w:widowControl w:val="0"/>
      <w:suppressLineNumbers/>
      <w:suppressAutoHyphens/>
    </w:pPr>
    <w:rPr>
      <w:rFonts w:eastAsia="Lucida Sans Unicode"/>
      <w:kern w:val="2"/>
    </w:rPr>
  </w:style>
  <w:style w:type="character" w:styleId="ac">
    <w:name w:val="Strong"/>
    <w:basedOn w:val="a0"/>
    <w:uiPriority w:val="22"/>
    <w:qFormat/>
    <w:rsid w:val="00FE5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F43F94E5676188DE1FB2F517B5AC1582F6B10CB5AF00f7z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8D6EBE5277C984D11ACE23CF8BB6D64828013B7F31AE0F04584A1EE5CB3FA403982C2AAf6z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7D7C-ED92-4BC3-A029-AC8A3001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Оля</cp:lastModifiedBy>
  <cp:revision>32</cp:revision>
  <cp:lastPrinted>2025-04-15T08:04:00Z</cp:lastPrinted>
  <dcterms:created xsi:type="dcterms:W3CDTF">2018-04-28T06:31:00Z</dcterms:created>
  <dcterms:modified xsi:type="dcterms:W3CDTF">2025-04-15T08:04:00Z</dcterms:modified>
</cp:coreProperties>
</file>