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05" w:rsidRPr="009B5E71" w:rsidRDefault="00706DCD" w:rsidP="00EE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</w:t>
      </w:r>
      <w:r w:rsidR="00EE3705" w:rsidRPr="009B5E71">
        <w:rPr>
          <w:rFonts w:ascii="Times New Roman" w:hAnsi="Times New Roman" w:cs="Times New Roman"/>
          <w:b/>
          <w:sz w:val="28"/>
          <w:szCs w:val="28"/>
        </w:rPr>
        <w:t xml:space="preserve"> сообщение</w:t>
      </w:r>
    </w:p>
    <w:p w:rsidR="00EE3705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3705" w:rsidRPr="00FA043B" w:rsidRDefault="00EE3705" w:rsidP="00C75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E">
        <w:rPr>
          <w:rFonts w:ascii="Times New Roman" w:hAnsi="Times New Roman" w:cs="Times New Roman"/>
          <w:sz w:val="28"/>
          <w:szCs w:val="28"/>
        </w:rPr>
        <w:tab/>
      </w:r>
      <w:r w:rsidR="00706DCD">
        <w:rPr>
          <w:rFonts w:ascii="Times New Roman" w:hAnsi="Times New Roman" w:cs="Times New Roman"/>
          <w:sz w:val="28"/>
          <w:szCs w:val="28"/>
          <w:u w:val="single"/>
        </w:rPr>
        <w:t xml:space="preserve">1. Наименование проекта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МНПА:</w:t>
      </w:r>
      <w:r w:rsidR="00706DCD">
        <w:rPr>
          <w:rFonts w:ascii="Times New Roman" w:hAnsi="Times New Roman" w:cs="Times New Roman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Ипатовского </w:t>
      </w:r>
      <w:r w:rsidR="00665ACC">
        <w:rPr>
          <w:rFonts w:ascii="Times New Roman" w:hAnsi="Times New Roman" w:cs="Times New Roman"/>
          <w:sz w:val="28"/>
          <w:szCs w:val="28"/>
        </w:rPr>
        <w:t>муниципального</w:t>
      </w:r>
      <w:r w:rsidR="00706DC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FA043B">
        <w:rPr>
          <w:rFonts w:ascii="Times New Roman" w:hAnsi="Times New Roman" w:cs="Times New Roman"/>
          <w:sz w:val="28"/>
          <w:szCs w:val="28"/>
        </w:rPr>
        <w:t>«</w:t>
      </w:r>
      <w:r w:rsidR="00706DCD">
        <w:rPr>
          <w:rFonts w:ascii="Times New Roman" w:hAnsi="Times New Roman" w:cs="Times New Roman"/>
          <w:sz w:val="28"/>
          <w:szCs w:val="28"/>
        </w:rPr>
        <w:t>О передаче</w:t>
      </w:r>
      <w:r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 в аренду без проведения торгов»</w:t>
      </w:r>
    </w:p>
    <w:p w:rsidR="00EE3705" w:rsidRPr="0039514E" w:rsidRDefault="00EE3705" w:rsidP="00706D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44">
        <w:rPr>
          <w:rFonts w:ascii="Times New Roman" w:hAnsi="Times New Roman" w:cs="Times New Roman"/>
          <w:sz w:val="28"/>
          <w:szCs w:val="28"/>
        </w:rPr>
        <w:t xml:space="preserve">2.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</w:t>
      </w:r>
      <w:r w:rsidRPr="0039514E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</w:t>
      </w:r>
      <w:r w:rsidRPr="0039514E">
        <w:rPr>
          <w:rFonts w:ascii="Times New Roman" w:hAnsi="Times New Roman" w:cs="Times New Roman"/>
          <w:sz w:val="28"/>
          <w:szCs w:val="28"/>
        </w:rPr>
        <w:t>:</w:t>
      </w:r>
      <w:r w:rsidR="00C75880">
        <w:rPr>
          <w:rFonts w:ascii="Times New Roman" w:hAnsi="Times New Roman" w:cs="Times New Roman"/>
          <w:sz w:val="28"/>
          <w:szCs w:val="28"/>
        </w:rPr>
        <w:t xml:space="preserve"> </w:t>
      </w:r>
      <w:r w:rsidR="00665ACC">
        <w:rPr>
          <w:rFonts w:ascii="Times New Roman" w:hAnsi="Times New Roman" w:cs="Times New Roman"/>
          <w:sz w:val="28"/>
          <w:szCs w:val="28"/>
        </w:rPr>
        <w:t>07</w:t>
      </w:r>
      <w:r w:rsidR="00B42469" w:rsidRPr="00B42469">
        <w:rPr>
          <w:rFonts w:ascii="Times New Roman" w:hAnsi="Times New Roman" w:cs="Times New Roman"/>
          <w:sz w:val="28"/>
          <w:szCs w:val="28"/>
        </w:rPr>
        <w:t xml:space="preserve"> </w:t>
      </w:r>
      <w:r w:rsidR="00665ACC">
        <w:rPr>
          <w:rFonts w:ascii="Times New Roman" w:hAnsi="Times New Roman" w:cs="Times New Roman"/>
          <w:sz w:val="28"/>
          <w:szCs w:val="28"/>
        </w:rPr>
        <w:t>апреля</w:t>
      </w:r>
      <w:r w:rsidRPr="00B42469">
        <w:rPr>
          <w:rFonts w:ascii="Times New Roman" w:hAnsi="Times New Roman" w:cs="Times New Roman"/>
          <w:sz w:val="28"/>
          <w:szCs w:val="28"/>
        </w:rPr>
        <w:t xml:space="preserve"> 202</w:t>
      </w:r>
      <w:r w:rsidR="00665A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E3705" w:rsidRPr="0039514E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5ACC">
        <w:rPr>
          <w:rFonts w:ascii="Times New Roman" w:hAnsi="Times New Roman" w:cs="Times New Roman"/>
          <w:b w:val="0"/>
          <w:sz w:val="28"/>
          <w:szCs w:val="28"/>
        </w:rPr>
        <w:t>11</w:t>
      </w:r>
      <w:r w:rsidR="00B42469" w:rsidRPr="00B424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5ACC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B42469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665ACC">
        <w:rPr>
          <w:rFonts w:ascii="Times New Roman" w:hAnsi="Times New Roman" w:cs="Times New Roman"/>
          <w:b w:val="0"/>
          <w:sz w:val="28"/>
          <w:szCs w:val="28"/>
        </w:rPr>
        <w:t>5</w:t>
      </w:r>
      <w:r w:rsidRPr="00B424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4. Форма возможного направления заключения по результатам проведения независимой антикоррупционной экспертизы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: письменный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документ.</w:t>
      </w:r>
    </w:p>
    <w:p w:rsidR="00EE3705" w:rsidRPr="00FA043B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5. Способ направления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356630,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Ставропольский край, Ипатовский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67А.</w:t>
      </w:r>
    </w:p>
    <w:p w:rsidR="00EE3705" w:rsidRPr="00FA043B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CD">
        <w:rPr>
          <w:rFonts w:ascii="Times New Roman" w:hAnsi="Times New Roman" w:cs="Times New Roman"/>
          <w:sz w:val="28"/>
          <w:szCs w:val="28"/>
        </w:rPr>
        <w:tab/>
      </w:r>
      <w:r w:rsidRPr="00FA043B">
        <w:rPr>
          <w:rFonts w:ascii="Times New Roman" w:hAnsi="Times New Roman" w:cs="Times New Roman"/>
          <w:sz w:val="28"/>
          <w:szCs w:val="28"/>
          <w:u w:val="single"/>
        </w:rPr>
        <w:t xml:space="preserve">6. Информация о разработчике проекта МНПА администрации: </w:t>
      </w:r>
      <w:r w:rsidRPr="00FA043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FA043B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gramStart"/>
      <w:r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>контактное</w:t>
      </w:r>
      <w:proofErr w:type="gramEnd"/>
      <w:r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лицо: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начальник отдела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отношений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Ипатовского </w:t>
      </w:r>
      <w:r w:rsidR="008A4DB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5ACC">
        <w:rPr>
          <w:rFonts w:ascii="Times New Roman" w:hAnsi="Times New Roman" w:cs="Times New Roman"/>
          <w:b w:val="0"/>
          <w:sz w:val="28"/>
          <w:szCs w:val="28"/>
        </w:rPr>
        <w:t>Симкина Ирина Александровна</w:t>
      </w:r>
      <w:bookmarkStart w:id="0" w:name="_GoBack"/>
      <w:bookmarkEnd w:id="0"/>
      <w:r w:rsidR="00706DC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356630,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Ставропольский край, Ипатовский 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5-76-63;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2-26-06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 Адрес электронной почты в информационно - телекоммуникационной сети «Интернет» для получения заключений в электронном виде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BB7F9D" w:rsidRDefault="00BB7F9D"/>
    <w:sectPr w:rsidR="00BB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3B"/>
    <w:rsid w:val="00087FD2"/>
    <w:rsid w:val="003A6691"/>
    <w:rsid w:val="00665ACC"/>
    <w:rsid w:val="00706DCD"/>
    <w:rsid w:val="00723C65"/>
    <w:rsid w:val="008A4DB2"/>
    <w:rsid w:val="00A54435"/>
    <w:rsid w:val="00B42469"/>
    <w:rsid w:val="00BB7F9D"/>
    <w:rsid w:val="00C75880"/>
    <w:rsid w:val="00E14D3B"/>
    <w:rsid w:val="00EE3705"/>
    <w:rsid w:val="00F01C24"/>
    <w:rsid w:val="00F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1205-A88D-4462-BAF4-18A7C719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7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7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22</cp:revision>
  <cp:lastPrinted>2022-01-24T07:14:00Z</cp:lastPrinted>
  <dcterms:created xsi:type="dcterms:W3CDTF">2021-12-14T13:56:00Z</dcterms:created>
  <dcterms:modified xsi:type="dcterms:W3CDTF">2025-04-04T11:14:00Z</dcterms:modified>
</cp:coreProperties>
</file>