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E" w:rsidRDefault="000E5C2E" w:rsidP="000E5C2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0E5C2E" w:rsidRDefault="000E5C2E" w:rsidP="000E5C2E">
      <w:pPr>
        <w:jc w:val="center"/>
        <w:rPr>
          <w:b/>
          <w:szCs w:val="28"/>
        </w:rPr>
      </w:pPr>
    </w:p>
    <w:p w:rsidR="000E5C2E" w:rsidRDefault="000E5C2E" w:rsidP="000E5C2E">
      <w:pPr>
        <w:rPr>
          <w:sz w:val="20"/>
          <w:szCs w:val="20"/>
        </w:rPr>
      </w:pPr>
    </w:p>
    <w:p w:rsidR="000E5C2E" w:rsidRDefault="000E5C2E" w:rsidP="007956EC">
      <w:pPr>
        <w:ind w:firstLine="539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</w:t>
      </w:r>
      <w:r w:rsidR="007956EC">
        <w:rPr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902FAF" w:rsidRPr="00744B53">
        <w:rPr>
          <w:szCs w:val="28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</w:r>
      <w:r>
        <w:rPr>
          <w:bCs/>
          <w:szCs w:val="28"/>
        </w:rPr>
        <w:t>».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антикоррупционной экспертизы: с </w:t>
      </w:r>
      <w:r w:rsidR="007956EC">
        <w:rPr>
          <w:szCs w:val="28"/>
          <w:lang w:eastAsia="ru-RU"/>
        </w:rPr>
        <w:t xml:space="preserve">  1</w:t>
      </w:r>
      <w:r w:rsidR="00885DC0">
        <w:rPr>
          <w:szCs w:val="28"/>
          <w:lang w:eastAsia="ru-RU"/>
        </w:rPr>
        <w:t>8</w:t>
      </w:r>
      <w:r w:rsidR="007956EC">
        <w:rPr>
          <w:szCs w:val="28"/>
          <w:lang w:eastAsia="ru-RU"/>
        </w:rPr>
        <w:t xml:space="preserve"> марта</w:t>
      </w:r>
      <w:r w:rsidR="005124B8">
        <w:rPr>
          <w:szCs w:val="28"/>
          <w:lang w:eastAsia="ru-RU"/>
        </w:rPr>
        <w:t xml:space="preserve">  2025</w:t>
      </w:r>
      <w:r>
        <w:rPr>
          <w:szCs w:val="28"/>
          <w:lang w:eastAsia="ru-RU"/>
        </w:rPr>
        <w:t xml:space="preserve"> г.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 w:rsidR="00885DC0">
        <w:rPr>
          <w:szCs w:val="28"/>
          <w:lang w:eastAsia="ru-RU"/>
        </w:rPr>
        <w:t xml:space="preserve">  по 24</w:t>
      </w:r>
      <w:r w:rsidR="005124B8">
        <w:rPr>
          <w:szCs w:val="28"/>
          <w:lang w:eastAsia="ru-RU"/>
        </w:rPr>
        <w:t xml:space="preserve"> марта 2025</w:t>
      </w:r>
      <w:r>
        <w:rPr>
          <w:szCs w:val="28"/>
          <w:lang w:eastAsia="ru-RU"/>
        </w:rPr>
        <w:t xml:space="preserve"> г.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5124B8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</w:t>
      </w:r>
      <w:r w:rsidR="005124B8">
        <w:rPr>
          <w:szCs w:val="28"/>
          <w:lang w:eastAsia="ru-RU"/>
        </w:rPr>
        <w:t>фонов: (865-42) 5-67-04</w:t>
      </w:r>
      <w:r>
        <w:rPr>
          <w:szCs w:val="28"/>
          <w:lang w:eastAsia="ru-RU"/>
        </w:rPr>
        <w:t>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0E5C2E" w:rsidRDefault="000E5C2E" w:rsidP="000E5C2E">
      <w:pPr>
        <w:rPr>
          <w:szCs w:val="28"/>
        </w:rPr>
      </w:pPr>
    </w:p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A16482" w:rsidRDefault="00A16482"/>
    <w:sectPr w:rsidR="00A16482" w:rsidSect="00A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C2E"/>
    <w:rsid w:val="000C3C03"/>
    <w:rsid w:val="000E5C2E"/>
    <w:rsid w:val="002A5B61"/>
    <w:rsid w:val="004C0FC7"/>
    <w:rsid w:val="005124B8"/>
    <w:rsid w:val="00715E7B"/>
    <w:rsid w:val="0072314F"/>
    <w:rsid w:val="007956EC"/>
    <w:rsid w:val="00885DC0"/>
    <w:rsid w:val="00902FAF"/>
    <w:rsid w:val="00A16482"/>
    <w:rsid w:val="00D5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2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3</cp:revision>
  <cp:lastPrinted>2025-03-17T12:45:00Z</cp:lastPrinted>
  <dcterms:created xsi:type="dcterms:W3CDTF">2025-03-17T10:30:00Z</dcterms:created>
  <dcterms:modified xsi:type="dcterms:W3CDTF">2025-03-17T12:45:00Z</dcterms:modified>
</cp:coreProperties>
</file>