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72" w:rsidRPr="006A13AE" w:rsidRDefault="00E14AAA" w:rsidP="00356C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3AE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  <w:r w:rsidR="00A64987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E14AAA" w:rsidRDefault="00E14AAA" w:rsidP="00E14A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4AAA" w:rsidRDefault="00E34368" w:rsidP="00356C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</w:t>
      </w:r>
      <w:r w:rsidR="0048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B2CB8">
        <w:rPr>
          <w:rFonts w:ascii="Times New Roman" w:hAnsi="Times New Roman" w:cs="Times New Roman"/>
          <w:sz w:val="28"/>
          <w:szCs w:val="28"/>
        </w:rPr>
        <w:t xml:space="preserve"> </w:t>
      </w:r>
      <w:r w:rsidR="00E14AAA">
        <w:rPr>
          <w:rFonts w:ascii="Times New Roman" w:hAnsi="Times New Roman" w:cs="Times New Roman"/>
          <w:sz w:val="28"/>
          <w:szCs w:val="28"/>
        </w:rPr>
        <w:t>г.</w:t>
      </w:r>
      <w:r w:rsidR="00D26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82D3A" w:rsidRDefault="00482D3A" w:rsidP="001167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350" w:rsidRPr="001167CD" w:rsidRDefault="00E14AAA" w:rsidP="0011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 слушания проведены в соответствии с постановлением  администрации Ипатовского </w:t>
      </w:r>
      <w:r w:rsidR="00AE728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5E29E4" w:rsidRPr="00F51234">
        <w:rPr>
          <w:sz w:val="28"/>
          <w:szCs w:val="28"/>
        </w:rPr>
        <w:t xml:space="preserve">от </w:t>
      </w:r>
      <w:r w:rsidR="00E34368">
        <w:rPr>
          <w:sz w:val="28"/>
          <w:szCs w:val="28"/>
        </w:rPr>
        <w:t>13 ноября 2024</w:t>
      </w:r>
      <w:r w:rsidR="005E29E4" w:rsidRPr="00F51234">
        <w:rPr>
          <w:sz w:val="28"/>
          <w:szCs w:val="28"/>
        </w:rPr>
        <w:t xml:space="preserve"> г.  №</w:t>
      </w:r>
      <w:r w:rsidR="00E34368">
        <w:rPr>
          <w:sz w:val="28"/>
          <w:szCs w:val="28"/>
        </w:rPr>
        <w:t xml:space="preserve"> 1570</w:t>
      </w:r>
      <w:r w:rsidR="005E29E4">
        <w:rPr>
          <w:sz w:val="28"/>
          <w:szCs w:val="28"/>
        </w:rPr>
        <w:t xml:space="preserve"> «</w:t>
      </w:r>
      <w:r w:rsidR="00E34368" w:rsidRPr="00236F56">
        <w:rPr>
          <w:sz w:val="28"/>
          <w:szCs w:val="28"/>
        </w:rPr>
        <w:t xml:space="preserve">О назначении публичных слушаний по рассмотрению документации по планировке территории </w:t>
      </w:r>
      <w:r w:rsidR="005C7C05">
        <w:rPr>
          <w:sz w:val="28"/>
          <w:szCs w:val="28"/>
        </w:rPr>
        <w:t>объекта</w:t>
      </w:r>
      <w:r w:rsidR="005C7C05" w:rsidRPr="00BD371A">
        <w:rPr>
          <w:color w:val="000000"/>
          <w:kern w:val="2"/>
          <w:sz w:val="28"/>
          <w:szCs w:val="28"/>
          <w:lang w:eastAsia="ar-SA"/>
        </w:rPr>
        <w:t xml:space="preserve"> </w:t>
      </w:r>
      <w:r w:rsidR="005C7C05" w:rsidRPr="00AE1450">
        <w:rPr>
          <w:sz w:val="28"/>
          <w:szCs w:val="28"/>
        </w:rPr>
        <w:t>«</w:t>
      </w:r>
      <w:r w:rsidR="005C7C05" w:rsidRPr="00F96DF2">
        <w:rPr>
          <w:sz w:val="28"/>
          <w:szCs w:val="28"/>
        </w:rPr>
        <w:t>Реконструкция автомобильного моста через реку Кевсала в створе улицы Торговая км 1+380 с. Кевсала Ипатовского городского округа Ставропольского края</w:t>
      </w:r>
      <w:r w:rsidR="001167CD">
        <w:rPr>
          <w:sz w:val="28"/>
          <w:szCs w:val="28"/>
        </w:rPr>
        <w:t>»</w:t>
      </w:r>
      <w:r w:rsidR="005E29E4">
        <w:rPr>
          <w:sz w:val="28"/>
          <w:szCs w:val="28"/>
        </w:rPr>
        <w:t>.</w:t>
      </w:r>
    </w:p>
    <w:p w:rsidR="00E34368" w:rsidRDefault="00E34368" w:rsidP="00994FCF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FCF" w:rsidRPr="00F52620" w:rsidRDefault="00994FCF" w:rsidP="00994FCF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Перечень инфо</w:t>
      </w:r>
      <w:r>
        <w:rPr>
          <w:rFonts w:ascii="Times New Roman" w:hAnsi="Times New Roman" w:cs="Times New Roman"/>
          <w:sz w:val="28"/>
          <w:szCs w:val="28"/>
        </w:rPr>
        <w:t>рмационных материалов</w:t>
      </w:r>
      <w:r w:rsidRPr="00F526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4368" w:rsidRPr="000B0FE5" w:rsidRDefault="00E34368" w:rsidP="00A710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A1">
        <w:rPr>
          <w:rFonts w:ascii="Times New Roman" w:hAnsi="Times New Roman" w:cs="Times New Roman"/>
          <w:sz w:val="28"/>
          <w:szCs w:val="28"/>
        </w:rPr>
        <w:t xml:space="preserve">1. </w:t>
      </w:r>
      <w:r w:rsidR="005C7C05" w:rsidRPr="000B0FE5">
        <w:rPr>
          <w:rFonts w:ascii="Times New Roman" w:hAnsi="Times New Roman" w:cs="Times New Roman"/>
          <w:sz w:val="28"/>
          <w:szCs w:val="28"/>
        </w:rPr>
        <w:t>Технический отчет по результатам инженерно – гидрометеорологических изысканий. Том 10.446.10.06.23-ИС-ИГМИ</w:t>
      </w:r>
      <w:r w:rsidRPr="000B0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368" w:rsidRPr="000B0FE5" w:rsidRDefault="00E34368" w:rsidP="00A710B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B0FE5">
        <w:rPr>
          <w:sz w:val="28"/>
          <w:szCs w:val="28"/>
        </w:rPr>
        <w:t xml:space="preserve">2. </w:t>
      </w:r>
      <w:r w:rsidR="005C7C05" w:rsidRPr="000B0FE5">
        <w:rPr>
          <w:sz w:val="28"/>
          <w:szCs w:val="28"/>
        </w:rPr>
        <w:t>Технический отчет по результатам инженерно – геологических изысканий. Том 10.346.10.06.23-ИС-ИГИ</w:t>
      </w:r>
      <w:r w:rsidRPr="000B0FE5">
        <w:rPr>
          <w:sz w:val="28"/>
          <w:szCs w:val="28"/>
        </w:rPr>
        <w:t>.</w:t>
      </w:r>
    </w:p>
    <w:p w:rsidR="00E34368" w:rsidRPr="000B0FE5" w:rsidRDefault="00E34368" w:rsidP="00A710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E5">
        <w:rPr>
          <w:rFonts w:ascii="Times New Roman" w:hAnsi="Times New Roman" w:cs="Times New Roman"/>
          <w:sz w:val="28"/>
          <w:szCs w:val="28"/>
        </w:rPr>
        <w:t xml:space="preserve">3. </w:t>
      </w:r>
      <w:r w:rsidR="005C7C05" w:rsidRPr="000B0FE5">
        <w:rPr>
          <w:rFonts w:ascii="Times New Roman" w:hAnsi="Times New Roman" w:cs="Times New Roman"/>
          <w:sz w:val="28"/>
          <w:szCs w:val="28"/>
        </w:rPr>
        <w:t>Технический отчет по результатам инженерно – геодезических изысканий.  Том 10.2, 46.10.06.23-ИС-ИГДИ</w:t>
      </w:r>
      <w:r w:rsidRPr="000B0F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34368" w:rsidRPr="000B0FE5" w:rsidRDefault="00E34368" w:rsidP="00A710B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B0FE5">
        <w:rPr>
          <w:sz w:val="28"/>
          <w:szCs w:val="28"/>
        </w:rPr>
        <w:t xml:space="preserve">4. </w:t>
      </w:r>
      <w:r w:rsidR="005C7C05" w:rsidRPr="000B0FE5">
        <w:rPr>
          <w:sz w:val="28"/>
          <w:szCs w:val="28"/>
        </w:rPr>
        <w:t>Технический отчет по Результатам инженерно – экологические изыскания для подготовки проектной документации.  Том 10.5, 46.10.06.23-ИС-ИЭИ</w:t>
      </w:r>
      <w:r w:rsidRPr="000B0FE5">
        <w:rPr>
          <w:sz w:val="28"/>
          <w:szCs w:val="28"/>
        </w:rPr>
        <w:t xml:space="preserve">. </w:t>
      </w:r>
    </w:p>
    <w:p w:rsidR="00E34368" w:rsidRPr="000B0FE5" w:rsidRDefault="00E34368" w:rsidP="00A710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E5">
        <w:rPr>
          <w:rFonts w:ascii="Times New Roman" w:hAnsi="Times New Roman" w:cs="Times New Roman"/>
          <w:sz w:val="28"/>
          <w:szCs w:val="28"/>
        </w:rPr>
        <w:t xml:space="preserve">5. </w:t>
      </w:r>
      <w:r w:rsidR="000B0FE5" w:rsidRPr="000B0FE5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объекта: «Реконструкция автомобильного моста через реку Кевсала в створе улицы Торговая </w:t>
      </w:r>
      <w:proofErr w:type="gramStart"/>
      <w:r w:rsidR="000B0FE5" w:rsidRPr="000B0FE5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0B0FE5" w:rsidRPr="000B0FE5">
        <w:rPr>
          <w:rFonts w:ascii="Times New Roman" w:hAnsi="Times New Roman" w:cs="Times New Roman"/>
          <w:sz w:val="28"/>
          <w:szCs w:val="28"/>
        </w:rPr>
        <w:t xml:space="preserve"> 1+380 с. Кевсала Ипатовского городского округа Ставропольского края»</w:t>
      </w:r>
      <w:r w:rsidR="00A710B5">
        <w:rPr>
          <w:rFonts w:ascii="Times New Roman" w:hAnsi="Times New Roman" w:cs="Times New Roman"/>
          <w:sz w:val="28"/>
          <w:szCs w:val="28"/>
        </w:rPr>
        <w:t>.</w:t>
      </w:r>
    </w:p>
    <w:p w:rsidR="00482D3A" w:rsidRDefault="00E14AAA" w:rsidP="006667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 слушания  проведены  </w:t>
      </w:r>
      <w:r w:rsidR="00E34368">
        <w:rPr>
          <w:rFonts w:ascii="Times New Roman" w:hAnsi="Times New Roman" w:cs="Times New Roman"/>
          <w:sz w:val="28"/>
          <w:szCs w:val="28"/>
        </w:rPr>
        <w:t>29 ноября 2024</w:t>
      </w:r>
      <w:r w:rsidR="001167CD">
        <w:rPr>
          <w:rFonts w:ascii="Times New Roman" w:hAnsi="Times New Roman" w:cs="Times New Roman"/>
          <w:sz w:val="28"/>
          <w:szCs w:val="28"/>
        </w:rPr>
        <w:t xml:space="preserve"> </w:t>
      </w:r>
      <w:r w:rsidR="00356C01" w:rsidRPr="00983A28">
        <w:rPr>
          <w:rFonts w:ascii="Times New Roman" w:hAnsi="Times New Roman" w:cs="Times New Roman"/>
          <w:sz w:val="28"/>
          <w:szCs w:val="28"/>
        </w:rPr>
        <w:t>г.</w:t>
      </w:r>
      <w:r w:rsidR="00356C01">
        <w:rPr>
          <w:rFonts w:ascii="Times New Roman" w:hAnsi="Times New Roman" w:cs="Times New Roman"/>
          <w:sz w:val="28"/>
          <w:szCs w:val="28"/>
        </w:rPr>
        <w:t>,</w:t>
      </w:r>
      <w:r w:rsidR="0020134F">
        <w:rPr>
          <w:rFonts w:ascii="Times New Roman" w:hAnsi="Times New Roman" w:cs="Times New Roman"/>
          <w:sz w:val="28"/>
          <w:szCs w:val="28"/>
        </w:rPr>
        <w:t xml:space="preserve"> начало в 11</w:t>
      </w:r>
      <w:r w:rsidR="00356C01" w:rsidRPr="00983A2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56C01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485350" w:rsidRPr="00F52620">
        <w:rPr>
          <w:rFonts w:ascii="Times New Roman" w:hAnsi="Times New Roman" w:cs="Times New Roman"/>
          <w:sz w:val="28"/>
          <w:szCs w:val="28"/>
        </w:rPr>
        <w:t xml:space="preserve"> в здании администрации Ипатовского городского округа Ставропольского края, расположенном по адресу:</w:t>
      </w:r>
      <w:r w:rsidR="007637C9">
        <w:rPr>
          <w:rFonts w:ascii="Times New Roman" w:hAnsi="Times New Roman" w:cs="Times New Roman"/>
          <w:sz w:val="28"/>
          <w:szCs w:val="28"/>
        </w:rPr>
        <w:t xml:space="preserve"> 356630,</w:t>
      </w:r>
      <w:r w:rsidR="00D8111C">
        <w:rPr>
          <w:rFonts w:ascii="Times New Roman" w:hAnsi="Times New Roman" w:cs="Times New Roman"/>
          <w:sz w:val="28"/>
          <w:szCs w:val="28"/>
        </w:rPr>
        <w:t xml:space="preserve"> </w:t>
      </w:r>
      <w:r w:rsidR="00485350" w:rsidRPr="00F52620">
        <w:rPr>
          <w:rFonts w:ascii="Times New Roman" w:hAnsi="Times New Roman" w:cs="Times New Roman"/>
          <w:sz w:val="28"/>
          <w:szCs w:val="28"/>
        </w:rPr>
        <w:t xml:space="preserve">Ставропольский край, Ипатовский район, </w:t>
      </w:r>
      <w:r w:rsidR="00307BAC">
        <w:rPr>
          <w:rFonts w:ascii="Times New Roman" w:hAnsi="Times New Roman" w:cs="Times New Roman"/>
          <w:sz w:val="28"/>
          <w:szCs w:val="28"/>
        </w:rPr>
        <w:t>г.</w:t>
      </w:r>
      <w:r w:rsidR="001C6CAA">
        <w:rPr>
          <w:rFonts w:ascii="Times New Roman" w:hAnsi="Times New Roman" w:cs="Times New Roman"/>
          <w:sz w:val="28"/>
          <w:szCs w:val="28"/>
        </w:rPr>
        <w:t xml:space="preserve"> </w:t>
      </w:r>
      <w:r w:rsidR="00307BAC">
        <w:rPr>
          <w:rFonts w:ascii="Times New Roman" w:hAnsi="Times New Roman" w:cs="Times New Roman"/>
          <w:sz w:val="28"/>
          <w:szCs w:val="28"/>
        </w:rPr>
        <w:t>Ипатово, ул.</w:t>
      </w:r>
      <w:r w:rsidR="001C6CAA">
        <w:rPr>
          <w:rFonts w:ascii="Times New Roman" w:hAnsi="Times New Roman" w:cs="Times New Roman"/>
          <w:sz w:val="28"/>
          <w:szCs w:val="28"/>
        </w:rPr>
        <w:t xml:space="preserve"> </w:t>
      </w:r>
      <w:r w:rsidR="00307BAC">
        <w:rPr>
          <w:rFonts w:ascii="Times New Roman" w:hAnsi="Times New Roman" w:cs="Times New Roman"/>
          <w:sz w:val="28"/>
          <w:szCs w:val="28"/>
        </w:rPr>
        <w:t>Ленинградская, 80</w:t>
      </w:r>
      <w:r w:rsidR="00485350" w:rsidRPr="00F52620">
        <w:rPr>
          <w:rFonts w:ascii="Times New Roman" w:hAnsi="Times New Roman" w:cs="Times New Roman"/>
          <w:sz w:val="28"/>
          <w:szCs w:val="28"/>
        </w:rPr>
        <w:t xml:space="preserve"> (зал заседаний).</w:t>
      </w:r>
      <w:proofErr w:type="gramEnd"/>
    </w:p>
    <w:p w:rsidR="00482D3A" w:rsidRDefault="00E14AAA" w:rsidP="00C138C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опубликовано </w:t>
      </w:r>
      <w:r w:rsidR="00FD58C8" w:rsidRPr="00F763E4">
        <w:rPr>
          <w:rFonts w:ascii="Times New Roman" w:hAnsi="Times New Roman" w:cs="Times New Roman"/>
          <w:sz w:val="28"/>
          <w:szCs w:val="28"/>
        </w:rPr>
        <w:t>в муниципальн</w:t>
      </w:r>
      <w:r w:rsidR="00FD58C8">
        <w:rPr>
          <w:rFonts w:ascii="Times New Roman" w:hAnsi="Times New Roman" w:cs="Times New Roman"/>
          <w:sz w:val="28"/>
          <w:szCs w:val="28"/>
        </w:rPr>
        <w:t>ой газете «Ипатовский информаци</w:t>
      </w:r>
      <w:r w:rsidR="00FD58C8" w:rsidRPr="00F763E4">
        <w:rPr>
          <w:rFonts w:ascii="Times New Roman" w:hAnsi="Times New Roman" w:cs="Times New Roman"/>
          <w:sz w:val="28"/>
          <w:szCs w:val="28"/>
        </w:rPr>
        <w:t>онный вестник»</w:t>
      </w:r>
      <w:r w:rsidR="00D8111C">
        <w:rPr>
          <w:rFonts w:ascii="Times New Roman" w:hAnsi="Times New Roman" w:cs="Times New Roman"/>
          <w:sz w:val="28"/>
          <w:szCs w:val="28"/>
        </w:rPr>
        <w:t xml:space="preserve"> </w:t>
      </w:r>
      <w:r w:rsidR="0020134F">
        <w:rPr>
          <w:rFonts w:ascii="Times New Roman" w:hAnsi="Times New Roman" w:cs="Times New Roman"/>
          <w:sz w:val="28"/>
          <w:szCs w:val="28"/>
        </w:rPr>
        <w:t>14</w:t>
      </w:r>
      <w:r w:rsidR="001167CD">
        <w:rPr>
          <w:rFonts w:ascii="Times New Roman" w:hAnsi="Times New Roman" w:cs="Times New Roman"/>
          <w:sz w:val="28"/>
          <w:szCs w:val="28"/>
        </w:rPr>
        <w:t xml:space="preserve"> </w:t>
      </w:r>
      <w:r w:rsidR="0020134F">
        <w:rPr>
          <w:rFonts w:ascii="Times New Roman" w:hAnsi="Times New Roman" w:cs="Times New Roman"/>
          <w:sz w:val="28"/>
          <w:szCs w:val="28"/>
        </w:rPr>
        <w:t>ноября 2024</w:t>
      </w:r>
      <w:r w:rsidR="005E29E4">
        <w:rPr>
          <w:rFonts w:ascii="Times New Roman" w:hAnsi="Times New Roman" w:cs="Times New Roman"/>
          <w:sz w:val="28"/>
          <w:szCs w:val="28"/>
        </w:rPr>
        <w:t xml:space="preserve"> </w:t>
      </w:r>
      <w:r w:rsidR="00C138C0">
        <w:rPr>
          <w:rFonts w:ascii="Times New Roman" w:hAnsi="Times New Roman" w:cs="Times New Roman"/>
          <w:sz w:val="28"/>
          <w:szCs w:val="28"/>
        </w:rPr>
        <w:t xml:space="preserve">г. № </w:t>
      </w:r>
      <w:r w:rsidR="00C138C0" w:rsidRPr="00C138C0">
        <w:rPr>
          <w:rFonts w:ascii="Times New Roman" w:hAnsi="Times New Roman" w:cs="Times New Roman"/>
          <w:sz w:val="28"/>
          <w:szCs w:val="28"/>
        </w:rPr>
        <w:t>143</w:t>
      </w:r>
      <w:r w:rsidR="00070681">
        <w:rPr>
          <w:rFonts w:ascii="Times New Roman" w:hAnsi="Times New Roman" w:cs="Times New Roman"/>
          <w:sz w:val="28"/>
          <w:szCs w:val="28"/>
        </w:rPr>
        <w:t xml:space="preserve"> </w:t>
      </w:r>
      <w:r w:rsidR="00C138C0">
        <w:rPr>
          <w:rFonts w:ascii="Times New Roman" w:hAnsi="Times New Roman" w:cs="Times New Roman"/>
          <w:sz w:val="28"/>
          <w:szCs w:val="28"/>
        </w:rPr>
        <w:t>(</w:t>
      </w:r>
      <w:r w:rsidR="00C138C0" w:rsidRPr="00C138C0">
        <w:rPr>
          <w:rFonts w:ascii="Times New Roman" w:hAnsi="Times New Roman" w:cs="Times New Roman"/>
          <w:sz w:val="28"/>
          <w:szCs w:val="28"/>
        </w:rPr>
        <w:t>960</w:t>
      </w:r>
      <w:r w:rsidR="007637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размещено на официальном сайте администрации Ипатовского городского округ</w:t>
      </w:r>
      <w:r w:rsidR="00094A82">
        <w:rPr>
          <w:rFonts w:ascii="Times New Roman" w:hAnsi="Times New Roman" w:cs="Times New Roman"/>
          <w:sz w:val="28"/>
          <w:szCs w:val="28"/>
        </w:rPr>
        <w:t>а</w:t>
      </w:r>
      <w:r w:rsidR="00A164F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70681" w:rsidRPr="00070681">
        <w:rPr>
          <w:rFonts w:ascii="Times New Roman" w:hAnsi="Times New Roman" w:cs="Times New Roman"/>
          <w:sz w:val="28"/>
          <w:szCs w:val="28"/>
        </w:rPr>
        <w:t xml:space="preserve"> </w:t>
      </w:r>
      <w:r w:rsidR="00760313" w:rsidRPr="00F5262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138C0" w:rsidRPr="00C138C0">
        <w:rPr>
          <w:rFonts w:ascii="Times New Roman" w:hAnsi="Times New Roman" w:cs="Times New Roman"/>
          <w:sz w:val="28"/>
          <w:szCs w:val="28"/>
        </w:rPr>
        <w:t>https://aigo-sk-r07.gosweb.gosuslugi.ru/deyatelnost/napravleniya-deyatelnosti/gradostroitelstvo/publichnye-slushaniya-i-obschestvennye-obsuzhdeniya/publichnye-slushaniya/</w:t>
      </w:r>
      <w:r w:rsidR="00760313">
        <w:t xml:space="preserve"> </w:t>
      </w:r>
      <w:r w:rsidR="00070681" w:rsidRPr="00F763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164F1">
        <w:rPr>
          <w:rFonts w:ascii="Times New Roman" w:hAnsi="Times New Roman" w:cs="Times New Roman"/>
          <w:sz w:val="28"/>
          <w:szCs w:val="28"/>
        </w:rPr>
        <w:t xml:space="preserve"> </w:t>
      </w:r>
      <w:r w:rsidR="00C138C0" w:rsidRPr="00C138C0">
        <w:rPr>
          <w:rFonts w:ascii="Times New Roman" w:hAnsi="Times New Roman" w:cs="Times New Roman"/>
          <w:sz w:val="28"/>
          <w:szCs w:val="28"/>
        </w:rPr>
        <w:t>13</w:t>
      </w:r>
      <w:r w:rsidR="00C138C0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="0076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A7C39" w:rsidRDefault="006A7C39" w:rsidP="006A7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замечания, касающиеся проекта, </w:t>
      </w:r>
      <w:r w:rsidR="00E164DA">
        <w:rPr>
          <w:sz w:val="28"/>
          <w:szCs w:val="28"/>
        </w:rPr>
        <w:t xml:space="preserve">в устной </w:t>
      </w:r>
      <w:r w:rsidR="00525921">
        <w:rPr>
          <w:sz w:val="28"/>
          <w:szCs w:val="28"/>
        </w:rPr>
        <w:t xml:space="preserve">и письменной </w:t>
      </w:r>
      <w:r w:rsidR="00E164DA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525921">
        <w:rPr>
          <w:sz w:val="28"/>
          <w:szCs w:val="28"/>
        </w:rPr>
        <w:t xml:space="preserve">в ходе проведения собрания участников публичных слушаний, </w:t>
      </w:r>
      <w:r>
        <w:rPr>
          <w:sz w:val="28"/>
          <w:szCs w:val="28"/>
        </w:rPr>
        <w:t>в письменной форме в адрес администрации Ипатовского городского округа Ставропольского края</w:t>
      </w:r>
      <w:r w:rsidRPr="00E652A0">
        <w:rPr>
          <w:sz w:val="28"/>
          <w:szCs w:val="28"/>
        </w:rPr>
        <w:t xml:space="preserve"> </w:t>
      </w:r>
      <w:r w:rsidRPr="000A0D21">
        <w:rPr>
          <w:sz w:val="28"/>
          <w:szCs w:val="28"/>
        </w:rPr>
        <w:t>в будние дни с 08-00</w:t>
      </w:r>
      <w:r w:rsidR="009653CE">
        <w:rPr>
          <w:sz w:val="28"/>
          <w:szCs w:val="28"/>
        </w:rPr>
        <w:t xml:space="preserve"> часов</w:t>
      </w:r>
      <w:r w:rsidRPr="000A0D21">
        <w:rPr>
          <w:sz w:val="28"/>
          <w:szCs w:val="28"/>
        </w:rPr>
        <w:t xml:space="preserve"> до 17-00 часов в здании администрации Ипатовского </w:t>
      </w:r>
      <w:r w:rsidR="00067835">
        <w:rPr>
          <w:sz w:val="28"/>
          <w:szCs w:val="28"/>
        </w:rPr>
        <w:t>муниципального</w:t>
      </w:r>
      <w:r w:rsidRPr="000A0D21">
        <w:rPr>
          <w:sz w:val="28"/>
          <w:szCs w:val="28"/>
        </w:rPr>
        <w:t xml:space="preserve"> округа Ставропольского края по адресу: Ставропольский край, Ипатовский район, г. Ипатово, ул. </w:t>
      </w:r>
      <w:proofErr w:type="gramStart"/>
      <w:r w:rsidRPr="000A0D21">
        <w:rPr>
          <w:sz w:val="28"/>
          <w:szCs w:val="28"/>
        </w:rPr>
        <w:t>Ленинградская</w:t>
      </w:r>
      <w:proofErr w:type="gramEnd"/>
      <w:r w:rsidRPr="000A0D21">
        <w:rPr>
          <w:sz w:val="28"/>
          <w:szCs w:val="28"/>
        </w:rPr>
        <w:t>, 80</w:t>
      </w:r>
      <w:r>
        <w:rPr>
          <w:sz w:val="28"/>
          <w:szCs w:val="28"/>
        </w:rPr>
        <w:t>, а также посредством записи  в книге (журнале) учета посетителей экспозиции проекта, подлежащего ра</w:t>
      </w:r>
      <w:r w:rsidR="0095010D">
        <w:rPr>
          <w:sz w:val="28"/>
          <w:szCs w:val="28"/>
        </w:rPr>
        <w:t>ссмотрению на публичных слушаниях</w:t>
      </w:r>
      <w:r>
        <w:rPr>
          <w:sz w:val="28"/>
          <w:szCs w:val="28"/>
        </w:rPr>
        <w:t xml:space="preserve"> не подавались.</w:t>
      </w:r>
    </w:p>
    <w:p w:rsidR="006A7C39" w:rsidRDefault="006A7C39" w:rsidP="006A7C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проведения публичных слушаний были поданы замечания и предложения от участников публичных слушаний:</w:t>
      </w:r>
    </w:p>
    <w:p w:rsidR="0095010D" w:rsidRDefault="006A7C39" w:rsidP="00950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 w:rsidR="0095010D">
        <w:rPr>
          <w:rFonts w:ascii="Times New Roman" w:hAnsi="Times New Roman" w:cs="Times New Roman"/>
          <w:sz w:val="28"/>
          <w:szCs w:val="28"/>
        </w:rPr>
        <w:t>предложений и замечаний не поступило;</w:t>
      </w:r>
    </w:p>
    <w:p w:rsidR="0095010D" w:rsidRDefault="006A7C39" w:rsidP="00950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  <w:r w:rsidR="0095010D">
        <w:rPr>
          <w:rFonts w:ascii="Times New Roman" w:hAnsi="Times New Roman" w:cs="Times New Roman"/>
          <w:sz w:val="28"/>
          <w:szCs w:val="28"/>
        </w:rPr>
        <w:t>предл</w:t>
      </w:r>
      <w:r w:rsidR="005E29E4">
        <w:rPr>
          <w:rFonts w:ascii="Times New Roman" w:hAnsi="Times New Roman" w:cs="Times New Roman"/>
          <w:sz w:val="28"/>
          <w:szCs w:val="28"/>
        </w:rPr>
        <w:t>ожений и замечаний не поступило.</w:t>
      </w:r>
    </w:p>
    <w:p w:rsidR="00216BFC" w:rsidRDefault="00216BFC" w:rsidP="00E14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7"/>
        <w:gridCol w:w="2233"/>
      </w:tblGrid>
      <w:tr w:rsidR="00067835" w:rsidRPr="00C536A6" w:rsidTr="00084AEA">
        <w:tc>
          <w:tcPr>
            <w:tcW w:w="7338" w:type="dxa"/>
          </w:tcPr>
          <w:p w:rsidR="00067835" w:rsidRPr="00C536A6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067835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067835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835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067835" w:rsidRPr="000174C9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</w:p>
          <w:p w:rsidR="00067835" w:rsidRPr="000174C9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067835" w:rsidRPr="000174C9" w:rsidRDefault="00067835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>Ставропольского края,</w:t>
            </w:r>
          </w:p>
          <w:p w:rsidR="00067835" w:rsidRPr="00C536A6" w:rsidRDefault="00067835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 xml:space="preserve">председатель комиссии                                                                                </w:t>
            </w:r>
            <w:r w:rsidRPr="00C536A6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C536A6">
              <w:rPr>
                <w:sz w:val="28"/>
                <w:szCs w:val="28"/>
              </w:rPr>
              <w:t>Л.С.Дугинец</w:t>
            </w:r>
            <w:proofErr w:type="spellEnd"/>
          </w:p>
        </w:tc>
      </w:tr>
      <w:tr w:rsidR="00067835" w:rsidRPr="005F5DA4" w:rsidTr="00084AEA">
        <w:tc>
          <w:tcPr>
            <w:tcW w:w="7338" w:type="dxa"/>
          </w:tcPr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F5DA4">
              <w:rPr>
                <w:sz w:val="28"/>
                <w:szCs w:val="28"/>
              </w:rPr>
              <w:t>лавный специалист отдела</w:t>
            </w: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 xml:space="preserve">Ипатовского </w:t>
            </w:r>
            <w:r>
              <w:rPr>
                <w:sz w:val="28"/>
                <w:szCs w:val="28"/>
              </w:rPr>
              <w:t>муниципальн</w:t>
            </w:r>
            <w:r w:rsidRPr="005F5DA4">
              <w:rPr>
                <w:sz w:val="28"/>
                <w:szCs w:val="28"/>
              </w:rPr>
              <w:t>ого округа</w:t>
            </w:r>
          </w:p>
          <w:p w:rsidR="00067835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>,</w:t>
            </w: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О.В.Зоткина</w:t>
            </w:r>
            <w:proofErr w:type="spellEnd"/>
          </w:p>
        </w:tc>
      </w:tr>
    </w:tbl>
    <w:p w:rsidR="00485350" w:rsidRDefault="00485350" w:rsidP="00485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4AAA" w:rsidRDefault="00E14AAA" w:rsidP="00E14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4AAA" w:rsidRDefault="00E14AAA" w:rsidP="00E14AA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14AAA" w:rsidRDefault="00E14AAA" w:rsidP="00E14AAA"/>
    <w:p w:rsidR="00E14AAA" w:rsidRDefault="00E14AAA" w:rsidP="00E14AAA"/>
    <w:p w:rsidR="00E14AAA" w:rsidRDefault="00E14AAA" w:rsidP="00E14AAA"/>
    <w:p w:rsidR="00E14AAA" w:rsidRDefault="00E14AAA" w:rsidP="00E14AAA"/>
    <w:p w:rsidR="00525921" w:rsidRDefault="00525921" w:rsidP="00E14AAA"/>
    <w:p w:rsidR="00067835" w:rsidRDefault="00067835" w:rsidP="00E14AAA"/>
    <w:p w:rsidR="00067835" w:rsidRDefault="00067835" w:rsidP="00E14AAA"/>
    <w:p w:rsidR="00067835" w:rsidRDefault="00067835" w:rsidP="00E14AAA"/>
    <w:p w:rsidR="00067835" w:rsidRDefault="00067835" w:rsidP="00E14AAA"/>
    <w:p w:rsidR="00067835" w:rsidRDefault="00067835" w:rsidP="00E14AAA"/>
    <w:p w:rsidR="00A752BA" w:rsidRDefault="00A752BA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9C4F55" w:rsidRPr="00E36BCE" w:rsidRDefault="00E14AAA" w:rsidP="00067835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36BC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265D2" w:rsidRPr="00E36BCE">
        <w:rPr>
          <w:rFonts w:ascii="Times New Roman" w:hAnsi="Times New Roman" w:cs="Times New Roman"/>
          <w:sz w:val="24"/>
          <w:szCs w:val="24"/>
        </w:rPr>
        <w:t xml:space="preserve"> </w:t>
      </w:r>
      <w:r w:rsidRPr="00E36BCE">
        <w:rPr>
          <w:rFonts w:ascii="Times New Roman" w:hAnsi="Times New Roman" w:cs="Times New Roman"/>
          <w:sz w:val="24"/>
          <w:szCs w:val="24"/>
        </w:rPr>
        <w:t xml:space="preserve"> </w:t>
      </w:r>
      <w:r w:rsidR="00676833" w:rsidRPr="00E36BCE">
        <w:rPr>
          <w:rFonts w:ascii="Times New Roman" w:hAnsi="Times New Roman" w:cs="Times New Roman"/>
          <w:sz w:val="24"/>
          <w:szCs w:val="24"/>
        </w:rPr>
        <w:t xml:space="preserve">к </w:t>
      </w:r>
      <w:r w:rsidR="00265A7D" w:rsidRPr="00E36BCE">
        <w:rPr>
          <w:rFonts w:ascii="Times New Roman" w:hAnsi="Times New Roman" w:cs="Times New Roman"/>
          <w:sz w:val="24"/>
          <w:szCs w:val="24"/>
        </w:rPr>
        <w:t xml:space="preserve">протоколу </w:t>
      </w:r>
    </w:p>
    <w:p w:rsidR="009C4F55" w:rsidRPr="00E36BCE" w:rsidRDefault="009C4F55" w:rsidP="0045287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36BC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:rsidR="009C4F55" w:rsidRPr="00E36BCE" w:rsidRDefault="00E14AAA" w:rsidP="0045287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36BCE">
        <w:rPr>
          <w:rFonts w:ascii="Times New Roman" w:hAnsi="Times New Roman" w:cs="Times New Roman"/>
          <w:sz w:val="24"/>
          <w:szCs w:val="24"/>
        </w:rPr>
        <w:t xml:space="preserve">от </w:t>
      </w:r>
      <w:r w:rsidR="00067835" w:rsidRPr="00E36BCE">
        <w:rPr>
          <w:rFonts w:ascii="Times New Roman" w:hAnsi="Times New Roman" w:cs="Times New Roman"/>
          <w:sz w:val="24"/>
          <w:szCs w:val="24"/>
        </w:rPr>
        <w:t>29 ноября 2024</w:t>
      </w:r>
      <w:r w:rsidR="00676833" w:rsidRPr="00E36BCE">
        <w:rPr>
          <w:rFonts w:ascii="Times New Roman" w:hAnsi="Times New Roman" w:cs="Times New Roman"/>
          <w:sz w:val="24"/>
          <w:szCs w:val="24"/>
        </w:rPr>
        <w:t xml:space="preserve"> </w:t>
      </w:r>
      <w:r w:rsidRPr="00E36BCE">
        <w:rPr>
          <w:rFonts w:ascii="Times New Roman" w:hAnsi="Times New Roman" w:cs="Times New Roman"/>
          <w:sz w:val="24"/>
          <w:szCs w:val="24"/>
        </w:rPr>
        <w:t>г.</w:t>
      </w:r>
      <w:r w:rsidR="009C4F55" w:rsidRPr="00E36BCE">
        <w:rPr>
          <w:rFonts w:ascii="Times New Roman" w:hAnsi="Times New Roman" w:cs="Times New Roman"/>
          <w:sz w:val="24"/>
          <w:szCs w:val="24"/>
        </w:rPr>
        <w:t xml:space="preserve">  № </w:t>
      </w:r>
      <w:r w:rsidR="00CC2B25" w:rsidRPr="00E36BCE">
        <w:rPr>
          <w:rFonts w:ascii="Times New Roman" w:hAnsi="Times New Roman" w:cs="Times New Roman"/>
          <w:sz w:val="24"/>
          <w:szCs w:val="24"/>
        </w:rPr>
        <w:t>2</w:t>
      </w:r>
    </w:p>
    <w:p w:rsidR="00E14AAA" w:rsidRPr="00E36BCE" w:rsidRDefault="00E14AAA" w:rsidP="00E14A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7B8" w:rsidRPr="00E36BCE" w:rsidRDefault="006817B8" w:rsidP="00E14A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6817B8" w:rsidRPr="00E36BCE" w:rsidTr="007C1F10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E36BCE" w:rsidRDefault="006817B8" w:rsidP="007C1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публичных слушаний</w:t>
            </w:r>
          </w:p>
          <w:p w:rsidR="00A752BA" w:rsidRPr="00E36BCE" w:rsidRDefault="00A752BA" w:rsidP="007C1F1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B8" w:rsidRPr="00E36BCE" w:rsidTr="007C1F10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E36BCE" w:rsidRDefault="006817B8" w:rsidP="0045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E36BCE" w:rsidRDefault="006817B8" w:rsidP="0045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публичных слушаний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6817B8" w:rsidRPr="00E36BCE" w:rsidTr="007C1F10">
        <w:trPr>
          <w:trHeight w:val="5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E36BCE" w:rsidRDefault="00947C81" w:rsidP="007C1F1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5" w:rsidRPr="00E36BCE" w:rsidRDefault="00CC2B25" w:rsidP="00CC2B25">
            <w:pPr>
              <w:pStyle w:val="ConsPlusNormal"/>
              <w:tabs>
                <w:tab w:val="left" w:pos="426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Махов Дмитрий Николаевич –   заместитель начальника управления – начальник отдела дорожного хозяйства и транспорта управления по работе с территориями администрации Ипатовского городского округа Ставропольского края.</w:t>
            </w:r>
          </w:p>
          <w:p w:rsidR="00172DDD" w:rsidRPr="00E36BCE" w:rsidRDefault="00172DDD" w:rsidP="00B84E8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3863" w:rsidRPr="00E36BCE" w:rsidTr="00630F98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D" w:rsidRPr="00E36BCE" w:rsidRDefault="00172DDD" w:rsidP="00743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EE" w:rsidRDefault="00743863" w:rsidP="00743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 xml:space="preserve">2. Список членов комиссии по землепользованию и застройке Ипатовского городского округа Ставропольского края, присутствующих на </w:t>
            </w:r>
            <w:r w:rsidR="009F13B7" w:rsidRPr="00E36BCE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слушаниях </w:t>
            </w:r>
          </w:p>
          <w:p w:rsidR="00743863" w:rsidRPr="00E36BCE" w:rsidRDefault="00C45975" w:rsidP="00743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 xml:space="preserve">29 ноября 2024 </w:t>
            </w:r>
            <w:r w:rsidR="00743863" w:rsidRPr="00E36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72DDD" w:rsidRPr="00E36BCE" w:rsidRDefault="00172DDD" w:rsidP="00743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5603" w:rsidRPr="00E36BCE" w:rsidTr="009F13B7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395603" w:rsidP="0074386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395603" w:rsidP="00743863">
            <w:pPr>
              <w:jc w:val="center"/>
            </w:pPr>
            <w:r w:rsidRPr="00E36BCE"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395603" w:rsidP="00743863">
            <w:pPr>
              <w:jc w:val="center"/>
            </w:pPr>
            <w:r w:rsidRPr="00E36BCE">
              <w:t>должность</w:t>
            </w:r>
          </w:p>
        </w:tc>
      </w:tr>
      <w:tr w:rsidR="00C45975" w:rsidRPr="00E36BCE" w:rsidTr="00B84E83">
        <w:trPr>
          <w:trHeight w:val="10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5" w:rsidRPr="00E36BCE" w:rsidRDefault="00C45975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5" w:rsidRPr="00E36BCE" w:rsidRDefault="00C45975" w:rsidP="00C4597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Дугинец</w:t>
            </w:r>
          </w:p>
          <w:p w:rsidR="00C45975" w:rsidRPr="00E36BCE" w:rsidRDefault="00C45975" w:rsidP="00C4597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Лариса</w:t>
            </w:r>
          </w:p>
          <w:p w:rsidR="00C45975" w:rsidRPr="00E36BCE" w:rsidRDefault="00C45975" w:rsidP="00C45975">
            <w:pPr>
              <w:pStyle w:val="ConsPlusNormal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5" w:rsidRPr="00E36BCE" w:rsidRDefault="00C45975" w:rsidP="00084AE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>исполняющий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края,  председатель комиссии</w:t>
            </w:r>
          </w:p>
        </w:tc>
      </w:tr>
      <w:tr w:rsidR="009F13B7" w:rsidRPr="00E36BCE" w:rsidTr="009F13B7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7" w:rsidRPr="00E36BCE" w:rsidRDefault="009F13B7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7" w:rsidRPr="00E36BCE" w:rsidRDefault="009F13B7" w:rsidP="0039517A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Неделько </w:t>
            </w:r>
          </w:p>
          <w:p w:rsidR="009F13B7" w:rsidRPr="00E36BCE" w:rsidRDefault="009F13B7" w:rsidP="0039517A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Геннадий </w:t>
            </w:r>
          </w:p>
          <w:p w:rsidR="009F13B7" w:rsidRPr="00E36BCE" w:rsidRDefault="009F13B7" w:rsidP="0039517A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7" w:rsidRPr="00E36BCE" w:rsidRDefault="009F13B7" w:rsidP="00C4597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 xml:space="preserve">начальник отдела капитального строительства, архитектуры и градостроительства – главный архитектор администрации Ипатовского </w:t>
            </w:r>
            <w:r w:rsidR="00C45975" w:rsidRPr="00E36BCE">
              <w:t>муниципального</w:t>
            </w:r>
            <w:r w:rsidRPr="00E36BCE">
              <w:t xml:space="preserve"> округа Ставропольского края, заместитель председателя комиссии</w:t>
            </w:r>
          </w:p>
        </w:tc>
      </w:tr>
      <w:tr w:rsidR="00395603" w:rsidRPr="00E36BCE" w:rsidTr="009F13B7">
        <w:trPr>
          <w:trHeight w:val="16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9F13B7" w:rsidP="00743863">
            <w:pPr>
              <w:jc w:val="both"/>
            </w:pPr>
            <w:r w:rsidRPr="00E36BCE">
              <w:t>3</w:t>
            </w:r>
            <w:r w:rsidR="00395603" w:rsidRPr="00E36BCE"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C45975" w:rsidP="0039517A">
            <w:pPr>
              <w:spacing w:line="240" w:lineRule="exact"/>
              <w:jc w:val="both"/>
            </w:pPr>
            <w:r w:rsidRPr="00E36BCE">
              <w:t>Зоткина</w:t>
            </w:r>
          </w:p>
          <w:p w:rsidR="00C45975" w:rsidRPr="00E36BCE" w:rsidRDefault="00C45975" w:rsidP="0039517A">
            <w:pPr>
              <w:spacing w:line="240" w:lineRule="exact"/>
              <w:jc w:val="both"/>
            </w:pPr>
            <w:r w:rsidRPr="00E36BCE">
              <w:t>Олеся</w:t>
            </w:r>
          </w:p>
          <w:p w:rsidR="00C45975" w:rsidRPr="00E36BCE" w:rsidRDefault="00C45975" w:rsidP="0039517A">
            <w:pPr>
              <w:spacing w:line="240" w:lineRule="exact"/>
              <w:jc w:val="both"/>
            </w:pPr>
            <w:r w:rsidRPr="00E36BCE"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395603" w:rsidP="0039517A">
            <w:pPr>
              <w:spacing w:line="240" w:lineRule="exact"/>
              <w:jc w:val="both"/>
            </w:pPr>
            <w:r w:rsidRPr="00E36BCE"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 w:rsidR="00C45975" w:rsidRPr="00E36BCE">
              <w:t>муниципального</w:t>
            </w:r>
            <w:r w:rsidRPr="00E36BCE">
              <w:t xml:space="preserve"> округа Ставропольского края, секретарь комиссии</w:t>
            </w:r>
          </w:p>
          <w:p w:rsidR="00395603" w:rsidRPr="00E36BCE" w:rsidRDefault="00395603" w:rsidP="0039517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395603" w:rsidRPr="00E36BCE" w:rsidRDefault="00395603" w:rsidP="00743863">
      <w:pPr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514D33" w:rsidRPr="00E36BCE" w:rsidTr="00597605">
        <w:trPr>
          <w:trHeight w:val="459"/>
        </w:trPr>
        <w:tc>
          <w:tcPr>
            <w:tcW w:w="9214" w:type="dxa"/>
            <w:gridSpan w:val="3"/>
          </w:tcPr>
          <w:p w:rsidR="00514D33" w:rsidRPr="00E36BCE" w:rsidRDefault="00514D33" w:rsidP="00D457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514D33" w:rsidRPr="00E36BCE" w:rsidTr="000F4E53">
        <w:trPr>
          <w:trHeight w:val="1475"/>
        </w:trPr>
        <w:tc>
          <w:tcPr>
            <w:tcW w:w="681" w:type="dxa"/>
          </w:tcPr>
          <w:p w:rsidR="00514D33" w:rsidRPr="00E36BCE" w:rsidRDefault="000F4E53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D33" w:rsidRPr="00E3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597605" w:rsidRPr="00E36BCE" w:rsidRDefault="00514D33" w:rsidP="0074386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 xml:space="preserve">Босых </w:t>
            </w:r>
          </w:p>
          <w:p w:rsidR="0039517A" w:rsidRPr="00E36BCE" w:rsidRDefault="00514D33" w:rsidP="0074386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 xml:space="preserve">Александр </w:t>
            </w:r>
          </w:p>
          <w:p w:rsidR="00514D33" w:rsidRPr="00E36BCE" w:rsidRDefault="00514D33" w:rsidP="0074386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>Александрович</w:t>
            </w:r>
          </w:p>
        </w:tc>
        <w:tc>
          <w:tcPr>
            <w:tcW w:w="4970" w:type="dxa"/>
          </w:tcPr>
          <w:p w:rsidR="00514D33" w:rsidRPr="00E36BCE" w:rsidRDefault="00514D33" w:rsidP="00867C6E">
            <w:pPr>
              <w:spacing w:line="240" w:lineRule="exact"/>
              <w:jc w:val="both"/>
            </w:pPr>
            <w:r w:rsidRPr="00E36BCE"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 w:rsidR="00867C6E" w:rsidRPr="00E36BCE">
              <w:t>муниципального</w:t>
            </w:r>
            <w:r w:rsidRPr="00E36BCE">
              <w:t xml:space="preserve"> округа Ставропольского края</w:t>
            </w:r>
          </w:p>
        </w:tc>
      </w:tr>
      <w:tr w:rsidR="00B84E83" w:rsidRPr="00E36BCE" w:rsidTr="000F4E53">
        <w:trPr>
          <w:trHeight w:val="1475"/>
        </w:trPr>
        <w:tc>
          <w:tcPr>
            <w:tcW w:w="681" w:type="dxa"/>
          </w:tcPr>
          <w:p w:rsidR="00B84E83" w:rsidRPr="00E36BCE" w:rsidRDefault="00957138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63" w:type="dxa"/>
          </w:tcPr>
          <w:p w:rsidR="00B84E83" w:rsidRPr="00E36BCE" w:rsidRDefault="00B84E83" w:rsidP="00B84E83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Головинов </w:t>
            </w:r>
          </w:p>
          <w:p w:rsidR="00B84E83" w:rsidRPr="00E36BCE" w:rsidRDefault="00B84E83" w:rsidP="00B84E8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 xml:space="preserve">Николай  </w:t>
            </w:r>
          </w:p>
          <w:p w:rsidR="00B84E83" w:rsidRPr="00E36BCE" w:rsidRDefault="00B84E83" w:rsidP="00B84E8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>Сергеевич</w:t>
            </w:r>
          </w:p>
        </w:tc>
        <w:tc>
          <w:tcPr>
            <w:tcW w:w="4970" w:type="dxa"/>
          </w:tcPr>
          <w:p w:rsidR="00B84E83" w:rsidRPr="00E36BCE" w:rsidRDefault="00B84E83" w:rsidP="00867C6E">
            <w:pPr>
              <w:spacing w:line="240" w:lineRule="exact"/>
              <w:jc w:val="both"/>
            </w:pPr>
            <w:r w:rsidRPr="00E36BCE">
              <w:t xml:space="preserve">заместитель главы администрации – начальник отдела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 w:rsidR="00867C6E" w:rsidRPr="00E36BCE">
              <w:t>муниципального</w:t>
            </w:r>
            <w:r w:rsidRPr="00E36BCE">
              <w:t xml:space="preserve"> округа Ставропольского края</w:t>
            </w:r>
          </w:p>
        </w:tc>
      </w:tr>
      <w:tr w:rsidR="00597605" w:rsidRPr="00E36BCE" w:rsidTr="00597605">
        <w:trPr>
          <w:trHeight w:val="1623"/>
        </w:trPr>
        <w:tc>
          <w:tcPr>
            <w:tcW w:w="681" w:type="dxa"/>
          </w:tcPr>
          <w:p w:rsidR="00597605" w:rsidRPr="00E36BCE" w:rsidRDefault="0045287A" w:rsidP="00597605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605" w:rsidRPr="00E3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597605" w:rsidRPr="00E36BCE" w:rsidRDefault="0075586A" w:rsidP="009F13B7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36BCE">
              <w:t>Корчикова</w:t>
            </w:r>
            <w:proofErr w:type="spellEnd"/>
            <w:r w:rsidRPr="00E36BCE">
              <w:t xml:space="preserve"> </w:t>
            </w:r>
          </w:p>
          <w:p w:rsidR="0075586A" w:rsidRPr="00E36BCE" w:rsidRDefault="0075586A" w:rsidP="009F13B7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Валерия </w:t>
            </w:r>
          </w:p>
          <w:p w:rsidR="0075586A" w:rsidRPr="00E36BCE" w:rsidRDefault="0075586A" w:rsidP="009F13B7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Романовна</w:t>
            </w:r>
          </w:p>
        </w:tc>
        <w:tc>
          <w:tcPr>
            <w:tcW w:w="4970" w:type="dxa"/>
          </w:tcPr>
          <w:p w:rsidR="00597605" w:rsidRPr="00E36BCE" w:rsidRDefault="00201DFE" w:rsidP="00597605">
            <w:pPr>
              <w:spacing w:line="240" w:lineRule="exact"/>
              <w:jc w:val="both"/>
            </w:pPr>
            <w:r w:rsidRPr="00E36BCE"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B12C1D" w:rsidRPr="00E36BCE" w:rsidTr="000F4E53">
        <w:trPr>
          <w:trHeight w:val="1058"/>
        </w:trPr>
        <w:tc>
          <w:tcPr>
            <w:tcW w:w="681" w:type="dxa"/>
          </w:tcPr>
          <w:p w:rsidR="00B12C1D" w:rsidRPr="00E36BCE" w:rsidRDefault="0045287A" w:rsidP="00597605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2C1D" w:rsidRPr="00E3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9D5485" w:rsidRPr="00E36BCE" w:rsidRDefault="009D5485" w:rsidP="009D548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Кудлай</w:t>
            </w:r>
          </w:p>
          <w:p w:rsidR="009D5485" w:rsidRPr="00E36BCE" w:rsidRDefault="009D5485" w:rsidP="009D548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Жанна </w:t>
            </w:r>
          </w:p>
          <w:p w:rsidR="00B12C1D" w:rsidRPr="00E36BCE" w:rsidRDefault="009D5485" w:rsidP="009D548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Николаевна </w:t>
            </w:r>
          </w:p>
        </w:tc>
        <w:tc>
          <w:tcPr>
            <w:tcW w:w="4970" w:type="dxa"/>
          </w:tcPr>
          <w:p w:rsidR="00B12C1D" w:rsidRPr="00E36BCE" w:rsidRDefault="009D5485" w:rsidP="00867C6E">
            <w:pPr>
              <w:spacing w:line="240" w:lineRule="exact"/>
              <w:jc w:val="both"/>
            </w:pPr>
            <w:r w:rsidRPr="00E36BCE">
              <w:t xml:space="preserve">начальник отдела экономического развития администрации Ипатовского </w:t>
            </w:r>
            <w:r w:rsidR="00867C6E" w:rsidRPr="00E36BCE">
              <w:t>муниципального</w:t>
            </w:r>
            <w:r w:rsidRPr="00E36BCE">
              <w:t xml:space="preserve"> округа Ставропольского края</w:t>
            </w:r>
          </w:p>
        </w:tc>
      </w:tr>
      <w:tr w:rsidR="00597605" w:rsidRPr="00E36BCE" w:rsidTr="000F4E53">
        <w:trPr>
          <w:trHeight w:val="1069"/>
        </w:trPr>
        <w:tc>
          <w:tcPr>
            <w:tcW w:w="681" w:type="dxa"/>
          </w:tcPr>
          <w:p w:rsidR="00597605" w:rsidRPr="00E36BCE" w:rsidRDefault="0045287A" w:rsidP="00597605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C1D" w:rsidRPr="00E3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9D5485" w:rsidRPr="00E36BCE" w:rsidRDefault="009D5485" w:rsidP="009D548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Шрамко</w:t>
            </w:r>
          </w:p>
          <w:p w:rsidR="009D5485" w:rsidRPr="00E36BCE" w:rsidRDefault="009D5485" w:rsidP="009D548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Наталия </w:t>
            </w:r>
          </w:p>
          <w:p w:rsidR="00597605" w:rsidRPr="00E36BCE" w:rsidRDefault="009D5485" w:rsidP="009D5485">
            <w:pPr>
              <w:spacing w:line="240" w:lineRule="exact"/>
            </w:pPr>
            <w:r w:rsidRPr="00E36BCE">
              <w:t>Георгиевна</w:t>
            </w:r>
          </w:p>
        </w:tc>
        <w:tc>
          <w:tcPr>
            <w:tcW w:w="4970" w:type="dxa"/>
          </w:tcPr>
          <w:p w:rsidR="00597605" w:rsidRPr="00E36BCE" w:rsidRDefault="009D5485" w:rsidP="00867C6E">
            <w:pPr>
              <w:spacing w:line="240" w:lineRule="exact"/>
              <w:jc w:val="both"/>
            </w:pPr>
            <w:r w:rsidRPr="00E36BCE">
              <w:t xml:space="preserve">заместитель начальника отдела капитального строительства, архитектуры и градостроительства администрации Ипатовского </w:t>
            </w:r>
            <w:r w:rsidR="00867C6E" w:rsidRPr="00E36BCE">
              <w:t>муниципального</w:t>
            </w:r>
            <w:r w:rsidRPr="00E36BCE">
              <w:t xml:space="preserve"> округа Ставропольского края</w:t>
            </w:r>
          </w:p>
        </w:tc>
      </w:tr>
    </w:tbl>
    <w:p w:rsidR="003F3863" w:rsidRDefault="003F3863" w:rsidP="00A752BA">
      <w:pPr>
        <w:autoSpaceDE w:val="0"/>
        <w:autoSpaceDN w:val="0"/>
        <w:adjustRightInd w:val="0"/>
        <w:rPr>
          <w:sz w:val="28"/>
          <w:szCs w:val="28"/>
        </w:rPr>
      </w:pPr>
    </w:p>
    <w:sectPr w:rsidR="003F3863" w:rsidSect="00A752B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4E6"/>
    <w:multiLevelType w:val="hybridMultilevel"/>
    <w:tmpl w:val="C9041962"/>
    <w:lvl w:ilvl="0" w:tplc="594E9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375A58"/>
    <w:multiLevelType w:val="hybridMultilevel"/>
    <w:tmpl w:val="1C6E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AAA"/>
    <w:rsid w:val="000179DA"/>
    <w:rsid w:val="00041EDB"/>
    <w:rsid w:val="00067835"/>
    <w:rsid w:val="00070632"/>
    <w:rsid w:val="00070681"/>
    <w:rsid w:val="000737FF"/>
    <w:rsid w:val="00094A82"/>
    <w:rsid w:val="000A0615"/>
    <w:rsid w:val="000A77F6"/>
    <w:rsid w:val="000B0FE5"/>
    <w:rsid w:val="000B7E42"/>
    <w:rsid w:val="000F4020"/>
    <w:rsid w:val="000F4E53"/>
    <w:rsid w:val="001167CD"/>
    <w:rsid w:val="0013420C"/>
    <w:rsid w:val="00172DDD"/>
    <w:rsid w:val="001C6CAA"/>
    <w:rsid w:val="001D43D0"/>
    <w:rsid w:val="001E4D0C"/>
    <w:rsid w:val="001F28B9"/>
    <w:rsid w:val="0020134F"/>
    <w:rsid w:val="00201DFE"/>
    <w:rsid w:val="00202FDA"/>
    <w:rsid w:val="00216BFC"/>
    <w:rsid w:val="002505C9"/>
    <w:rsid w:val="00265A7D"/>
    <w:rsid w:val="00265F91"/>
    <w:rsid w:val="0026766B"/>
    <w:rsid w:val="0029250C"/>
    <w:rsid w:val="002A6053"/>
    <w:rsid w:val="002B7FFA"/>
    <w:rsid w:val="00307BAC"/>
    <w:rsid w:val="00317C26"/>
    <w:rsid w:val="003337BA"/>
    <w:rsid w:val="00334137"/>
    <w:rsid w:val="0035431E"/>
    <w:rsid w:val="00356C01"/>
    <w:rsid w:val="00362527"/>
    <w:rsid w:val="00377DC5"/>
    <w:rsid w:val="003903BD"/>
    <w:rsid w:val="00394CA6"/>
    <w:rsid w:val="0039517A"/>
    <w:rsid w:val="00395603"/>
    <w:rsid w:val="003B2CB8"/>
    <w:rsid w:val="003B5754"/>
    <w:rsid w:val="003B7877"/>
    <w:rsid w:val="003B7CFD"/>
    <w:rsid w:val="003D1531"/>
    <w:rsid w:val="003D66D1"/>
    <w:rsid w:val="003E528C"/>
    <w:rsid w:val="003F3863"/>
    <w:rsid w:val="003F43E5"/>
    <w:rsid w:val="00412DF1"/>
    <w:rsid w:val="0042104F"/>
    <w:rsid w:val="0045287A"/>
    <w:rsid w:val="004805A2"/>
    <w:rsid w:val="004806F7"/>
    <w:rsid w:val="00482D3A"/>
    <w:rsid w:val="00485350"/>
    <w:rsid w:val="00497CA1"/>
    <w:rsid w:val="004C21EA"/>
    <w:rsid w:val="004E1EF7"/>
    <w:rsid w:val="00514D33"/>
    <w:rsid w:val="00525921"/>
    <w:rsid w:val="00525ECB"/>
    <w:rsid w:val="005712E0"/>
    <w:rsid w:val="00597254"/>
    <w:rsid w:val="00597605"/>
    <w:rsid w:val="005B6B7A"/>
    <w:rsid w:val="005C7C05"/>
    <w:rsid w:val="005D5B17"/>
    <w:rsid w:val="005D6AEB"/>
    <w:rsid w:val="005E29E4"/>
    <w:rsid w:val="005F5287"/>
    <w:rsid w:val="00600A9D"/>
    <w:rsid w:val="00601DC7"/>
    <w:rsid w:val="00613134"/>
    <w:rsid w:val="006576F8"/>
    <w:rsid w:val="00666734"/>
    <w:rsid w:val="00676833"/>
    <w:rsid w:val="0068003F"/>
    <w:rsid w:val="006817B8"/>
    <w:rsid w:val="006838F2"/>
    <w:rsid w:val="006A764D"/>
    <w:rsid w:val="006A7C39"/>
    <w:rsid w:val="0071235F"/>
    <w:rsid w:val="007334FD"/>
    <w:rsid w:val="00743863"/>
    <w:rsid w:val="00746FD3"/>
    <w:rsid w:val="0075586A"/>
    <w:rsid w:val="00760313"/>
    <w:rsid w:val="007637C9"/>
    <w:rsid w:val="0078137C"/>
    <w:rsid w:val="00797897"/>
    <w:rsid w:val="007A240D"/>
    <w:rsid w:val="007B49C5"/>
    <w:rsid w:val="007C2980"/>
    <w:rsid w:val="007C4462"/>
    <w:rsid w:val="007C7892"/>
    <w:rsid w:val="00805BCE"/>
    <w:rsid w:val="008322FD"/>
    <w:rsid w:val="00837CC5"/>
    <w:rsid w:val="00867C6E"/>
    <w:rsid w:val="008911C9"/>
    <w:rsid w:val="008C708D"/>
    <w:rsid w:val="0092397B"/>
    <w:rsid w:val="00933A72"/>
    <w:rsid w:val="009466EE"/>
    <w:rsid w:val="00947C81"/>
    <w:rsid w:val="0095010D"/>
    <w:rsid w:val="00951E09"/>
    <w:rsid w:val="00957138"/>
    <w:rsid w:val="00961672"/>
    <w:rsid w:val="009653CE"/>
    <w:rsid w:val="009946EC"/>
    <w:rsid w:val="00994FCF"/>
    <w:rsid w:val="009B6F6E"/>
    <w:rsid w:val="009C1E0F"/>
    <w:rsid w:val="009C4F55"/>
    <w:rsid w:val="009D5485"/>
    <w:rsid w:val="009E1DCA"/>
    <w:rsid w:val="009E4667"/>
    <w:rsid w:val="009F13B7"/>
    <w:rsid w:val="00A029A3"/>
    <w:rsid w:val="00A164F1"/>
    <w:rsid w:val="00A24F0B"/>
    <w:rsid w:val="00A6014F"/>
    <w:rsid w:val="00A64987"/>
    <w:rsid w:val="00A710B5"/>
    <w:rsid w:val="00A752BA"/>
    <w:rsid w:val="00A85414"/>
    <w:rsid w:val="00A87151"/>
    <w:rsid w:val="00A92728"/>
    <w:rsid w:val="00AE4C6C"/>
    <w:rsid w:val="00AE7285"/>
    <w:rsid w:val="00AF79EE"/>
    <w:rsid w:val="00B05987"/>
    <w:rsid w:val="00B12C1D"/>
    <w:rsid w:val="00B43D59"/>
    <w:rsid w:val="00B60650"/>
    <w:rsid w:val="00B84E83"/>
    <w:rsid w:val="00BC06BC"/>
    <w:rsid w:val="00BD1077"/>
    <w:rsid w:val="00BD2BD9"/>
    <w:rsid w:val="00BE01B8"/>
    <w:rsid w:val="00C06CD2"/>
    <w:rsid w:val="00C138C0"/>
    <w:rsid w:val="00C236C8"/>
    <w:rsid w:val="00C36B9A"/>
    <w:rsid w:val="00C45975"/>
    <w:rsid w:val="00C5273F"/>
    <w:rsid w:val="00CC2B25"/>
    <w:rsid w:val="00CC7FAC"/>
    <w:rsid w:val="00CE17CF"/>
    <w:rsid w:val="00D265D2"/>
    <w:rsid w:val="00D403A1"/>
    <w:rsid w:val="00D45776"/>
    <w:rsid w:val="00D56B0B"/>
    <w:rsid w:val="00D61557"/>
    <w:rsid w:val="00D70058"/>
    <w:rsid w:val="00D8111C"/>
    <w:rsid w:val="00D82F74"/>
    <w:rsid w:val="00D96A95"/>
    <w:rsid w:val="00DA2627"/>
    <w:rsid w:val="00DC2FE9"/>
    <w:rsid w:val="00DE6447"/>
    <w:rsid w:val="00DF0826"/>
    <w:rsid w:val="00DF77A1"/>
    <w:rsid w:val="00E14AAA"/>
    <w:rsid w:val="00E164DA"/>
    <w:rsid w:val="00E27423"/>
    <w:rsid w:val="00E34368"/>
    <w:rsid w:val="00E36BCE"/>
    <w:rsid w:val="00E400A5"/>
    <w:rsid w:val="00E54AF8"/>
    <w:rsid w:val="00E55CDE"/>
    <w:rsid w:val="00E93009"/>
    <w:rsid w:val="00EB6B6D"/>
    <w:rsid w:val="00EB7B0B"/>
    <w:rsid w:val="00EB7ECD"/>
    <w:rsid w:val="00ED3107"/>
    <w:rsid w:val="00EE6ECD"/>
    <w:rsid w:val="00EF7F42"/>
    <w:rsid w:val="00F078BA"/>
    <w:rsid w:val="00F07CCE"/>
    <w:rsid w:val="00F127ED"/>
    <w:rsid w:val="00F26152"/>
    <w:rsid w:val="00F54E34"/>
    <w:rsid w:val="00F56E2E"/>
    <w:rsid w:val="00F64560"/>
    <w:rsid w:val="00F7358F"/>
    <w:rsid w:val="00F8264D"/>
    <w:rsid w:val="00F84675"/>
    <w:rsid w:val="00FA32DD"/>
    <w:rsid w:val="00FA3885"/>
    <w:rsid w:val="00FC5565"/>
    <w:rsid w:val="00FD1ACC"/>
    <w:rsid w:val="00FD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14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4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14AAA"/>
    <w:pPr>
      <w:spacing w:before="100" w:beforeAutospacing="1" w:after="100" w:afterAutospacing="1"/>
    </w:pPr>
    <w:rPr>
      <w:lang w:eastAsia="ru-RU"/>
    </w:rPr>
  </w:style>
  <w:style w:type="character" w:customStyle="1" w:styleId="js-extracted-address">
    <w:name w:val="js-extracted-address"/>
    <w:basedOn w:val="a0"/>
    <w:rsid w:val="00E14AAA"/>
  </w:style>
  <w:style w:type="character" w:customStyle="1" w:styleId="mail-message-map-nobreak">
    <w:name w:val="mail-message-map-nobreak"/>
    <w:basedOn w:val="a0"/>
    <w:rsid w:val="00E14AAA"/>
  </w:style>
  <w:style w:type="table" w:styleId="a4">
    <w:name w:val="Table Grid"/>
    <w:basedOn w:val="a1"/>
    <w:uiPriority w:val="59"/>
    <w:rsid w:val="00EB7E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67CD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C2B2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3</cp:revision>
  <cp:lastPrinted>2024-11-27T10:15:00Z</cp:lastPrinted>
  <dcterms:created xsi:type="dcterms:W3CDTF">2024-11-27T09:50:00Z</dcterms:created>
  <dcterms:modified xsi:type="dcterms:W3CDTF">2024-11-27T10:19:00Z</dcterms:modified>
</cp:coreProperties>
</file>