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201EF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B800CC" w:rsidRDefault="003B4246" w:rsidP="00B800CC">
      <w:pPr>
        <w:widowControl w:val="0"/>
        <w:autoSpaceDE w:val="0"/>
        <w:autoSpaceDN w:val="0"/>
        <w:spacing w:line="240" w:lineRule="exact"/>
        <w:rPr>
          <w:rFonts w:eastAsiaTheme="minorEastAsia"/>
          <w:szCs w:val="28"/>
          <w:lang w:val="ru-RU" w:eastAsia="ru-RU" w:bidi="ar-SA"/>
        </w:rPr>
      </w:pPr>
      <w:r w:rsidRPr="00B800CC">
        <w:rPr>
          <w:szCs w:val="28"/>
          <w:lang w:val="ru-RU"/>
        </w:rPr>
        <w:t xml:space="preserve">      1. </w:t>
      </w:r>
      <w:r w:rsidRPr="00B800CC">
        <w:rPr>
          <w:szCs w:val="28"/>
          <w:u w:val="single"/>
          <w:lang w:val="ru-RU"/>
        </w:rPr>
        <w:t>Наименование проекта МНПА:</w:t>
      </w:r>
      <w:r w:rsidRPr="00B800CC">
        <w:rPr>
          <w:szCs w:val="28"/>
          <w:lang w:val="ru-RU"/>
        </w:rPr>
        <w:t xml:space="preserve"> </w:t>
      </w:r>
      <w:r w:rsidR="00292905" w:rsidRPr="00B800CC">
        <w:rPr>
          <w:szCs w:val="28"/>
          <w:lang w:val="ru-RU"/>
        </w:rPr>
        <w:t>«</w:t>
      </w:r>
      <w:r w:rsidR="00B800CC" w:rsidRPr="00B800CC">
        <w:rPr>
          <w:rFonts w:eastAsiaTheme="minorEastAsia"/>
          <w:szCs w:val="28"/>
          <w:lang w:val="ru-RU" w:eastAsia="ru-RU" w:bidi="ar-SA"/>
        </w:rPr>
        <w:t xml:space="preserve">Об утверждении административного регламента предоставления администрацией Ипатовского </w:t>
      </w:r>
      <w:r w:rsidR="00B800CC" w:rsidRPr="00B800CC">
        <w:rPr>
          <w:rFonts w:eastAsiaTheme="minorEastAsia"/>
          <w:bCs/>
          <w:szCs w:val="28"/>
          <w:lang w:val="ru-RU" w:eastAsia="ru-RU" w:bidi="ar-SA"/>
        </w:rPr>
        <w:t xml:space="preserve">муниципального </w:t>
      </w:r>
      <w:r w:rsidR="00B800CC" w:rsidRPr="00B800CC">
        <w:rPr>
          <w:rFonts w:eastAsiaTheme="minorEastAsia"/>
          <w:szCs w:val="28"/>
          <w:lang w:val="ru-RU" w:eastAsia="ru-RU" w:bidi="ar-SA"/>
        </w:rPr>
        <w:t xml:space="preserve">округа Ставропольского края муниципальной услуги </w:t>
      </w:r>
      <w:r w:rsidR="000338CA" w:rsidRPr="000338CA">
        <w:rPr>
          <w:szCs w:val="28"/>
          <w:lang w:val="ru-RU"/>
        </w:rPr>
        <w:t>«Выдача разрешений на право вырубки зеленых насаждений»</w:t>
      </w:r>
    </w:p>
    <w:p w:rsidR="00201EFA" w:rsidRPr="00292905" w:rsidRDefault="00201EFA" w:rsidP="00292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0338CA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 xml:space="preserve">Дата начала приема заключений по результатам проведения независимой </w:t>
      </w:r>
      <w:proofErr w:type="spellStart"/>
      <w:r w:rsidRPr="0057272E">
        <w:rPr>
          <w:szCs w:val="28"/>
          <w:u w:val="single"/>
          <w:lang w:val="ru-RU" w:eastAsia="ru-RU" w:bidi="ar-SA"/>
        </w:rPr>
        <w:t>антикоррупционной</w:t>
      </w:r>
      <w:proofErr w:type="spellEnd"/>
      <w:r w:rsidRPr="0057272E">
        <w:rPr>
          <w:szCs w:val="28"/>
          <w:u w:val="single"/>
          <w:lang w:val="ru-RU" w:eastAsia="ru-RU" w:bidi="ar-SA"/>
        </w:rPr>
        <w:t xml:space="preserve">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0338CA" w:rsidRPr="000338CA">
        <w:rPr>
          <w:szCs w:val="28"/>
          <w:lang w:val="ru-RU" w:eastAsia="ru-RU" w:bidi="ar-SA"/>
        </w:rPr>
        <w:t>08.11</w:t>
      </w:r>
      <w:r w:rsidR="00292905" w:rsidRPr="000338CA">
        <w:rPr>
          <w:szCs w:val="28"/>
          <w:lang w:val="ru-RU" w:eastAsia="ru-RU" w:bidi="ar-SA"/>
        </w:rPr>
        <w:t>.2024г.</w:t>
      </w:r>
      <w:r w:rsidR="00201EFA" w:rsidRPr="000338C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338CA">
        <w:rPr>
          <w:szCs w:val="28"/>
          <w:lang w:val="ru-RU" w:eastAsia="ru-RU" w:bidi="ar-SA"/>
        </w:rPr>
        <w:t xml:space="preserve">3. </w:t>
      </w:r>
      <w:r w:rsidRPr="000338CA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</w:t>
      </w:r>
      <w:proofErr w:type="spellStart"/>
      <w:r w:rsidRPr="000338CA">
        <w:rPr>
          <w:szCs w:val="28"/>
          <w:u w:val="single"/>
          <w:lang w:val="ru-RU" w:eastAsia="ru-RU" w:bidi="ar-SA"/>
        </w:rPr>
        <w:t>антикоррупционной</w:t>
      </w:r>
      <w:proofErr w:type="spellEnd"/>
      <w:r w:rsidRPr="000338CA">
        <w:rPr>
          <w:szCs w:val="28"/>
          <w:u w:val="single"/>
          <w:lang w:val="ru-RU" w:eastAsia="ru-RU" w:bidi="ar-SA"/>
        </w:rPr>
        <w:t xml:space="preserve"> экспертизы: </w:t>
      </w:r>
      <w:bookmarkStart w:id="0" w:name="_GoBack"/>
      <w:bookmarkEnd w:id="0"/>
      <w:r w:rsidR="000338CA" w:rsidRPr="000338CA">
        <w:rPr>
          <w:szCs w:val="28"/>
          <w:u w:val="single"/>
          <w:lang w:val="ru-RU" w:eastAsia="ru-RU" w:bidi="ar-SA"/>
        </w:rPr>
        <w:t>22.11</w:t>
      </w:r>
      <w:r w:rsidR="00292905" w:rsidRPr="000338CA">
        <w:rPr>
          <w:szCs w:val="28"/>
          <w:u w:val="single"/>
          <w:lang w:val="ru-RU" w:eastAsia="ru-RU" w:bidi="ar-SA"/>
        </w:rPr>
        <w:t>.2024г.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Ипатовского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Ипатовского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 w:rsidSect="00F7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C2BFE"/>
    <w:rsid w:val="000338CA"/>
    <w:rsid w:val="00201EFA"/>
    <w:rsid w:val="00233E7B"/>
    <w:rsid w:val="00292905"/>
    <w:rsid w:val="002F5EE1"/>
    <w:rsid w:val="003B4246"/>
    <w:rsid w:val="00481AAB"/>
    <w:rsid w:val="00527975"/>
    <w:rsid w:val="005B4AF7"/>
    <w:rsid w:val="00B800CC"/>
    <w:rsid w:val="00BC2BFE"/>
    <w:rsid w:val="00F7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2024-05-23T05:51:00Z</cp:lastPrinted>
  <dcterms:created xsi:type="dcterms:W3CDTF">2022-06-15T08:44:00Z</dcterms:created>
  <dcterms:modified xsi:type="dcterms:W3CDTF">2024-11-08T10:52:00Z</dcterms:modified>
</cp:coreProperties>
</file>