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19" w:rsidRPr="0087648F" w:rsidRDefault="00C57419" w:rsidP="00C57419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57419" w:rsidRPr="00FE2B61" w:rsidRDefault="00C57419" w:rsidP="00C57419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bookmarkStart w:id="0" w:name="P861"/>
      <w:bookmarkStart w:id="1" w:name="P1439"/>
      <w:bookmarkEnd w:id="0"/>
      <w:bookmarkEnd w:id="1"/>
      <w:r w:rsidRPr="00FE2B61">
        <w:rPr>
          <w:rFonts w:ascii="Arial" w:eastAsia="Times New Roman" w:hAnsi="Arial" w:cs="Arial"/>
          <w:b/>
          <w:sz w:val="32"/>
          <w:szCs w:val="24"/>
        </w:rPr>
        <w:t>ЗАКЛЮЧЕНИЕ О ПРОВЕДЕНИИ ЭКСПЕРТИЗЫ МУНИЦИПАЛЬНОГО НОРМАТИВНОГО ПРАВОВОГО АКТА АДМИНИСТРАЦИИ ИПАТОВСКОГО ГОРОДСКОГО ОКРУГА СТАВРОПОЛЬСКОГО КРАЯ, ЗАТРАГИВАЮЩЕГО ВОПРОСЫ ОСУЩЕСТВЛЕНИЯ ПРЕДПРИНИМАТЕЛЬСКОЙ И ИНВЕСТИЦИОННОЙ ДЕЯТЕЛЬНОСТИ</w:t>
      </w:r>
    </w:p>
    <w:p w:rsidR="00C57419" w:rsidRPr="006D4DFD" w:rsidRDefault="00823CD4" w:rsidP="006D4DFD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350388">
        <w:rPr>
          <w:rFonts w:ascii="Times New Roman" w:eastAsia="Times New Roman" w:hAnsi="Times New Roman" w:cs="Times New Roman"/>
          <w:sz w:val="26"/>
          <w:szCs w:val="26"/>
        </w:rPr>
        <w:t>20» сентября</w:t>
      </w:r>
      <w:r w:rsidR="00C57419" w:rsidRPr="006D4DFD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790B1B">
        <w:rPr>
          <w:rFonts w:ascii="Times New Roman" w:eastAsia="Times New Roman" w:hAnsi="Times New Roman" w:cs="Times New Roman"/>
          <w:sz w:val="26"/>
          <w:szCs w:val="26"/>
        </w:rPr>
        <w:t>23</w:t>
      </w:r>
      <w:r w:rsidR="00C57419" w:rsidRPr="006D4DF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C57419" w:rsidRPr="006D4DFD" w:rsidRDefault="00C57419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C57419" w:rsidRPr="006D4DFD" w:rsidRDefault="00C57419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DFD">
        <w:rPr>
          <w:rFonts w:ascii="Times New Roman" w:eastAsia="Times New Roman" w:hAnsi="Times New Roman" w:cs="Times New Roman"/>
          <w:sz w:val="26"/>
          <w:szCs w:val="26"/>
        </w:rPr>
        <w:t xml:space="preserve"> 1. Общее описание рассматриваемого регулирования (с указанием названия</w:t>
      </w:r>
    </w:p>
    <w:p w:rsidR="00C57419" w:rsidRPr="006D4DFD" w:rsidRDefault="00C57419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DFD">
        <w:rPr>
          <w:rFonts w:ascii="Times New Roman" w:eastAsia="Times New Roman" w:hAnsi="Times New Roman" w:cs="Times New Roman"/>
          <w:sz w:val="26"/>
          <w:szCs w:val="26"/>
        </w:rPr>
        <w:t>и реквизитов муниципального нормативного правового акта администрации Ипатовского городского округа Ставропольско</w:t>
      </w:r>
      <w:r w:rsidR="006F59FF" w:rsidRPr="006D4DFD">
        <w:rPr>
          <w:rFonts w:ascii="Times New Roman" w:eastAsia="Times New Roman" w:hAnsi="Times New Roman" w:cs="Times New Roman"/>
          <w:sz w:val="26"/>
          <w:szCs w:val="26"/>
        </w:rPr>
        <w:t xml:space="preserve">го края): </w:t>
      </w:r>
    </w:p>
    <w:p w:rsidR="00C57419" w:rsidRPr="00D31BB7" w:rsidRDefault="00790B1B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31BB7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Ипатовского городского округа Ст</w:t>
      </w:r>
      <w:r w:rsidR="00920C6C" w:rsidRPr="00D31BB7">
        <w:rPr>
          <w:rFonts w:ascii="Times New Roman" w:eastAsia="Times New Roman" w:hAnsi="Times New Roman" w:cs="Times New Roman"/>
          <w:sz w:val="26"/>
          <w:szCs w:val="26"/>
        </w:rPr>
        <w:t xml:space="preserve">авропольского края от </w:t>
      </w:r>
      <w:r w:rsidR="00350388" w:rsidRPr="00D31BB7">
        <w:rPr>
          <w:rFonts w:ascii="Times New Roman" w:hAnsi="Times New Roman" w:cs="Times New Roman"/>
          <w:sz w:val="26"/>
          <w:szCs w:val="26"/>
        </w:rPr>
        <w:t>26 сентября 2022 г. № 1488 «</w:t>
      </w:r>
      <w:r w:rsidR="00350388" w:rsidRPr="00D31BB7">
        <w:rPr>
          <w:rFonts w:ascii="Times New Roman" w:hAnsi="Times New Roman" w:cs="Times New Roman"/>
          <w:i/>
          <w:sz w:val="26"/>
          <w:szCs w:val="26"/>
        </w:rPr>
        <w:t>«</w:t>
      </w:r>
      <w:r w:rsidR="00350388" w:rsidRPr="00D31BB7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</w:t>
      </w:r>
      <w:r w:rsidR="0085697E" w:rsidRPr="00D31BB7">
        <w:rPr>
          <w:rFonts w:ascii="Times New Roman" w:eastAsia="Times New Roman" w:hAnsi="Times New Roman" w:cs="Times New Roman"/>
          <w:sz w:val="26"/>
          <w:szCs w:val="26"/>
        </w:rPr>
        <w:t>, который обнародован в районном казенном учреждении культуры «</w:t>
      </w:r>
      <w:proofErr w:type="spellStart"/>
      <w:r w:rsidR="0085697E" w:rsidRPr="00D31BB7">
        <w:rPr>
          <w:rFonts w:ascii="Times New Roman" w:eastAsia="Times New Roman" w:hAnsi="Times New Roman" w:cs="Times New Roman"/>
          <w:sz w:val="26"/>
          <w:szCs w:val="26"/>
        </w:rPr>
        <w:t>Ипатовская</w:t>
      </w:r>
      <w:proofErr w:type="spellEnd"/>
      <w:r w:rsidR="0085697E" w:rsidRPr="00D31B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5697E" w:rsidRPr="00D31BB7">
        <w:rPr>
          <w:rFonts w:ascii="Times New Roman" w:eastAsia="Times New Roman" w:hAnsi="Times New Roman" w:cs="Times New Roman"/>
          <w:sz w:val="26"/>
          <w:szCs w:val="26"/>
        </w:rPr>
        <w:t>межпоселенческая</w:t>
      </w:r>
      <w:proofErr w:type="spellEnd"/>
      <w:r w:rsidR="0085697E" w:rsidRPr="00D31BB7">
        <w:rPr>
          <w:rFonts w:ascii="Times New Roman" w:eastAsia="Times New Roman" w:hAnsi="Times New Roman" w:cs="Times New Roman"/>
          <w:sz w:val="26"/>
          <w:szCs w:val="26"/>
        </w:rPr>
        <w:t xml:space="preserve"> центральная библиотека Ипатовского района ставрополь</w:t>
      </w:r>
      <w:r w:rsidR="00920C6C" w:rsidRPr="00D31BB7">
        <w:rPr>
          <w:rFonts w:ascii="Times New Roman" w:eastAsia="Times New Roman" w:hAnsi="Times New Roman" w:cs="Times New Roman"/>
          <w:sz w:val="26"/>
          <w:szCs w:val="26"/>
        </w:rPr>
        <w:t xml:space="preserve">ского края от </w:t>
      </w:r>
      <w:r w:rsidR="00D31BB7" w:rsidRPr="00D31BB7">
        <w:rPr>
          <w:rFonts w:ascii="Times New Roman" w:hAnsi="Times New Roman" w:cs="Times New Roman"/>
          <w:sz w:val="26"/>
          <w:szCs w:val="26"/>
        </w:rPr>
        <w:t>27 сентября 2022 г. №451</w:t>
      </w:r>
      <w:r w:rsidR="0085697E" w:rsidRPr="00D31BB7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57419" w:rsidRPr="006D4DFD" w:rsidRDefault="00C57419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DFD">
        <w:rPr>
          <w:rFonts w:ascii="Times New Roman" w:eastAsia="Times New Roman" w:hAnsi="Times New Roman" w:cs="Times New Roman"/>
          <w:sz w:val="26"/>
          <w:szCs w:val="26"/>
        </w:rPr>
        <w:t>2. Основания для проведения экспертизы:</w:t>
      </w:r>
    </w:p>
    <w:p w:rsidR="00C57419" w:rsidRPr="006D4DFD" w:rsidRDefault="006F59FF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DFD">
        <w:rPr>
          <w:rFonts w:ascii="Times New Roman" w:eastAsia="Times New Roman" w:hAnsi="Times New Roman" w:cs="Times New Roman"/>
          <w:sz w:val="26"/>
          <w:szCs w:val="26"/>
        </w:rPr>
        <w:t>План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</w:t>
      </w:r>
      <w:r w:rsidR="00790B1B">
        <w:rPr>
          <w:rFonts w:ascii="Times New Roman" w:eastAsia="Times New Roman" w:hAnsi="Times New Roman" w:cs="Times New Roman"/>
          <w:sz w:val="26"/>
          <w:szCs w:val="26"/>
        </w:rPr>
        <w:t>тиционной деятельности на 2023</w:t>
      </w:r>
      <w:r w:rsidRPr="006D4DF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C57419" w:rsidRPr="006D4DFD" w:rsidRDefault="00C57419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DFD">
        <w:rPr>
          <w:rFonts w:ascii="Times New Roman" w:eastAsia="Times New Roman" w:hAnsi="Times New Roman" w:cs="Times New Roman"/>
          <w:sz w:val="26"/>
          <w:szCs w:val="26"/>
        </w:rPr>
        <w:t>3. Отчет о результатах проведения публичных консультаций:</w:t>
      </w:r>
    </w:p>
    <w:p w:rsidR="00C57419" w:rsidRPr="006D4DFD" w:rsidRDefault="00C57419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"/>
        <w:gridCol w:w="1747"/>
        <w:gridCol w:w="2693"/>
        <w:gridCol w:w="1701"/>
        <w:gridCol w:w="2468"/>
      </w:tblGrid>
      <w:tr w:rsidR="00C57419" w:rsidRPr="006D4DFD" w:rsidTr="009D6B16">
        <w:trPr>
          <w:trHeight w:val="1407"/>
        </w:trPr>
        <w:tc>
          <w:tcPr>
            <w:tcW w:w="658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747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 публичных консультаций</w:t>
            </w:r>
          </w:p>
        </w:tc>
        <w:tc>
          <w:tcPr>
            <w:tcW w:w="2693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публичных консультаций</w:t>
            </w:r>
          </w:p>
        </w:tc>
        <w:tc>
          <w:tcPr>
            <w:tcW w:w="1701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Краткая характеристика поступивших замечаний и предложений</w:t>
            </w:r>
          </w:p>
        </w:tc>
        <w:tc>
          <w:tcPr>
            <w:tcW w:w="2468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рассмотрения поступивших замечаний и предложений</w:t>
            </w:r>
          </w:p>
        </w:tc>
      </w:tr>
      <w:tr w:rsidR="00C57419" w:rsidRPr="006D4DFD" w:rsidTr="009D6B16">
        <w:trPr>
          <w:trHeight w:val="283"/>
        </w:trPr>
        <w:tc>
          <w:tcPr>
            <w:tcW w:w="658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47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8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57419" w:rsidRPr="006D4DFD" w:rsidTr="009D6B16">
        <w:trPr>
          <w:trHeight w:val="272"/>
        </w:trPr>
        <w:tc>
          <w:tcPr>
            <w:tcW w:w="658" w:type="dxa"/>
          </w:tcPr>
          <w:p w:rsidR="00C57419" w:rsidRPr="006D4DFD" w:rsidRDefault="00C57419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</w:tcPr>
          <w:p w:rsidR="00C57419" w:rsidRPr="006D4DFD" w:rsidRDefault="00D31BB7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16.08</w:t>
            </w:r>
            <w:r w:rsidR="00790B1B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  <w:r w:rsidR="006F59FF"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6F59FF" w:rsidRPr="006D4DFD" w:rsidRDefault="00D31BB7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18.09</w:t>
            </w:r>
            <w:r w:rsidR="00790B1B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  <w:r w:rsidR="006F59FF" w:rsidRPr="006D4DFD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93" w:type="dxa"/>
          </w:tcPr>
          <w:p w:rsidR="00C57419" w:rsidRDefault="009D6B16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 Отдел земельных и имущественных отношений администрации Ипатовского городского округа Ставропольского края</w:t>
            </w:r>
          </w:p>
          <w:p w:rsidR="009D6B16" w:rsidRPr="006D4DFD" w:rsidRDefault="009D6B16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Отел жилищно-коммунального хозяйства и благоустройства управления по работе с территориями </w:t>
            </w:r>
            <w:r w:rsidRPr="009D6B1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Ипатовского городского округа Ставропольского края</w:t>
            </w:r>
          </w:p>
        </w:tc>
        <w:tc>
          <w:tcPr>
            <w:tcW w:w="1701" w:type="dxa"/>
          </w:tcPr>
          <w:p w:rsidR="00C57419" w:rsidRPr="006D4DFD" w:rsidRDefault="0085697E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не поступали</w:t>
            </w:r>
          </w:p>
        </w:tc>
        <w:tc>
          <w:tcPr>
            <w:tcW w:w="2468" w:type="dxa"/>
          </w:tcPr>
          <w:p w:rsidR="00C57419" w:rsidRPr="006D4DFD" w:rsidRDefault="0085697E" w:rsidP="006D4D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</w:t>
            </w:r>
          </w:p>
        </w:tc>
      </w:tr>
    </w:tbl>
    <w:p w:rsidR="00C57419" w:rsidRPr="006D4DFD" w:rsidRDefault="00C57419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419" w:rsidRPr="006D4DFD" w:rsidRDefault="00C57419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DFD">
        <w:rPr>
          <w:rFonts w:ascii="Times New Roman" w:eastAsia="Times New Roman" w:hAnsi="Times New Roman" w:cs="Times New Roman"/>
          <w:sz w:val="26"/>
          <w:szCs w:val="26"/>
        </w:rPr>
        <w:t>4. Выводы по результатам проведенной экспертизы:</w:t>
      </w:r>
    </w:p>
    <w:p w:rsidR="00C57419" w:rsidRPr="006D4DFD" w:rsidRDefault="006D4DFD" w:rsidP="006D4DF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DFD">
        <w:rPr>
          <w:rFonts w:ascii="Times New Roman" w:eastAsia="Times New Roman" w:hAnsi="Times New Roman" w:cs="Times New Roman"/>
          <w:sz w:val="26"/>
          <w:szCs w:val="26"/>
        </w:rPr>
        <w:t>Внесение изменений в нормативно-правовой акт не требуется.</w:t>
      </w:r>
    </w:p>
    <w:p w:rsidR="006D4DFD" w:rsidRPr="006D4DFD" w:rsidRDefault="006D4DFD" w:rsidP="006D4DF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1BB7" w:rsidRDefault="00D31BB7" w:rsidP="00D31BB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D31BB7" w:rsidRDefault="00D31BB7" w:rsidP="00D31BB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– </w:t>
      </w:r>
    </w:p>
    <w:p w:rsidR="00D31BB7" w:rsidRDefault="00D31BB7" w:rsidP="00D31BB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BB7" w:rsidRPr="004A2643" w:rsidRDefault="00D31BB7" w:rsidP="00D31BB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территориями  </w:t>
      </w:r>
      <w:r w:rsidRPr="004A26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D31BB7" w:rsidRPr="004A2643" w:rsidRDefault="00D31BB7" w:rsidP="00D31BB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643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D31BB7" w:rsidRDefault="00D31BB7" w:rsidP="00D31BB7">
      <w:pPr>
        <w:spacing w:after="0" w:line="240" w:lineRule="exact"/>
      </w:pPr>
      <w:r w:rsidRPr="004A2643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Л.С. Дугинец</w:t>
      </w:r>
    </w:p>
    <w:p w:rsidR="006D4DFD" w:rsidRPr="006D4DFD" w:rsidRDefault="006D4DFD" w:rsidP="006D4DFD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C5" w:rsidRPr="006D4DFD" w:rsidRDefault="002C72C5" w:rsidP="00790B1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2C72C5" w:rsidRPr="006D4DFD" w:rsidSect="00790B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419"/>
    <w:rsid w:val="002C72C5"/>
    <w:rsid w:val="00350388"/>
    <w:rsid w:val="006D4DFD"/>
    <w:rsid w:val="006F59FF"/>
    <w:rsid w:val="00790B1B"/>
    <w:rsid w:val="00823CD4"/>
    <w:rsid w:val="0085697E"/>
    <w:rsid w:val="00920C6C"/>
    <w:rsid w:val="009D6B16"/>
    <w:rsid w:val="00A22228"/>
    <w:rsid w:val="00C57419"/>
    <w:rsid w:val="00D3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57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5741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2</cp:revision>
  <cp:lastPrinted>2023-06-21T12:37:00Z</cp:lastPrinted>
  <dcterms:created xsi:type="dcterms:W3CDTF">2024-10-15T06:24:00Z</dcterms:created>
  <dcterms:modified xsi:type="dcterms:W3CDTF">2024-10-15T06:24:00Z</dcterms:modified>
</cp:coreProperties>
</file>