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39" w:rsidRPr="00487A71" w:rsidRDefault="006C6139" w:rsidP="005C04CB">
      <w:pPr>
        <w:pStyle w:val="ConsPlusNormal"/>
        <w:ind w:left="5245"/>
        <w:jc w:val="right"/>
        <w:outlineLvl w:val="0"/>
        <w:rPr>
          <w:sz w:val="28"/>
          <w:szCs w:val="28"/>
        </w:rPr>
      </w:pPr>
      <w:r w:rsidRPr="00487A71">
        <w:rPr>
          <w:sz w:val="28"/>
          <w:szCs w:val="28"/>
        </w:rPr>
        <w:t>Утверждено</w:t>
      </w:r>
    </w:p>
    <w:p w:rsidR="006C6139" w:rsidRPr="00487A71" w:rsidRDefault="006C6139" w:rsidP="005C04CB">
      <w:pPr>
        <w:pStyle w:val="ConsPlusNormal"/>
        <w:ind w:left="5245"/>
        <w:jc w:val="right"/>
        <w:rPr>
          <w:sz w:val="28"/>
          <w:szCs w:val="28"/>
        </w:rPr>
      </w:pPr>
      <w:r w:rsidRPr="00487A71">
        <w:rPr>
          <w:sz w:val="28"/>
          <w:szCs w:val="28"/>
        </w:rPr>
        <w:t>постановлением</w:t>
      </w:r>
      <w:r w:rsidR="005C04CB" w:rsidRPr="00487A71">
        <w:rPr>
          <w:sz w:val="28"/>
          <w:szCs w:val="28"/>
        </w:rPr>
        <w:t xml:space="preserve"> </w:t>
      </w:r>
      <w:r w:rsidRPr="00487A71">
        <w:rPr>
          <w:sz w:val="28"/>
          <w:szCs w:val="28"/>
        </w:rPr>
        <w:t xml:space="preserve">администрации </w:t>
      </w:r>
      <w:r w:rsidR="005C04CB" w:rsidRPr="00487A71">
        <w:rPr>
          <w:sz w:val="28"/>
          <w:szCs w:val="28"/>
        </w:rPr>
        <w:t>И</w:t>
      </w:r>
      <w:r w:rsidRPr="00487A71">
        <w:rPr>
          <w:sz w:val="28"/>
          <w:szCs w:val="28"/>
        </w:rPr>
        <w:t>патовского</w:t>
      </w:r>
      <w:r w:rsidR="005C04CB" w:rsidRPr="00487A71">
        <w:rPr>
          <w:sz w:val="28"/>
          <w:szCs w:val="28"/>
        </w:rPr>
        <w:t xml:space="preserve"> </w:t>
      </w:r>
      <w:r w:rsidRPr="00487A71">
        <w:rPr>
          <w:sz w:val="28"/>
          <w:szCs w:val="28"/>
        </w:rPr>
        <w:t>муниципального округа</w:t>
      </w:r>
      <w:r w:rsidR="005C04CB" w:rsidRPr="00487A71">
        <w:rPr>
          <w:sz w:val="28"/>
          <w:szCs w:val="28"/>
        </w:rPr>
        <w:t xml:space="preserve"> </w:t>
      </w:r>
      <w:r w:rsidRPr="00487A71">
        <w:rPr>
          <w:sz w:val="28"/>
          <w:szCs w:val="28"/>
        </w:rPr>
        <w:t>Ставропольского края</w:t>
      </w:r>
    </w:p>
    <w:p w:rsidR="006C6139" w:rsidRPr="00487A71" w:rsidRDefault="006C6139" w:rsidP="005C04CB">
      <w:pPr>
        <w:pStyle w:val="ConsPlusNormal"/>
        <w:ind w:left="5245"/>
        <w:jc w:val="right"/>
        <w:rPr>
          <w:sz w:val="28"/>
          <w:szCs w:val="28"/>
        </w:rPr>
      </w:pPr>
      <w:r w:rsidRPr="00487A71">
        <w:rPr>
          <w:sz w:val="28"/>
          <w:szCs w:val="28"/>
        </w:rPr>
        <w:t>от «___» ________ 202</w:t>
      </w:r>
      <w:r w:rsidR="00206861">
        <w:rPr>
          <w:sz w:val="28"/>
          <w:szCs w:val="28"/>
        </w:rPr>
        <w:t>4</w:t>
      </w:r>
      <w:r w:rsidRPr="00487A71">
        <w:rPr>
          <w:sz w:val="28"/>
          <w:szCs w:val="28"/>
        </w:rPr>
        <w:t xml:space="preserve"> г. № ____</w:t>
      </w:r>
    </w:p>
    <w:p w:rsidR="006C6139" w:rsidRPr="00487A71" w:rsidRDefault="006C6139" w:rsidP="006C6139">
      <w:pPr>
        <w:pStyle w:val="ConsPlusNormal"/>
        <w:jc w:val="both"/>
        <w:rPr>
          <w:sz w:val="28"/>
          <w:szCs w:val="28"/>
        </w:rPr>
      </w:pPr>
    </w:p>
    <w:p w:rsidR="006C6139" w:rsidRPr="00487A71" w:rsidRDefault="006C6139" w:rsidP="006C61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91"/>
      <w:bookmarkEnd w:id="0"/>
      <w:r w:rsidRPr="00487A71">
        <w:rPr>
          <w:rFonts w:ascii="Times New Roman" w:hAnsi="Times New Roman" w:cs="Times New Roman"/>
          <w:sz w:val="28"/>
          <w:szCs w:val="28"/>
        </w:rPr>
        <w:t>ПОЛОЖЕНИЕ</w:t>
      </w:r>
    </w:p>
    <w:p w:rsidR="008279C2" w:rsidRPr="00487A71" w:rsidRDefault="00801F0D" w:rsidP="008279C2">
      <w:pPr>
        <w:pStyle w:val="ConsPlusNormal"/>
        <w:jc w:val="center"/>
        <w:rPr>
          <w:b/>
          <w:bCs/>
          <w:sz w:val="28"/>
          <w:szCs w:val="28"/>
        </w:rPr>
      </w:pPr>
      <w:r w:rsidRPr="00487A71">
        <w:rPr>
          <w:b/>
          <w:bCs/>
          <w:sz w:val="28"/>
          <w:szCs w:val="28"/>
        </w:rPr>
        <w:t>О комиссии по проведению инвентаризации защитных сооружений гражданской обороны и иных объектов, предназначенных для укрытия населения на территории Ипатовского муниципального округа Ставропольского края</w:t>
      </w:r>
    </w:p>
    <w:p w:rsidR="00801F0D" w:rsidRPr="00487A71" w:rsidRDefault="00801F0D" w:rsidP="008279C2">
      <w:pPr>
        <w:pStyle w:val="ConsPlusNormal"/>
        <w:jc w:val="center"/>
        <w:rPr>
          <w:b/>
          <w:bCs/>
          <w:sz w:val="28"/>
          <w:szCs w:val="28"/>
        </w:rPr>
      </w:pPr>
    </w:p>
    <w:p w:rsidR="008279C2" w:rsidRPr="00487A71" w:rsidRDefault="008279C2" w:rsidP="008279C2">
      <w:pPr>
        <w:pStyle w:val="ConsPlusNormal"/>
        <w:jc w:val="center"/>
        <w:rPr>
          <w:b/>
          <w:bCs/>
          <w:sz w:val="28"/>
          <w:szCs w:val="28"/>
        </w:rPr>
      </w:pPr>
      <w:r w:rsidRPr="00487A71">
        <w:rPr>
          <w:b/>
          <w:bCs/>
          <w:sz w:val="28"/>
          <w:szCs w:val="28"/>
        </w:rPr>
        <w:t>I. Общие положения</w:t>
      </w:r>
    </w:p>
    <w:p w:rsidR="00801F0D" w:rsidRPr="00487A71" w:rsidRDefault="008279C2" w:rsidP="0021121F">
      <w:pPr>
        <w:pStyle w:val="1"/>
        <w:ind w:firstLine="709"/>
        <w:jc w:val="both"/>
        <w:rPr>
          <w:szCs w:val="28"/>
        </w:rPr>
      </w:pPr>
      <w:r w:rsidRPr="00487A71">
        <w:rPr>
          <w:szCs w:val="28"/>
        </w:rPr>
        <w:t xml:space="preserve">1. Настоящее Положение </w:t>
      </w:r>
      <w:r w:rsidR="00801F0D" w:rsidRPr="00487A71">
        <w:rPr>
          <w:szCs w:val="28"/>
        </w:rPr>
        <w:t>о</w:t>
      </w:r>
      <w:r w:rsidR="00801F0D" w:rsidRPr="00487A71">
        <w:rPr>
          <w:szCs w:val="28"/>
        </w:rPr>
        <w:t xml:space="preserve"> комиссии </w:t>
      </w:r>
      <w:r w:rsidR="000D1699" w:rsidRPr="00487A71">
        <w:rPr>
          <w:szCs w:val="28"/>
        </w:rPr>
        <w:t>по проведению инвентаризации защитных сооружений гражданской обороны и иных объектов, предназначенных для укрытия населения на территории Ипатовского муниципального округа Ставропольского края (далее – Положение)</w:t>
      </w:r>
      <w:r w:rsidR="00801F0D" w:rsidRPr="00487A71">
        <w:rPr>
          <w:szCs w:val="28"/>
        </w:rPr>
        <w:t xml:space="preserve">, предназначенных для </w:t>
      </w:r>
      <w:r w:rsidR="000D1699" w:rsidRPr="00487A71">
        <w:rPr>
          <w:szCs w:val="28"/>
        </w:rPr>
        <w:t>выявления фактического н</w:t>
      </w:r>
      <w:r w:rsidR="000D1699" w:rsidRPr="00487A71">
        <w:rPr>
          <w:szCs w:val="28"/>
        </w:rPr>
        <w:t>а</w:t>
      </w:r>
      <w:r w:rsidR="000D1699" w:rsidRPr="00487A71">
        <w:rPr>
          <w:szCs w:val="28"/>
        </w:rPr>
        <w:t>личия защитных с</w:t>
      </w:r>
      <w:r w:rsidR="000D1699" w:rsidRPr="00487A71">
        <w:rPr>
          <w:szCs w:val="28"/>
        </w:rPr>
        <w:t>о</w:t>
      </w:r>
      <w:r w:rsidR="000D1699" w:rsidRPr="00487A71">
        <w:rPr>
          <w:szCs w:val="28"/>
        </w:rPr>
        <w:t>оружений гражданской обороны</w:t>
      </w:r>
      <w:r w:rsidR="00487A71" w:rsidRPr="00487A71">
        <w:rPr>
          <w:szCs w:val="28"/>
        </w:rPr>
        <w:t xml:space="preserve"> (далее – ЗС ГО)</w:t>
      </w:r>
      <w:r w:rsidR="000D1699" w:rsidRPr="00487A71">
        <w:rPr>
          <w:szCs w:val="28"/>
        </w:rPr>
        <w:t xml:space="preserve"> и иных объектов, предназначенных для укрытия населения, све</w:t>
      </w:r>
      <w:r w:rsidR="000D1699" w:rsidRPr="00487A71">
        <w:rPr>
          <w:szCs w:val="28"/>
        </w:rPr>
        <w:t>р</w:t>
      </w:r>
      <w:r w:rsidR="000D1699" w:rsidRPr="00487A71">
        <w:rPr>
          <w:szCs w:val="28"/>
        </w:rPr>
        <w:t xml:space="preserve">ки учетных сведений </w:t>
      </w:r>
      <w:r w:rsidR="00487A71" w:rsidRPr="00487A71">
        <w:rPr>
          <w:szCs w:val="28"/>
        </w:rPr>
        <w:t>ЗС ГО</w:t>
      </w:r>
      <w:r w:rsidR="000D1699" w:rsidRPr="00487A71">
        <w:rPr>
          <w:szCs w:val="28"/>
        </w:rPr>
        <w:t>, оценки соответствия учетных данных фактич</w:t>
      </w:r>
      <w:r w:rsidR="000D1699" w:rsidRPr="00487A71">
        <w:rPr>
          <w:szCs w:val="28"/>
        </w:rPr>
        <w:t>е</w:t>
      </w:r>
      <w:r w:rsidR="000D1699" w:rsidRPr="00487A71">
        <w:rPr>
          <w:szCs w:val="28"/>
        </w:rPr>
        <w:t xml:space="preserve">ским параметрам </w:t>
      </w:r>
      <w:r w:rsidR="00487A71" w:rsidRPr="00487A71">
        <w:rPr>
          <w:szCs w:val="28"/>
        </w:rPr>
        <w:t>ЗС ГО</w:t>
      </w:r>
      <w:r w:rsidR="000D1699" w:rsidRPr="00487A71">
        <w:rPr>
          <w:szCs w:val="28"/>
        </w:rPr>
        <w:t xml:space="preserve">, оценки готовности </w:t>
      </w:r>
      <w:r w:rsidR="00487A71" w:rsidRPr="00487A71">
        <w:rPr>
          <w:szCs w:val="28"/>
        </w:rPr>
        <w:t>ЗС ГО</w:t>
      </w:r>
      <w:r w:rsidR="00487A71" w:rsidRPr="00487A71">
        <w:rPr>
          <w:szCs w:val="28"/>
        </w:rPr>
        <w:t xml:space="preserve"> </w:t>
      </w:r>
      <w:r w:rsidR="000D1699" w:rsidRPr="00487A71">
        <w:rPr>
          <w:szCs w:val="28"/>
        </w:rPr>
        <w:t>к использованию по предназначению, с</w:t>
      </w:r>
      <w:r w:rsidR="000D1699" w:rsidRPr="00487A71">
        <w:rPr>
          <w:szCs w:val="28"/>
        </w:rPr>
        <w:t>о</w:t>
      </w:r>
      <w:r w:rsidR="000D1699" w:rsidRPr="00487A71">
        <w:rPr>
          <w:szCs w:val="28"/>
        </w:rPr>
        <w:t xml:space="preserve">ставления сводного перечня </w:t>
      </w:r>
      <w:r w:rsidR="000D1699" w:rsidRPr="00487A71">
        <w:rPr>
          <w:szCs w:val="28"/>
        </w:rPr>
        <w:t>о</w:t>
      </w:r>
      <w:r w:rsidR="000D1699" w:rsidRPr="00487A71">
        <w:rPr>
          <w:szCs w:val="28"/>
        </w:rPr>
        <w:t>бъектов, оценки состояния и возможности их использования в соответствии с предъявляемыми к ним требованиями и определения обеспеченности установленных категорий гр</w:t>
      </w:r>
      <w:r w:rsidR="000D1699" w:rsidRPr="00487A71">
        <w:rPr>
          <w:szCs w:val="28"/>
        </w:rPr>
        <w:t>а</w:t>
      </w:r>
      <w:r w:rsidR="000D1699" w:rsidRPr="00487A71">
        <w:rPr>
          <w:szCs w:val="28"/>
        </w:rPr>
        <w:t>ждан и населения средствами коллективной защиты на территории Ипатовского муниц</w:t>
      </w:r>
      <w:r w:rsidR="000D1699" w:rsidRPr="00487A71">
        <w:rPr>
          <w:szCs w:val="28"/>
        </w:rPr>
        <w:t>и</w:t>
      </w:r>
      <w:r w:rsidR="000D1699" w:rsidRPr="00487A71">
        <w:rPr>
          <w:szCs w:val="28"/>
        </w:rPr>
        <w:t>пального округа Ставропольского края</w:t>
      </w:r>
    </w:p>
    <w:p w:rsidR="008279C2" w:rsidRPr="00487A71" w:rsidRDefault="004F21DD" w:rsidP="0021121F">
      <w:pPr>
        <w:pStyle w:val="ConsPlusNormal"/>
        <w:ind w:firstLine="709"/>
        <w:jc w:val="both"/>
        <w:rPr>
          <w:sz w:val="28"/>
          <w:szCs w:val="28"/>
        </w:rPr>
      </w:pPr>
      <w:r w:rsidRPr="00487A71">
        <w:rPr>
          <w:sz w:val="28"/>
          <w:szCs w:val="28"/>
        </w:rPr>
        <w:t xml:space="preserve">2. </w:t>
      </w:r>
      <w:r w:rsidRPr="00487A71">
        <w:rPr>
          <w:sz w:val="28"/>
          <w:szCs w:val="28"/>
        </w:rPr>
        <w:t>Настоящее Положение</w:t>
      </w:r>
      <w:r w:rsidR="00801F0D" w:rsidRPr="00487A71">
        <w:rPr>
          <w:sz w:val="28"/>
          <w:szCs w:val="28"/>
        </w:rPr>
        <w:t xml:space="preserve"> </w:t>
      </w:r>
      <w:r w:rsidR="008279C2" w:rsidRPr="00487A71">
        <w:rPr>
          <w:sz w:val="28"/>
          <w:szCs w:val="28"/>
        </w:rPr>
        <w:t xml:space="preserve">разработано в соответствии с </w:t>
      </w:r>
      <w:r w:rsidRPr="00487A71">
        <w:rPr>
          <w:sz w:val="28"/>
          <w:szCs w:val="28"/>
        </w:rPr>
        <w:t>Федеральным законом от 12 февраля 1998 г. № 28-ФЗ «О гражданской обороне», постановлением Правительства Росси</w:t>
      </w:r>
      <w:r w:rsidRPr="00487A71">
        <w:rPr>
          <w:sz w:val="28"/>
          <w:szCs w:val="28"/>
        </w:rPr>
        <w:t>й</w:t>
      </w:r>
      <w:r w:rsidRPr="00487A71">
        <w:rPr>
          <w:sz w:val="28"/>
          <w:szCs w:val="28"/>
        </w:rPr>
        <w:t>ской Фед</w:t>
      </w:r>
      <w:r w:rsidRPr="00487A71">
        <w:rPr>
          <w:sz w:val="28"/>
          <w:szCs w:val="28"/>
        </w:rPr>
        <w:t>е</w:t>
      </w:r>
      <w:r w:rsidRPr="00487A71">
        <w:rPr>
          <w:sz w:val="28"/>
          <w:szCs w:val="28"/>
        </w:rPr>
        <w:t>рации от 29 ноября 1999 г. № 1309 «О порядке создания убежищ и иных объектов гражданской обороны», приказом МЧС РФ от 15 декабря 2002 г. № 583 «Об утверждении и введении в действие Правил эксплуатации защитных сооружений гражданской обороны»</w:t>
      </w:r>
      <w:r w:rsidRPr="00487A71">
        <w:rPr>
          <w:sz w:val="28"/>
          <w:szCs w:val="28"/>
        </w:rPr>
        <w:t xml:space="preserve"> </w:t>
      </w:r>
      <w:r w:rsidR="008279C2" w:rsidRPr="00487A71">
        <w:rPr>
          <w:sz w:val="28"/>
          <w:szCs w:val="28"/>
        </w:rPr>
        <w:t xml:space="preserve">и определяет порядок </w:t>
      </w:r>
      <w:r w:rsidRPr="00487A71">
        <w:rPr>
          <w:sz w:val="28"/>
          <w:szCs w:val="28"/>
        </w:rPr>
        <w:t xml:space="preserve">проведения инвентаризации </w:t>
      </w:r>
      <w:r w:rsidR="00487A71" w:rsidRPr="00487A71">
        <w:rPr>
          <w:szCs w:val="28"/>
        </w:rPr>
        <w:t>ЗС ГО</w:t>
      </w:r>
      <w:r w:rsidR="00487A71" w:rsidRPr="00487A71">
        <w:rPr>
          <w:sz w:val="28"/>
          <w:szCs w:val="28"/>
        </w:rPr>
        <w:t xml:space="preserve"> </w:t>
      </w:r>
      <w:r w:rsidRPr="00487A71">
        <w:rPr>
          <w:sz w:val="28"/>
          <w:szCs w:val="28"/>
        </w:rPr>
        <w:t xml:space="preserve">и иных объектов, предназначенных для укрытия населения комиссии по проведению инвентаризации </w:t>
      </w:r>
      <w:r w:rsidR="00487A71" w:rsidRPr="00487A71">
        <w:rPr>
          <w:szCs w:val="28"/>
        </w:rPr>
        <w:t>ЗС ГО</w:t>
      </w:r>
      <w:r w:rsidR="00487A71">
        <w:rPr>
          <w:sz w:val="28"/>
          <w:szCs w:val="28"/>
        </w:rPr>
        <w:t>,</w:t>
      </w:r>
      <w:r w:rsidRPr="00487A71">
        <w:rPr>
          <w:sz w:val="28"/>
          <w:szCs w:val="28"/>
        </w:rPr>
        <w:t xml:space="preserve"> иных объектов, предназначенных для укрытия населения на территории Ипатовского муниципального округа Ставропольского края</w:t>
      </w:r>
      <w:r w:rsidR="00487A71">
        <w:rPr>
          <w:sz w:val="28"/>
          <w:szCs w:val="28"/>
        </w:rPr>
        <w:t xml:space="preserve"> </w:t>
      </w:r>
      <w:r w:rsidR="00487A71" w:rsidRPr="00487A71">
        <w:rPr>
          <w:sz w:val="28"/>
          <w:szCs w:val="28"/>
        </w:rPr>
        <w:t>(далее – комиссия).</w:t>
      </w:r>
      <w:r w:rsidR="00487A71">
        <w:rPr>
          <w:sz w:val="28"/>
          <w:szCs w:val="28"/>
        </w:rPr>
        <w:t xml:space="preserve"> и </w:t>
      </w:r>
      <w:r w:rsidR="00487A71">
        <w:rPr>
          <w:sz w:val="28"/>
        </w:rPr>
        <w:t>п</w:t>
      </w:r>
      <w:r w:rsidR="00487A71" w:rsidRPr="00487A71">
        <w:rPr>
          <w:sz w:val="28"/>
        </w:rPr>
        <w:t xml:space="preserve">орядок подготовки и предоставления отчетных документов </w:t>
      </w:r>
      <w:r w:rsidR="00487A71">
        <w:rPr>
          <w:sz w:val="28"/>
        </w:rPr>
        <w:t>комиссии</w:t>
      </w:r>
      <w:r w:rsidR="00487A71" w:rsidRPr="00487A71">
        <w:rPr>
          <w:sz w:val="28"/>
          <w:szCs w:val="28"/>
        </w:rPr>
        <w:t xml:space="preserve"> </w:t>
      </w:r>
    </w:p>
    <w:p w:rsidR="008279C2" w:rsidRPr="00487A71" w:rsidRDefault="008279C2" w:rsidP="0021121F">
      <w:pPr>
        <w:pStyle w:val="ConsPlusNormal"/>
        <w:ind w:firstLine="709"/>
        <w:jc w:val="both"/>
        <w:rPr>
          <w:sz w:val="28"/>
          <w:szCs w:val="28"/>
        </w:rPr>
      </w:pPr>
      <w:r w:rsidRPr="00487A71">
        <w:rPr>
          <w:sz w:val="28"/>
          <w:szCs w:val="28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другими нормативными правовыми актами Российской Федерации, нормативными правовыми актами Ставропольского края, нормативными правовыми актами Ипатовского муниципального округа Ставропольского края, а также настоящим Положением.</w:t>
      </w:r>
    </w:p>
    <w:p w:rsidR="004F21DD" w:rsidRPr="00487A71" w:rsidRDefault="004F21DD" w:rsidP="00487A71">
      <w:pPr>
        <w:pStyle w:val="ConsPlusNormal"/>
        <w:jc w:val="center"/>
        <w:rPr>
          <w:b/>
          <w:sz w:val="28"/>
          <w:szCs w:val="28"/>
        </w:rPr>
      </w:pPr>
      <w:r w:rsidRPr="00487A71">
        <w:rPr>
          <w:b/>
          <w:sz w:val="28"/>
          <w:szCs w:val="28"/>
          <w:lang w:val="en-US"/>
        </w:rPr>
        <w:t>II</w:t>
      </w:r>
      <w:r w:rsidRPr="00487A71">
        <w:rPr>
          <w:b/>
          <w:sz w:val="28"/>
          <w:szCs w:val="28"/>
        </w:rPr>
        <w:t xml:space="preserve"> Проведение</w:t>
      </w:r>
      <w:r w:rsidRPr="00487A71">
        <w:rPr>
          <w:b/>
          <w:sz w:val="28"/>
          <w:szCs w:val="28"/>
        </w:rPr>
        <w:t xml:space="preserve"> инвентаризации </w:t>
      </w:r>
      <w:r w:rsidRPr="00487A71">
        <w:rPr>
          <w:b/>
          <w:sz w:val="28"/>
          <w:szCs w:val="28"/>
        </w:rPr>
        <w:t>защитных сооружений гражданской обороны</w:t>
      </w:r>
      <w:r w:rsidRPr="00487A71">
        <w:rPr>
          <w:b/>
          <w:sz w:val="28"/>
          <w:szCs w:val="28"/>
        </w:rPr>
        <w:t xml:space="preserve"> муниципальной подк</w:t>
      </w:r>
      <w:r w:rsidR="00487A71" w:rsidRPr="00487A71">
        <w:rPr>
          <w:b/>
          <w:sz w:val="28"/>
          <w:szCs w:val="28"/>
        </w:rPr>
        <w:t>омиссией:</w:t>
      </w:r>
    </w:p>
    <w:p w:rsidR="004F21DD" w:rsidRPr="00487A71" w:rsidRDefault="0021121F" w:rsidP="004F21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F21DD" w:rsidRPr="00487A71">
        <w:rPr>
          <w:sz w:val="28"/>
          <w:szCs w:val="28"/>
        </w:rPr>
        <w:t xml:space="preserve">Осуществляется проверка наличия и состояния паспортов и журналов учета ЗС ГО и прилагаемых к ним документов, их соответствие реестрам учета государственного и (или) </w:t>
      </w:r>
      <w:r w:rsidR="004F21DD" w:rsidRPr="00487A71">
        <w:rPr>
          <w:sz w:val="28"/>
          <w:szCs w:val="28"/>
          <w:highlight w:val="yellow"/>
        </w:rPr>
        <w:t>муниципального имущества органов, осуществляющих управление имуществом в субъекте Российской Федераци</w:t>
      </w:r>
      <w:r w:rsidR="00487A71" w:rsidRPr="00487A71">
        <w:rPr>
          <w:sz w:val="28"/>
          <w:szCs w:val="28"/>
          <w:highlight w:val="yellow"/>
        </w:rPr>
        <w:t>и (муниципальном образовании)</w:t>
      </w:r>
      <w:r w:rsidR="00487A71" w:rsidRPr="00487A71">
        <w:rPr>
          <w:sz w:val="28"/>
          <w:szCs w:val="28"/>
        </w:rPr>
        <w:t>.</w:t>
      </w:r>
    </w:p>
    <w:p w:rsidR="004F21DD" w:rsidRPr="00487A71" w:rsidRDefault="0021121F" w:rsidP="004F21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F21DD" w:rsidRPr="00487A71">
        <w:rPr>
          <w:sz w:val="28"/>
          <w:szCs w:val="28"/>
        </w:rPr>
        <w:t>Осуществляется проверка наличия документов, подтверждающи</w:t>
      </w:r>
      <w:r w:rsidR="00487A71" w:rsidRPr="00487A71">
        <w:rPr>
          <w:sz w:val="28"/>
          <w:szCs w:val="28"/>
        </w:rPr>
        <w:t>х права собственности на ЗС ГО:</w:t>
      </w:r>
    </w:p>
    <w:p w:rsidR="004F21DD" w:rsidRPr="00487A71" w:rsidRDefault="004F21DD" w:rsidP="004F21DD">
      <w:pPr>
        <w:pStyle w:val="ConsPlusNormal"/>
        <w:ind w:firstLine="709"/>
        <w:jc w:val="both"/>
        <w:rPr>
          <w:sz w:val="28"/>
          <w:szCs w:val="28"/>
        </w:rPr>
      </w:pPr>
      <w:r w:rsidRPr="00487A71">
        <w:rPr>
          <w:sz w:val="28"/>
          <w:szCs w:val="28"/>
        </w:rPr>
        <w:t xml:space="preserve">выписка из реестра имущества (субъектов Российской Федерации </w:t>
      </w:r>
      <w:r w:rsidRPr="00487A71">
        <w:rPr>
          <w:sz w:val="28"/>
          <w:szCs w:val="28"/>
        </w:rPr>
        <w:t>или муниципальных образований).</w:t>
      </w:r>
    </w:p>
    <w:p w:rsidR="004F21DD" w:rsidRPr="00487A71" w:rsidRDefault="004F21DD" w:rsidP="004F21DD">
      <w:pPr>
        <w:pStyle w:val="ConsPlusNormal"/>
        <w:ind w:firstLine="709"/>
        <w:jc w:val="both"/>
        <w:rPr>
          <w:sz w:val="28"/>
          <w:szCs w:val="28"/>
        </w:rPr>
      </w:pPr>
      <w:r w:rsidRPr="00487A71">
        <w:rPr>
          <w:sz w:val="28"/>
          <w:szCs w:val="28"/>
        </w:rPr>
        <w:t>копия свидетельства о государственной р</w:t>
      </w:r>
      <w:r w:rsidR="00487A71" w:rsidRPr="00487A71">
        <w:rPr>
          <w:sz w:val="28"/>
          <w:szCs w:val="28"/>
        </w:rPr>
        <w:t>егистрации права собственности.</w:t>
      </w:r>
    </w:p>
    <w:p w:rsidR="004F21DD" w:rsidRPr="00487A71" w:rsidRDefault="0021121F" w:rsidP="004F21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F21DD" w:rsidRPr="00487A71">
        <w:rPr>
          <w:sz w:val="28"/>
          <w:szCs w:val="28"/>
        </w:rPr>
        <w:t>Осуществляется прове</w:t>
      </w:r>
      <w:r w:rsidR="00487A71" w:rsidRPr="00487A71">
        <w:rPr>
          <w:sz w:val="28"/>
          <w:szCs w:val="28"/>
        </w:rPr>
        <w:t>рка фактического наличия ЗС ГО.</w:t>
      </w:r>
    </w:p>
    <w:p w:rsidR="004F21DD" w:rsidRPr="00487A71" w:rsidRDefault="0021121F" w:rsidP="004F21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F21DD" w:rsidRPr="00487A71">
        <w:rPr>
          <w:sz w:val="28"/>
          <w:szCs w:val="28"/>
        </w:rPr>
        <w:t xml:space="preserve">Проводится визуальный осмотр ЗС ГО с </w:t>
      </w:r>
      <w:proofErr w:type="spellStart"/>
      <w:r w:rsidR="004F21DD" w:rsidRPr="00487A71">
        <w:rPr>
          <w:sz w:val="28"/>
          <w:szCs w:val="28"/>
        </w:rPr>
        <w:t>фотофиксацией</w:t>
      </w:r>
      <w:proofErr w:type="spellEnd"/>
      <w:r w:rsidR="004F21DD" w:rsidRPr="00487A71">
        <w:rPr>
          <w:sz w:val="28"/>
          <w:szCs w:val="28"/>
        </w:rPr>
        <w:t xml:space="preserve"> основных элементов ЗС ГО (не менее 10 фотоснимков), а также оценка технического состояния ЗС ГО с учетом требований постановления Правительства Российской Федерации от 29 ноября 1999 г. № 1309 «О порядке создания убежищ и иных объектов гражданской обороны», Приказа МЧС Росс</w:t>
      </w:r>
      <w:r w:rsidR="00487A71" w:rsidRPr="00487A71">
        <w:rPr>
          <w:sz w:val="28"/>
          <w:szCs w:val="28"/>
        </w:rPr>
        <w:t>ии от 15 декабря 2002 г.</w:t>
      </w:r>
      <w:r w:rsidR="004F21DD" w:rsidRPr="00487A71">
        <w:rPr>
          <w:sz w:val="28"/>
          <w:szCs w:val="28"/>
        </w:rPr>
        <w:t xml:space="preserve"> № 583 «Об утверждении и введении в действие Правил эксплуатации защитных сооружений гражданской обороны», СП 165.1325800.2014 «</w:t>
      </w:r>
      <w:proofErr w:type="spellStart"/>
      <w:r w:rsidR="004F21DD" w:rsidRPr="00487A71">
        <w:rPr>
          <w:sz w:val="28"/>
          <w:szCs w:val="28"/>
        </w:rPr>
        <w:t>Инженернотехнические</w:t>
      </w:r>
      <w:proofErr w:type="spellEnd"/>
      <w:r w:rsidR="004F21DD" w:rsidRPr="00487A71">
        <w:rPr>
          <w:sz w:val="28"/>
          <w:szCs w:val="28"/>
        </w:rPr>
        <w:t xml:space="preserve"> мероприятия по гражданской обороне. Актуализированная редакция СНиП 2.01.51-90», СП 88.13330.2022 «Защитные сооружения гражданской обороны. Актуализиров</w:t>
      </w:r>
      <w:r w:rsidR="00487A71" w:rsidRPr="00487A71">
        <w:rPr>
          <w:sz w:val="28"/>
          <w:szCs w:val="28"/>
        </w:rPr>
        <w:t>анная редакция СНиП II-11-77*».</w:t>
      </w:r>
    </w:p>
    <w:p w:rsidR="004F21DD" w:rsidRPr="00487A71" w:rsidRDefault="0021121F" w:rsidP="004F21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F21DD" w:rsidRPr="00487A71">
        <w:rPr>
          <w:sz w:val="28"/>
          <w:szCs w:val="28"/>
        </w:rPr>
        <w:t>В ходе визуа</w:t>
      </w:r>
      <w:bookmarkStart w:id="1" w:name="_GoBack"/>
      <w:bookmarkEnd w:id="1"/>
      <w:r w:rsidR="004F21DD" w:rsidRPr="00487A71">
        <w:rPr>
          <w:sz w:val="28"/>
          <w:szCs w:val="28"/>
        </w:rPr>
        <w:t xml:space="preserve">льного осмотра ЗС ГО и осуществления </w:t>
      </w:r>
      <w:proofErr w:type="spellStart"/>
      <w:r w:rsidR="004F21DD" w:rsidRPr="00487A71">
        <w:rPr>
          <w:sz w:val="28"/>
          <w:szCs w:val="28"/>
        </w:rPr>
        <w:t>фотофиксации</w:t>
      </w:r>
      <w:proofErr w:type="spellEnd"/>
      <w:r w:rsidR="004F21DD" w:rsidRPr="00487A71">
        <w:rPr>
          <w:sz w:val="28"/>
          <w:szCs w:val="28"/>
        </w:rPr>
        <w:t xml:space="preserve"> устанавливается (подтверждается / не подтверждается): </w:t>
      </w:r>
    </w:p>
    <w:p w:rsidR="004F21DD" w:rsidRPr="00487A71" w:rsidRDefault="004F21DD" w:rsidP="004F21DD">
      <w:pPr>
        <w:pStyle w:val="ConsPlusNormal"/>
        <w:ind w:firstLine="709"/>
        <w:jc w:val="both"/>
        <w:rPr>
          <w:sz w:val="28"/>
          <w:szCs w:val="28"/>
        </w:rPr>
      </w:pPr>
      <w:r w:rsidRPr="00487A71">
        <w:rPr>
          <w:sz w:val="28"/>
          <w:szCs w:val="28"/>
        </w:rPr>
        <w:t>принадлежность ЗС ГО к</w:t>
      </w:r>
      <w:r w:rsidR="0021121F">
        <w:rPr>
          <w:sz w:val="28"/>
          <w:szCs w:val="28"/>
        </w:rPr>
        <w:t xml:space="preserve"> регистрационному адресу ЗС ГО;</w:t>
      </w:r>
    </w:p>
    <w:p w:rsidR="0021121F" w:rsidRDefault="004F21DD" w:rsidP="004F21DD">
      <w:pPr>
        <w:pStyle w:val="ConsPlusNormal"/>
        <w:ind w:firstLine="709"/>
        <w:jc w:val="both"/>
        <w:rPr>
          <w:sz w:val="28"/>
          <w:szCs w:val="28"/>
        </w:rPr>
      </w:pPr>
      <w:r w:rsidRPr="00487A71">
        <w:rPr>
          <w:sz w:val="28"/>
          <w:szCs w:val="28"/>
        </w:rPr>
        <w:t>общее состояние сооружения, состояние входов, аварийных выходов, возд</w:t>
      </w:r>
      <w:r w:rsidR="0021121F">
        <w:rPr>
          <w:sz w:val="28"/>
          <w:szCs w:val="28"/>
        </w:rPr>
        <w:t>ухозаборных и вытяжных каналов;</w:t>
      </w:r>
    </w:p>
    <w:p w:rsidR="0021121F" w:rsidRDefault="004F21DD" w:rsidP="004F21DD">
      <w:pPr>
        <w:pStyle w:val="ConsPlusNormal"/>
        <w:ind w:firstLine="709"/>
        <w:jc w:val="both"/>
        <w:rPr>
          <w:sz w:val="28"/>
          <w:szCs w:val="28"/>
        </w:rPr>
      </w:pPr>
      <w:r w:rsidRPr="00487A71">
        <w:rPr>
          <w:sz w:val="28"/>
          <w:szCs w:val="28"/>
        </w:rPr>
        <w:t>состояние несущих и ограждающих строительных конструкций (осмотром поверхностей стен, потолков, п</w:t>
      </w:r>
      <w:r w:rsidR="0021121F">
        <w:rPr>
          <w:sz w:val="28"/>
          <w:szCs w:val="28"/>
        </w:rPr>
        <w:t>олов) во всех помещениях ЗС ГО (</w:t>
      </w:r>
      <w:r w:rsidRPr="00487A71">
        <w:rPr>
          <w:sz w:val="28"/>
          <w:szCs w:val="28"/>
        </w:rPr>
        <w:t xml:space="preserve">у отдельно стоящих ЗС ГО - состояние обвалования, у встроенных - </w:t>
      </w:r>
      <w:r w:rsidR="0021121F">
        <w:rPr>
          <w:sz w:val="28"/>
          <w:szCs w:val="28"/>
        </w:rPr>
        <w:t xml:space="preserve"> состояние </w:t>
      </w:r>
      <w:proofErr w:type="spellStart"/>
      <w:r w:rsidR="0021121F">
        <w:rPr>
          <w:sz w:val="28"/>
          <w:szCs w:val="28"/>
        </w:rPr>
        <w:t>отмостки</w:t>
      </w:r>
      <w:proofErr w:type="spellEnd"/>
      <w:r w:rsidR="0021121F">
        <w:rPr>
          <w:sz w:val="28"/>
          <w:szCs w:val="28"/>
        </w:rPr>
        <w:t>);</w:t>
      </w:r>
    </w:p>
    <w:p w:rsidR="0021121F" w:rsidRDefault="004F21DD" w:rsidP="004F21DD">
      <w:pPr>
        <w:pStyle w:val="ConsPlusNormal"/>
        <w:ind w:firstLine="709"/>
        <w:jc w:val="both"/>
        <w:rPr>
          <w:sz w:val="28"/>
          <w:szCs w:val="28"/>
        </w:rPr>
      </w:pPr>
      <w:r w:rsidRPr="00487A71">
        <w:rPr>
          <w:sz w:val="28"/>
          <w:szCs w:val="28"/>
        </w:rPr>
        <w:t xml:space="preserve">исправность систем вентиляции, водоснабжения, отопления, канализации, электроснабжения, связи, автоматики и другого оборудования; </w:t>
      </w:r>
    </w:p>
    <w:p w:rsidR="004F21DD" w:rsidRPr="00487A71" w:rsidRDefault="004F21DD" w:rsidP="004F21DD">
      <w:pPr>
        <w:pStyle w:val="ConsPlusNormal"/>
        <w:ind w:firstLine="709"/>
        <w:jc w:val="both"/>
        <w:rPr>
          <w:sz w:val="28"/>
          <w:szCs w:val="28"/>
        </w:rPr>
      </w:pPr>
      <w:r w:rsidRPr="00487A71">
        <w:rPr>
          <w:sz w:val="28"/>
          <w:szCs w:val="28"/>
        </w:rPr>
        <w:t xml:space="preserve">исправность защитно-герметических и герметических ворот, дверей, ставен и других защитных устройств. </w:t>
      </w:r>
    </w:p>
    <w:p w:rsidR="004F21DD" w:rsidRPr="00487A71" w:rsidRDefault="0021121F" w:rsidP="004F21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F21DD" w:rsidRPr="00487A71">
        <w:rPr>
          <w:sz w:val="28"/>
          <w:szCs w:val="28"/>
        </w:rPr>
        <w:t>Осуществляется оценка готовн</w:t>
      </w:r>
      <w:r w:rsidR="00487A71" w:rsidRPr="00487A71">
        <w:rPr>
          <w:sz w:val="28"/>
          <w:szCs w:val="28"/>
        </w:rPr>
        <w:t xml:space="preserve">ости ЗС ГО к приему укрываемых </w:t>
      </w:r>
      <w:r w:rsidR="004F21DD" w:rsidRPr="00487A71">
        <w:rPr>
          <w:sz w:val="28"/>
          <w:szCs w:val="28"/>
        </w:rPr>
        <w:t xml:space="preserve">в </w:t>
      </w:r>
      <w:r w:rsidR="00487A71" w:rsidRPr="00487A71">
        <w:rPr>
          <w:sz w:val="28"/>
          <w:szCs w:val="28"/>
        </w:rPr>
        <w:t>соответствии с приложением № 2.</w:t>
      </w:r>
    </w:p>
    <w:p w:rsidR="004F21DD" w:rsidRPr="00487A71" w:rsidRDefault="0021121F" w:rsidP="004F21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F21DD" w:rsidRPr="00487A71">
        <w:rPr>
          <w:sz w:val="28"/>
          <w:szCs w:val="28"/>
        </w:rPr>
        <w:t xml:space="preserve">Осуществляется составление: </w:t>
      </w:r>
    </w:p>
    <w:p w:rsidR="004F21DD" w:rsidRPr="00487A71" w:rsidRDefault="004F21DD" w:rsidP="004F21DD">
      <w:pPr>
        <w:pStyle w:val="ConsPlusNormal"/>
        <w:ind w:firstLine="709"/>
        <w:jc w:val="both"/>
        <w:rPr>
          <w:sz w:val="28"/>
          <w:szCs w:val="28"/>
        </w:rPr>
      </w:pPr>
      <w:r w:rsidRPr="00487A71">
        <w:rPr>
          <w:sz w:val="28"/>
          <w:szCs w:val="28"/>
        </w:rPr>
        <w:t>акта инвентаризации, оценки содержа</w:t>
      </w:r>
      <w:r w:rsidR="0021121F">
        <w:rPr>
          <w:sz w:val="28"/>
          <w:szCs w:val="28"/>
        </w:rPr>
        <w:t xml:space="preserve">ния и использования по каждому </w:t>
      </w:r>
      <w:r w:rsidRPr="00487A71">
        <w:rPr>
          <w:sz w:val="28"/>
          <w:szCs w:val="28"/>
        </w:rPr>
        <w:t xml:space="preserve">ЗС ГО (в соответствии с приложением № </w:t>
      </w:r>
      <w:r w:rsidR="0021121F">
        <w:rPr>
          <w:sz w:val="28"/>
          <w:szCs w:val="28"/>
        </w:rPr>
        <w:t>1</w:t>
      </w:r>
      <w:r w:rsidRPr="00487A71">
        <w:rPr>
          <w:sz w:val="28"/>
          <w:szCs w:val="28"/>
        </w:rPr>
        <w:t xml:space="preserve">); перечня ЗС ГО (в соответствии с приложением № 2); инвентаризационной ведомости готовности ЗС ГО к приему укрываемых (в соответствии с приложением № 3); ведомости обеспеченности установленных категорий граждан и населения ЗС ГО (в соответствии с приложением № 4). </w:t>
      </w:r>
    </w:p>
    <w:p w:rsidR="004F21DD" w:rsidRPr="00487A71" w:rsidRDefault="0021121F" w:rsidP="004F21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4F21DD" w:rsidRPr="00487A71">
        <w:rPr>
          <w:sz w:val="28"/>
          <w:szCs w:val="28"/>
        </w:rPr>
        <w:t>При выявлении фактов отсутствия учетных документов или несоответствия учетных данных фактическим,</w:t>
      </w:r>
      <w:r>
        <w:rPr>
          <w:sz w:val="28"/>
          <w:szCs w:val="28"/>
        </w:rPr>
        <w:t xml:space="preserve"> комиссия</w:t>
      </w:r>
      <w:r w:rsidR="004F21DD" w:rsidRPr="00487A71">
        <w:rPr>
          <w:sz w:val="28"/>
          <w:szCs w:val="28"/>
        </w:rPr>
        <w:t xml:space="preserve"> должна включить в акт инвентаризации показатели, соответствующие действительности, и отразить факт несоответствия или отсутствия документов. </w:t>
      </w:r>
    </w:p>
    <w:p w:rsidR="0021121F" w:rsidRDefault="0021121F" w:rsidP="0021121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4F21DD" w:rsidRPr="00487A71">
        <w:rPr>
          <w:sz w:val="28"/>
          <w:szCs w:val="28"/>
        </w:rPr>
        <w:t xml:space="preserve">В случае отказа в представлении </w:t>
      </w:r>
      <w:r>
        <w:rPr>
          <w:sz w:val="28"/>
          <w:szCs w:val="28"/>
        </w:rPr>
        <w:t>комиссии</w:t>
      </w:r>
      <w:r w:rsidR="004F21DD" w:rsidRPr="00487A71">
        <w:rPr>
          <w:sz w:val="28"/>
          <w:szCs w:val="28"/>
        </w:rPr>
        <w:t xml:space="preserve"> запрашиваемой информации, представлении заведомо ложной информации либо препятствовании в проведении инвентаризации ЗС ГО рекомендуется уведомлять о данных фактах органы прокуратуры субъектов Российской Федерации.</w:t>
      </w:r>
    </w:p>
    <w:p w:rsidR="0021121F" w:rsidRDefault="0021121F" w:rsidP="0021121F">
      <w:pPr>
        <w:pStyle w:val="ConsPlusNormal"/>
        <w:ind w:firstLine="709"/>
        <w:jc w:val="both"/>
        <w:rPr>
          <w:sz w:val="28"/>
          <w:szCs w:val="28"/>
        </w:rPr>
      </w:pPr>
    </w:p>
    <w:p w:rsidR="004F21DD" w:rsidRPr="0086749B" w:rsidRDefault="0021121F" w:rsidP="0086749B">
      <w:pPr>
        <w:pStyle w:val="ConsPlusNormal"/>
        <w:jc w:val="center"/>
        <w:rPr>
          <w:b/>
          <w:sz w:val="28"/>
          <w:szCs w:val="28"/>
        </w:rPr>
      </w:pPr>
      <w:r w:rsidRPr="0021121F">
        <w:rPr>
          <w:b/>
          <w:sz w:val="28"/>
          <w:szCs w:val="28"/>
          <w:lang w:val="en-US"/>
        </w:rPr>
        <w:t>III</w:t>
      </w:r>
      <w:r w:rsidR="004F21DD" w:rsidRPr="0021121F">
        <w:rPr>
          <w:b/>
          <w:sz w:val="28"/>
          <w:szCs w:val="28"/>
        </w:rPr>
        <w:t xml:space="preserve"> Инвентаризация </w:t>
      </w:r>
      <w:r w:rsidR="0086749B" w:rsidRPr="0086749B">
        <w:rPr>
          <w:b/>
          <w:sz w:val="28"/>
          <w:szCs w:val="28"/>
        </w:rPr>
        <w:t>иных объектов, предназначенных для укрытия населения на территории Ипатовского муниципального округа Ставропольского края</w:t>
      </w:r>
    </w:p>
    <w:p w:rsidR="004F21DD" w:rsidRPr="00487A71" w:rsidRDefault="0021121F" w:rsidP="0086749B">
      <w:pPr>
        <w:spacing w:after="13" w:line="269" w:lineRule="auto"/>
        <w:ind w:right="64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13. </w:t>
      </w:r>
      <w:r w:rsidR="004F21DD" w:rsidRPr="00487A71">
        <w:rPr>
          <w:rFonts w:ascii="Times New Roman" w:eastAsia="Times New Roman" w:hAnsi="Times New Roman" w:cs="Times New Roman"/>
          <w:sz w:val="28"/>
        </w:rPr>
        <w:t xml:space="preserve">Определяется перечень </w:t>
      </w:r>
      <w:r w:rsidR="0086749B" w:rsidRPr="00487A71">
        <w:rPr>
          <w:rFonts w:ascii="Times New Roman" w:hAnsi="Times New Roman" w:cs="Times New Roman"/>
          <w:sz w:val="28"/>
          <w:szCs w:val="28"/>
        </w:rPr>
        <w:t>иных объектов, предназначенных для укрытия населения</w:t>
      </w:r>
      <w:r w:rsidR="004F21DD" w:rsidRPr="00487A71">
        <w:rPr>
          <w:rFonts w:ascii="Times New Roman" w:eastAsia="Times New Roman" w:hAnsi="Times New Roman" w:cs="Times New Roman"/>
          <w:sz w:val="28"/>
        </w:rPr>
        <w:t xml:space="preserve">, находящихся на территории </w:t>
      </w:r>
      <w:r>
        <w:rPr>
          <w:rFonts w:ascii="Times New Roman" w:eastAsia="Times New Roman" w:hAnsi="Times New Roman" w:cs="Times New Roman"/>
          <w:sz w:val="28"/>
        </w:rPr>
        <w:t>Ипатовского муниципального округа Ставропольского края</w:t>
      </w:r>
      <w:r w:rsidR="0086749B">
        <w:rPr>
          <w:rFonts w:ascii="Times New Roman" w:eastAsia="Times New Roman" w:hAnsi="Times New Roman" w:cs="Times New Roman"/>
          <w:sz w:val="28"/>
        </w:rPr>
        <w:t xml:space="preserve"> (далее – Объект)</w:t>
      </w:r>
      <w:r w:rsidR="004F21DD" w:rsidRPr="00487A71">
        <w:rPr>
          <w:rFonts w:ascii="Times New Roman" w:eastAsia="Times New Roman" w:hAnsi="Times New Roman" w:cs="Times New Roman"/>
          <w:sz w:val="28"/>
        </w:rPr>
        <w:t xml:space="preserve">. </w:t>
      </w:r>
    </w:p>
    <w:p w:rsidR="004F21DD" w:rsidRPr="00487A71" w:rsidRDefault="0021121F" w:rsidP="0086749B">
      <w:pPr>
        <w:spacing w:after="13" w:line="269" w:lineRule="auto"/>
        <w:ind w:right="64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14. </w:t>
      </w:r>
      <w:r w:rsidR="004F21DD" w:rsidRPr="00487A71">
        <w:rPr>
          <w:rFonts w:ascii="Times New Roman" w:eastAsia="Times New Roman" w:hAnsi="Times New Roman" w:cs="Times New Roman"/>
          <w:sz w:val="28"/>
        </w:rPr>
        <w:t xml:space="preserve">Осуществляется проверка фактического наличия Объектов. </w:t>
      </w:r>
    </w:p>
    <w:p w:rsidR="004F21DD" w:rsidRPr="00487A71" w:rsidRDefault="0021121F" w:rsidP="0086749B">
      <w:pPr>
        <w:spacing w:after="13" w:line="269" w:lineRule="auto"/>
        <w:ind w:right="64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15. </w:t>
      </w:r>
      <w:r w:rsidR="004F21DD" w:rsidRPr="00487A71">
        <w:rPr>
          <w:rFonts w:ascii="Times New Roman" w:eastAsia="Times New Roman" w:hAnsi="Times New Roman" w:cs="Times New Roman"/>
          <w:sz w:val="28"/>
        </w:rPr>
        <w:t xml:space="preserve">Проводится визуальный осмотр Объектов с </w:t>
      </w:r>
      <w:proofErr w:type="spellStart"/>
      <w:r w:rsidR="004F21DD" w:rsidRPr="00487A71">
        <w:rPr>
          <w:rFonts w:ascii="Times New Roman" w:eastAsia="Times New Roman" w:hAnsi="Times New Roman" w:cs="Times New Roman"/>
          <w:sz w:val="28"/>
        </w:rPr>
        <w:t>фотофиксацией</w:t>
      </w:r>
      <w:proofErr w:type="spellEnd"/>
      <w:r w:rsidR="004F21DD" w:rsidRPr="00487A71">
        <w:rPr>
          <w:rFonts w:ascii="Times New Roman" w:eastAsia="Times New Roman" w:hAnsi="Times New Roman" w:cs="Times New Roman"/>
          <w:sz w:val="28"/>
        </w:rPr>
        <w:t xml:space="preserve"> основных элементов (не менее 10 фотоснимков), а также оценка технического состояния Объектов с учетом требований ГОСТ Р 42.4.16-2023. </w:t>
      </w:r>
    </w:p>
    <w:p w:rsidR="004F21DD" w:rsidRPr="00487A71" w:rsidRDefault="0021121F" w:rsidP="0086749B">
      <w:pPr>
        <w:spacing w:after="13" w:line="269" w:lineRule="auto"/>
        <w:ind w:right="64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16. </w:t>
      </w:r>
      <w:r w:rsidR="004F21DD" w:rsidRPr="00487A71">
        <w:rPr>
          <w:rFonts w:ascii="Times New Roman" w:eastAsia="Times New Roman" w:hAnsi="Times New Roman" w:cs="Times New Roman"/>
          <w:sz w:val="28"/>
        </w:rPr>
        <w:t>В ходе визуального осмотра Объектов и осуществлени</w:t>
      </w:r>
      <w:r w:rsidR="0086749B">
        <w:rPr>
          <w:rFonts w:ascii="Times New Roman" w:eastAsia="Times New Roman" w:hAnsi="Times New Roman" w:cs="Times New Roman"/>
          <w:sz w:val="28"/>
        </w:rPr>
        <w:t xml:space="preserve">я </w:t>
      </w:r>
      <w:proofErr w:type="spellStart"/>
      <w:r w:rsidR="0086749B">
        <w:rPr>
          <w:rFonts w:ascii="Times New Roman" w:eastAsia="Times New Roman" w:hAnsi="Times New Roman" w:cs="Times New Roman"/>
          <w:sz w:val="28"/>
        </w:rPr>
        <w:t>фотофиксации</w:t>
      </w:r>
      <w:proofErr w:type="spellEnd"/>
      <w:r w:rsidR="0086749B">
        <w:rPr>
          <w:rFonts w:ascii="Times New Roman" w:eastAsia="Times New Roman" w:hAnsi="Times New Roman" w:cs="Times New Roman"/>
          <w:sz w:val="28"/>
        </w:rPr>
        <w:t xml:space="preserve"> устанавливается:</w:t>
      </w:r>
    </w:p>
    <w:p w:rsidR="004F21DD" w:rsidRPr="00487A71" w:rsidRDefault="004F21DD" w:rsidP="0086749B">
      <w:pPr>
        <w:spacing w:after="13" w:line="269" w:lineRule="auto"/>
        <w:ind w:right="64" w:firstLine="709"/>
        <w:jc w:val="both"/>
        <w:rPr>
          <w:rFonts w:ascii="Times New Roman" w:hAnsi="Times New Roman" w:cs="Times New Roman"/>
        </w:rPr>
      </w:pPr>
      <w:r w:rsidRPr="00487A71">
        <w:rPr>
          <w:rFonts w:ascii="Times New Roman" w:eastAsia="Times New Roman" w:hAnsi="Times New Roman" w:cs="Times New Roman"/>
          <w:sz w:val="28"/>
        </w:rPr>
        <w:t>п</w:t>
      </w:r>
      <w:r w:rsidR="0086749B">
        <w:rPr>
          <w:rFonts w:ascii="Times New Roman" w:eastAsia="Times New Roman" w:hAnsi="Times New Roman" w:cs="Times New Roman"/>
          <w:sz w:val="28"/>
        </w:rPr>
        <w:t>ринадлежность объекта к адресу;</w:t>
      </w:r>
    </w:p>
    <w:p w:rsidR="0086749B" w:rsidRDefault="004F21DD" w:rsidP="0086749B">
      <w:pPr>
        <w:spacing w:after="13" w:line="269" w:lineRule="auto"/>
        <w:ind w:right="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487A71">
        <w:rPr>
          <w:rFonts w:ascii="Times New Roman" w:eastAsia="Times New Roman" w:hAnsi="Times New Roman" w:cs="Times New Roman"/>
          <w:sz w:val="28"/>
        </w:rPr>
        <w:t>общее состояние объекта, состояние входов, аварийных выходов; состояние несущих и ограждающих строительных конструкций (осмотром поверхностей стен, потолков, полов) во всех помещениях; наличие элементов первоочередного жизнеобес</w:t>
      </w:r>
      <w:r w:rsidR="0086749B">
        <w:rPr>
          <w:rFonts w:ascii="Times New Roman" w:eastAsia="Times New Roman" w:hAnsi="Times New Roman" w:cs="Times New Roman"/>
          <w:sz w:val="28"/>
        </w:rPr>
        <w:t>печения (в соответствии с ГОСТ Р 42.4.16-2023).</w:t>
      </w:r>
    </w:p>
    <w:p w:rsidR="0086749B" w:rsidRDefault="0086749B" w:rsidP="0086749B">
      <w:pPr>
        <w:spacing w:after="13" w:line="269" w:lineRule="auto"/>
        <w:ind w:right="6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17. </w:t>
      </w:r>
      <w:r w:rsidR="004F21DD" w:rsidRPr="00487A71">
        <w:rPr>
          <w:rFonts w:ascii="Times New Roman" w:eastAsia="Times New Roman" w:hAnsi="Times New Roman" w:cs="Times New Roman"/>
          <w:sz w:val="28"/>
        </w:rPr>
        <w:t xml:space="preserve">Осуществляется составление: </w:t>
      </w:r>
    </w:p>
    <w:p w:rsidR="004F21DD" w:rsidRPr="0086749B" w:rsidRDefault="004F21DD" w:rsidP="0086749B">
      <w:pPr>
        <w:spacing w:after="13" w:line="269" w:lineRule="auto"/>
        <w:ind w:right="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487A71">
        <w:rPr>
          <w:rFonts w:ascii="Times New Roman" w:eastAsia="Times New Roman" w:hAnsi="Times New Roman" w:cs="Times New Roman"/>
          <w:sz w:val="28"/>
        </w:rPr>
        <w:t>перечня Объектов (в соответствии</w:t>
      </w:r>
      <w:r w:rsidRPr="00487A71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487A71">
        <w:rPr>
          <w:rFonts w:ascii="Times New Roman" w:eastAsia="Times New Roman" w:hAnsi="Times New Roman" w:cs="Times New Roman"/>
          <w:sz w:val="28"/>
        </w:rPr>
        <w:t>с приложением №</w:t>
      </w:r>
      <w:r w:rsidR="0086749B">
        <w:rPr>
          <w:rFonts w:ascii="Times New Roman" w:eastAsia="Times New Roman" w:hAnsi="Times New Roman" w:cs="Times New Roman"/>
          <w:sz w:val="28"/>
        </w:rPr>
        <w:t xml:space="preserve"> </w:t>
      </w:r>
      <w:r w:rsidRPr="00487A71">
        <w:rPr>
          <w:rFonts w:ascii="Times New Roman" w:eastAsia="Times New Roman" w:hAnsi="Times New Roman" w:cs="Times New Roman"/>
          <w:sz w:val="28"/>
        </w:rPr>
        <w:t>5);</w:t>
      </w:r>
    </w:p>
    <w:p w:rsidR="0086749B" w:rsidRDefault="004F21DD" w:rsidP="0086749B">
      <w:pPr>
        <w:tabs>
          <w:tab w:val="center" w:pos="1335"/>
          <w:tab w:val="center" w:pos="3255"/>
          <w:tab w:val="center" w:pos="5156"/>
          <w:tab w:val="center" w:pos="6771"/>
          <w:tab w:val="center" w:pos="7887"/>
          <w:tab w:val="right" w:pos="9993"/>
        </w:tabs>
        <w:spacing w:after="13" w:line="269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487A71">
        <w:rPr>
          <w:rFonts w:ascii="Times New Roman" w:hAnsi="Times New Roman" w:cs="Times New Roman"/>
        </w:rPr>
        <w:tab/>
      </w:r>
      <w:r w:rsidR="0086749B">
        <w:rPr>
          <w:rFonts w:ascii="Times New Roman" w:eastAsia="Times New Roman" w:hAnsi="Times New Roman" w:cs="Times New Roman"/>
          <w:sz w:val="28"/>
        </w:rPr>
        <w:t xml:space="preserve">ведомости обеспеченности населения </w:t>
      </w:r>
      <w:r w:rsidRPr="00487A71">
        <w:rPr>
          <w:rFonts w:ascii="Times New Roman" w:eastAsia="Times New Roman" w:hAnsi="Times New Roman" w:cs="Times New Roman"/>
          <w:sz w:val="28"/>
        </w:rPr>
        <w:t>Объе</w:t>
      </w:r>
      <w:r w:rsidR="0086749B">
        <w:rPr>
          <w:rFonts w:ascii="Times New Roman" w:eastAsia="Times New Roman" w:hAnsi="Times New Roman" w:cs="Times New Roman"/>
          <w:sz w:val="28"/>
        </w:rPr>
        <w:t xml:space="preserve">ктами </w:t>
      </w:r>
      <w:r w:rsidR="0086749B">
        <w:rPr>
          <w:rFonts w:ascii="Times New Roman" w:eastAsia="Times New Roman" w:hAnsi="Times New Roman" w:cs="Times New Roman"/>
          <w:sz w:val="28"/>
        </w:rPr>
        <w:tab/>
        <w:t xml:space="preserve">(в </w:t>
      </w:r>
      <w:r w:rsidR="0086749B">
        <w:rPr>
          <w:rFonts w:ascii="Times New Roman" w:eastAsia="Times New Roman" w:hAnsi="Times New Roman" w:cs="Times New Roman"/>
          <w:sz w:val="28"/>
        </w:rPr>
        <w:tab/>
        <w:t>соответствии с приложением № 6).</w:t>
      </w:r>
    </w:p>
    <w:p w:rsidR="00EF624C" w:rsidRDefault="00EF624C" w:rsidP="00EF624C">
      <w:pPr>
        <w:tabs>
          <w:tab w:val="center" w:pos="1335"/>
          <w:tab w:val="center" w:pos="3255"/>
          <w:tab w:val="center" w:pos="5156"/>
          <w:tab w:val="center" w:pos="6771"/>
          <w:tab w:val="center" w:pos="7887"/>
          <w:tab w:val="right" w:pos="9993"/>
        </w:tabs>
        <w:spacing w:after="13" w:line="269" w:lineRule="auto"/>
        <w:jc w:val="center"/>
        <w:rPr>
          <w:rFonts w:ascii="Times New Roman" w:hAnsi="Times New Roman" w:cs="Times New Roman"/>
          <w:b/>
          <w:sz w:val="28"/>
        </w:rPr>
      </w:pPr>
      <w:r w:rsidRPr="00EF624C">
        <w:rPr>
          <w:rFonts w:ascii="Times New Roman" w:hAnsi="Times New Roman" w:cs="Times New Roman"/>
          <w:b/>
          <w:sz w:val="28"/>
          <w:lang w:val="en-US"/>
        </w:rPr>
        <w:t>IV</w:t>
      </w:r>
      <w:r w:rsidRPr="00EF624C">
        <w:rPr>
          <w:rFonts w:ascii="Times New Roman" w:hAnsi="Times New Roman" w:cs="Times New Roman"/>
          <w:b/>
          <w:sz w:val="28"/>
        </w:rPr>
        <w:t xml:space="preserve">. </w:t>
      </w:r>
      <w:r w:rsidR="00487A71" w:rsidRPr="00EF624C">
        <w:rPr>
          <w:rFonts w:ascii="Times New Roman" w:hAnsi="Times New Roman" w:cs="Times New Roman"/>
          <w:b/>
          <w:sz w:val="28"/>
        </w:rPr>
        <w:t xml:space="preserve">Порядок подготовки и предоставления отчетных документов подкомиссиями в инвентаризационную комиссию, создаваемую в </w:t>
      </w:r>
      <w:r>
        <w:rPr>
          <w:rFonts w:ascii="Times New Roman" w:hAnsi="Times New Roman" w:cs="Times New Roman"/>
          <w:b/>
          <w:sz w:val="28"/>
        </w:rPr>
        <w:t>Ставропольском крае</w:t>
      </w:r>
    </w:p>
    <w:p w:rsidR="00487A71" w:rsidRPr="00EF624C" w:rsidRDefault="00EF624C" w:rsidP="00F52E96">
      <w:pPr>
        <w:tabs>
          <w:tab w:val="center" w:pos="1335"/>
          <w:tab w:val="center" w:pos="3255"/>
          <w:tab w:val="center" w:pos="5156"/>
          <w:tab w:val="center" w:pos="6771"/>
          <w:tab w:val="center" w:pos="7887"/>
          <w:tab w:val="right" w:pos="9993"/>
        </w:tabs>
        <w:spacing w:after="13" w:line="269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</w:rPr>
        <w:t xml:space="preserve">18. </w:t>
      </w:r>
      <w:r w:rsidR="00487A71" w:rsidRPr="00487A71">
        <w:rPr>
          <w:rFonts w:ascii="Times New Roman" w:eastAsia="Times New Roman" w:hAnsi="Times New Roman" w:cs="Times New Roman"/>
          <w:sz w:val="28"/>
        </w:rPr>
        <w:t>А</w:t>
      </w:r>
      <w:r w:rsidR="00487A71" w:rsidRPr="00487A71">
        <w:rPr>
          <w:rFonts w:ascii="Times New Roman" w:eastAsia="Times New Roman" w:hAnsi="Times New Roman" w:cs="Times New Roman"/>
          <w:sz w:val="28"/>
        </w:rPr>
        <w:t>кт инвентаризации, оценки содержания и использования ЗС ГО является основным документом, составляемым по итогам проведения инвентаризационных мероприятий, оформляется на бумажном носител</w:t>
      </w:r>
      <w:r>
        <w:rPr>
          <w:rFonts w:ascii="Times New Roman" w:eastAsia="Times New Roman" w:hAnsi="Times New Roman" w:cs="Times New Roman"/>
          <w:sz w:val="28"/>
        </w:rPr>
        <w:t xml:space="preserve">е по форме в соответствии с приложением № </w:t>
      </w:r>
      <w:r w:rsidR="00487A71" w:rsidRPr="00487A71">
        <w:rPr>
          <w:rFonts w:ascii="Times New Roman" w:eastAsia="Times New Roman" w:hAnsi="Times New Roman" w:cs="Times New Roman"/>
          <w:sz w:val="28"/>
        </w:rPr>
        <w:t>1, подписывается всеми членами п</w:t>
      </w:r>
      <w:r>
        <w:rPr>
          <w:rFonts w:ascii="Times New Roman" w:eastAsia="Times New Roman" w:hAnsi="Times New Roman" w:cs="Times New Roman"/>
          <w:sz w:val="28"/>
        </w:rPr>
        <w:t>одкомиссии и утверждается председателем.</w:t>
      </w:r>
    </w:p>
    <w:p w:rsidR="00487A71" w:rsidRPr="00487A71" w:rsidRDefault="00EF624C" w:rsidP="00F52E96">
      <w:pPr>
        <w:spacing w:after="13" w:line="269" w:lineRule="auto"/>
        <w:ind w:right="64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19. </w:t>
      </w:r>
      <w:r w:rsidR="00487A71" w:rsidRPr="00487A71">
        <w:rPr>
          <w:rFonts w:ascii="Times New Roman" w:eastAsia="Times New Roman" w:hAnsi="Times New Roman" w:cs="Times New Roman"/>
          <w:sz w:val="28"/>
        </w:rPr>
        <w:t>Акт инвентаризации, оценки содержания и использования</w:t>
      </w:r>
      <w:r>
        <w:rPr>
          <w:rFonts w:ascii="Times New Roman" w:eastAsia="Times New Roman" w:hAnsi="Times New Roman" w:cs="Times New Roman"/>
          <w:sz w:val="28"/>
        </w:rPr>
        <w:t>,</w:t>
      </w:r>
      <w:r w:rsidR="00487A71" w:rsidRPr="00487A7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Комиссией</w:t>
      </w:r>
      <w:r w:rsidR="00487A71" w:rsidRPr="00487A71">
        <w:rPr>
          <w:rFonts w:ascii="Times New Roman" w:eastAsia="Times New Roman" w:hAnsi="Times New Roman" w:cs="Times New Roman"/>
          <w:sz w:val="28"/>
        </w:rPr>
        <w:t xml:space="preserve"> составляется в 3</w:t>
      </w:r>
      <w:r>
        <w:rPr>
          <w:rFonts w:ascii="Times New Roman" w:eastAsia="Times New Roman" w:hAnsi="Times New Roman" w:cs="Times New Roman"/>
          <w:sz w:val="28"/>
        </w:rPr>
        <w:t>-х экземплярах на каждое ЗС ГО.</w:t>
      </w:r>
    </w:p>
    <w:p w:rsidR="00487A71" w:rsidRPr="00487A71" w:rsidRDefault="00EF624C" w:rsidP="00F52E96">
      <w:pPr>
        <w:spacing w:after="13" w:line="269" w:lineRule="auto"/>
        <w:ind w:right="64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20. </w:t>
      </w:r>
      <w:r w:rsidR="00487A71" w:rsidRPr="00487A71">
        <w:rPr>
          <w:rFonts w:ascii="Times New Roman" w:eastAsia="Times New Roman" w:hAnsi="Times New Roman" w:cs="Times New Roman"/>
          <w:sz w:val="28"/>
        </w:rPr>
        <w:t xml:space="preserve">Экземпляр № 1 передается для подготовки и формирования сводной информации о проведенных инвентаризационных мероприятиях в отношении ЗС ГО, находящихся на территории субъекта Российской Федерации. Указанный экземпляр акта в последующем передается на хранение в </w:t>
      </w:r>
      <w:r>
        <w:rPr>
          <w:rFonts w:ascii="Times New Roman" w:eastAsia="Times New Roman" w:hAnsi="Times New Roman" w:cs="Times New Roman"/>
          <w:sz w:val="28"/>
        </w:rPr>
        <w:t>инвентаризационную комиссию Ставропольского края через государственное казенное учреждение «Противопожарная и аварийно-спасательная служба Ставропольского края»</w:t>
      </w:r>
      <w:r w:rsidR="00487A71" w:rsidRPr="00487A71">
        <w:rPr>
          <w:rFonts w:ascii="Times New Roman" w:eastAsia="Times New Roman" w:hAnsi="Times New Roman" w:cs="Times New Roman"/>
          <w:sz w:val="28"/>
        </w:rPr>
        <w:t xml:space="preserve">. </w:t>
      </w:r>
    </w:p>
    <w:p w:rsidR="00487A71" w:rsidRPr="00487A71" w:rsidRDefault="00EF624C" w:rsidP="00F52E96">
      <w:pPr>
        <w:spacing w:after="13" w:line="269" w:lineRule="auto"/>
        <w:ind w:right="64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21. </w:t>
      </w:r>
      <w:r w:rsidR="00487A71" w:rsidRPr="00487A71">
        <w:rPr>
          <w:rFonts w:ascii="Times New Roman" w:eastAsia="Times New Roman" w:hAnsi="Times New Roman" w:cs="Times New Roman"/>
          <w:sz w:val="28"/>
        </w:rPr>
        <w:t xml:space="preserve">Экземпляр № 2 передается на хранение в ГУ МЧС России по </w:t>
      </w:r>
      <w:r>
        <w:rPr>
          <w:rFonts w:ascii="Times New Roman" w:eastAsia="Times New Roman" w:hAnsi="Times New Roman" w:cs="Times New Roman"/>
          <w:sz w:val="28"/>
        </w:rPr>
        <w:t>Ставропольскому краю</w:t>
      </w:r>
      <w:r w:rsidR="00487A71" w:rsidRPr="00487A71">
        <w:rPr>
          <w:rFonts w:ascii="Times New Roman" w:eastAsia="Times New Roman" w:hAnsi="Times New Roman" w:cs="Times New Roman"/>
          <w:sz w:val="28"/>
        </w:rPr>
        <w:t xml:space="preserve">.  </w:t>
      </w:r>
    </w:p>
    <w:p w:rsidR="00487A71" w:rsidRPr="00487A71" w:rsidRDefault="00EF624C" w:rsidP="00F52E96">
      <w:pPr>
        <w:spacing w:after="13" w:line="269" w:lineRule="auto"/>
        <w:ind w:right="64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22. Экземпляр № 3 </w:t>
      </w:r>
      <w:r w:rsidRPr="00487A71">
        <w:rPr>
          <w:rFonts w:ascii="Times New Roman" w:eastAsia="Times New Roman" w:hAnsi="Times New Roman" w:cs="Times New Roman"/>
          <w:sz w:val="28"/>
        </w:rPr>
        <w:t>передается на хранение</w:t>
      </w:r>
      <w:r>
        <w:rPr>
          <w:rFonts w:ascii="Times New Roman" w:eastAsia="Times New Roman" w:hAnsi="Times New Roman" w:cs="Times New Roman"/>
          <w:sz w:val="28"/>
        </w:rPr>
        <w:t xml:space="preserve"> в отделе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</w:t>
      </w:r>
      <w:r w:rsidR="00487A71" w:rsidRPr="00487A71">
        <w:rPr>
          <w:rFonts w:ascii="Times New Roman" w:eastAsia="Times New Roman" w:hAnsi="Times New Roman" w:cs="Times New Roman"/>
          <w:sz w:val="28"/>
        </w:rPr>
        <w:t>.</w:t>
      </w:r>
    </w:p>
    <w:p w:rsidR="00487A71" w:rsidRPr="00487A71" w:rsidRDefault="00F52E96" w:rsidP="00F52E96">
      <w:pPr>
        <w:spacing w:after="13" w:line="269" w:lineRule="auto"/>
        <w:ind w:right="64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23. </w:t>
      </w:r>
      <w:r w:rsidR="00487A71" w:rsidRPr="00487A71">
        <w:rPr>
          <w:rFonts w:ascii="Times New Roman" w:eastAsia="Times New Roman" w:hAnsi="Times New Roman" w:cs="Times New Roman"/>
          <w:sz w:val="28"/>
        </w:rPr>
        <w:t xml:space="preserve">Хранение актов инвентаризации осуществляется на протяжении всего времени, предшествующего проведению очередных инвентаризационных мероприятий (в течение всего </w:t>
      </w:r>
      <w:proofErr w:type="spellStart"/>
      <w:r w:rsidR="00487A71" w:rsidRPr="00487A71">
        <w:rPr>
          <w:rFonts w:ascii="Times New Roman" w:eastAsia="Times New Roman" w:hAnsi="Times New Roman" w:cs="Times New Roman"/>
          <w:sz w:val="28"/>
        </w:rPr>
        <w:t>межинвентаризационного</w:t>
      </w:r>
      <w:proofErr w:type="spellEnd"/>
      <w:r w:rsidR="00487A71" w:rsidRPr="00487A71">
        <w:rPr>
          <w:rFonts w:ascii="Times New Roman" w:eastAsia="Times New Roman" w:hAnsi="Times New Roman" w:cs="Times New Roman"/>
          <w:sz w:val="28"/>
        </w:rPr>
        <w:t xml:space="preserve"> периода). </w:t>
      </w:r>
    </w:p>
    <w:p w:rsidR="00487A71" w:rsidRPr="00487A71" w:rsidRDefault="00F52E96" w:rsidP="00F52E96">
      <w:pPr>
        <w:spacing w:after="13" w:line="269" w:lineRule="auto"/>
        <w:ind w:right="64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24. К</w:t>
      </w:r>
      <w:r w:rsidR="00487A71" w:rsidRPr="00487A71">
        <w:rPr>
          <w:rFonts w:ascii="Times New Roman" w:eastAsia="Times New Roman" w:hAnsi="Times New Roman" w:cs="Times New Roman"/>
          <w:sz w:val="28"/>
        </w:rPr>
        <w:t xml:space="preserve"> актам инвентаризации должны быть приложены материалы, оформленные на элект</w:t>
      </w:r>
      <w:r>
        <w:rPr>
          <w:rFonts w:ascii="Times New Roman" w:eastAsia="Times New Roman" w:hAnsi="Times New Roman" w:cs="Times New Roman"/>
          <w:sz w:val="28"/>
        </w:rPr>
        <w:t>ронном носителе (CD/DVD диске)</w:t>
      </w:r>
      <w:r w:rsidR="00487A71" w:rsidRPr="00487A71">
        <w:rPr>
          <w:rFonts w:ascii="Times New Roman" w:eastAsia="Times New Roman" w:hAnsi="Times New Roman" w:cs="Times New Roman"/>
          <w:sz w:val="28"/>
        </w:rPr>
        <w:t xml:space="preserve">, включающие в себя: </w:t>
      </w:r>
    </w:p>
    <w:p w:rsidR="00487A71" w:rsidRPr="00487A71" w:rsidRDefault="00487A71" w:rsidP="00F52E96">
      <w:pPr>
        <w:spacing w:after="13" w:line="269" w:lineRule="auto"/>
        <w:ind w:right="64" w:firstLine="709"/>
        <w:jc w:val="both"/>
        <w:rPr>
          <w:rFonts w:ascii="Times New Roman" w:hAnsi="Times New Roman" w:cs="Times New Roman"/>
        </w:rPr>
      </w:pPr>
      <w:r w:rsidRPr="00487A71">
        <w:rPr>
          <w:rFonts w:ascii="Times New Roman" w:eastAsia="Times New Roman" w:hAnsi="Times New Roman" w:cs="Times New Roman"/>
          <w:sz w:val="28"/>
        </w:rPr>
        <w:t>акты инвентаризации ЗС ГО в сканированном виде в формате *.</w:t>
      </w:r>
      <w:proofErr w:type="spellStart"/>
      <w:r w:rsidRPr="00487A71">
        <w:rPr>
          <w:rFonts w:ascii="Times New Roman" w:eastAsia="Times New Roman" w:hAnsi="Times New Roman" w:cs="Times New Roman"/>
          <w:sz w:val="28"/>
        </w:rPr>
        <w:t>pdf</w:t>
      </w:r>
      <w:proofErr w:type="spellEnd"/>
      <w:r w:rsidRPr="00487A71">
        <w:rPr>
          <w:rFonts w:ascii="Times New Roman" w:eastAsia="Times New Roman" w:hAnsi="Times New Roman" w:cs="Times New Roman"/>
          <w:sz w:val="28"/>
        </w:rPr>
        <w:t xml:space="preserve">; </w:t>
      </w:r>
    </w:p>
    <w:p w:rsidR="00F52E96" w:rsidRDefault="00487A71" w:rsidP="00F52E96">
      <w:pPr>
        <w:spacing w:after="18"/>
        <w:ind w:right="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487A71">
        <w:rPr>
          <w:rFonts w:ascii="Times New Roman" w:eastAsia="Times New Roman" w:hAnsi="Times New Roman" w:cs="Times New Roman"/>
          <w:sz w:val="28"/>
        </w:rPr>
        <w:t>паспорта ЗС ГО, оформленные в соответствии с требованиями Правил, в скан</w:t>
      </w:r>
      <w:r w:rsidR="00F52E96">
        <w:rPr>
          <w:rFonts w:ascii="Times New Roman" w:eastAsia="Times New Roman" w:hAnsi="Times New Roman" w:cs="Times New Roman"/>
          <w:sz w:val="28"/>
        </w:rPr>
        <w:t>ированном виде в формате*.</w:t>
      </w:r>
      <w:proofErr w:type="spellStart"/>
      <w:r w:rsidR="00F52E96">
        <w:rPr>
          <w:rFonts w:ascii="Times New Roman" w:eastAsia="Times New Roman" w:hAnsi="Times New Roman" w:cs="Times New Roman"/>
          <w:sz w:val="28"/>
        </w:rPr>
        <w:t>pdf;</w:t>
      </w:r>
    </w:p>
    <w:p w:rsidR="00F52E96" w:rsidRDefault="00487A71" w:rsidP="00F52E96">
      <w:pPr>
        <w:spacing w:after="18"/>
        <w:ind w:right="64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End"/>
      <w:r w:rsidRPr="00487A71">
        <w:rPr>
          <w:rFonts w:ascii="Times New Roman" w:eastAsia="Times New Roman" w:hAnsi="Times New Roman" w:cs="Times New Roman"/>
          <w:sz w:val="28"/>
        </w:rPr>
        <w:t xml:space="preserve">перечень ЗС ГО в формате </w:t>
      </w:r>
      <w:proofErr w:type="spellStart"/>
      <w:r w:rsidRPr="00487A71">
        <w:rPr>
          <w:rFonts w:ascii="Times New Roman" w:eastAsia="Times New Roman" w:hAnsi="Times New Roman" w:cs="Times New Roman"/>
          <w:sz w:val="28"/>
        </w:rPr>
        <w:t>Microsoft</w:t>
      </w:r>
      <w:proofErr w:type="spellEnd"/>
      <w:r w:rsidRPr="00487A7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87A71">
        <w:rPr>
          <w:rFonts w:ascii="Times New Roman" w:eastAsia="Times New Roman" w:hAnsi="Times New Roman" w:cs="Times New Roman"/>
          <w:sz w:val="28"/>
        </w:rPr>
        <w:t>Excel</w:t>
      </w:r>
      <w:proofErr w:type="spellEnd"/>
      <w:r w:rsidRPr="00487A71">
        <w:rPr>
          <w:rFonts w:ascii="Times New Roman" w:eastAsia="Times New Roman" w:hAnsi="Times New Roman" w:cs="Times New Roman"/>
          <w:sz w:val="28"/>
        </w:rPr>
        <w:t xml:space="preserve"> (в</w:t>
      </w:r>
      <w:r w:rsidR="00F52E96">
        <w:rPr>
          <w:rFonts w:ascii="Times New Roman" w:eastAsia="Times New Roman" w:hAnsi="Times New Roman" w:cs="Times New Roman"/>
          <w:sz w:val="28"/>
        </w:rPr>
        <w:t xml:space="preserve"> соответствии с приложением № 2);</w:t>
      </w:r>
    </w:p>
    <w:p w:rsidR="00F52E96" w:rsidRDefault="00487A71" w:rsidP="00F52E96">
      <w:pPr>
        <w:spacing w:after="18"/>
        <w:ind w:right="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487A71">
        <w:rPr>
          <w:rFonts w:ascii="Times New Roman" w:eastAsia="Times New Roman" w:hAnsi="Times New Roman" w:cs="Times New Roman"/>
          <w:sz w:val="28"/>
        </w:rPr>
        <w:t>инвентаризационная ведомость готовности ЗС</w:t>
      </w:r>
      <w:r w:rsidR="00F52E96">
        <w:rPr>
          <w:rFonts w:ascii="Times New Roman" w:eastAsia="Times New Roman" w:hAnsi="Times New Roman" w:cs="Times New Roman"/>
          <w:sz w:val="28"/>
        </w:rPr>
        <w:t xml:space="preserve"> ГО к приему укрываемых </w:t>
      </w:r>
      <w:r w:rsidRPr="00487A71">
        <w:rPr>
          <w:rFonts w:ascii="Times New Roman" w:eastAsia="Times New Roman" w:hAnsi="Times New Roman" w:cs="Times New Roman"/>
          <w:sz w:val="28"/>
        </w:rPr>
        <w:t xml:space="preserve">в формате </w:t>
      </w:r>
      <w:proofErr w:type="spellStart"/>
      <w:r w:rsidRPr="00487A71">
        <w:rPr>
          <w:rFonts w:ascii="Times New Roman" w:eastAsia="Times New Roman" w:hAnsi="Times New Roman" w:cs="Times New Roman"/>
          <w:sz w:val="28"/>
        </w:rPr>
        <w:t>Microsoft</w:t>
      </w:r>
      <w:proofErr w:type="spellEnd"/>
      <w:r w:rsidRPr="00487A7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87A71">
        <w:rPr>
          <w:rFonts w:ascii="Times New Roman" w:eastAsia="Times New Roman" w:hAnsi="Times New Roman" w:cs="Times New Roman"/>
          <w:sz w:val="28"/>
        </w:rPr>
        <w:t>Excel</w:t>
      </w:r>
      <w:proofErr w:type="spellEnd"/>
      <w:r w:rsidRPr="00487A71">
        <w:rPr>
          <w:rFonts w:ascii="Times New Roman" w:eastAsia="Times New Roman" w:hAnsi="Times New Roman" w:cs="Times New Roman"/>
          <w:sz w:val="28"/>
        </w:rPr>
        <w:t xml:space="preserve"> (в</w:t>
      </w:r>
      <w:r w:rsidR="00F52E96">
        <w:rPr>
          <w:rFonts w:ascii="Times New Roman" w:eastAsia="Times New Roman" w:hAnsi="Times New Roman" w:cs="Times New Roman"/>
          <w:sz w:val="28"/>
        </w:rPr>
        <w:t xml:space="preserve"> соответствии с приложением № </w:t>
      </w:r>
      <w:r w:rsidRPr="00487A71">
        <w:rPr>
          <w:rFonts w:ascii="Times New Roman" w:eastAsia="Times New Roman" w:hAnsi="Times New Roman" w:cs="Times New Roman"/>
          <w:sz w:val="28"/>
        </w:rPr>
        <w:t xml:space="preserve">3); ведомость обеспеченности установленных категорий граждан и </w:t>
      </w:r>
      <w:proofErr w:type="gramStart"/>
      <w:r w:rsidRPr="00487A71">
        <w:rPr>
          <w:rFonts w:ascii="Times New Roman" w:eastAsia="Times New Roman" w:hAnsi="Times New Roman" w:cs="Times New Roman"/>
          <w:sz w:val="28"/>
        </w:rPr>
        <w:t xml:space="preserve">населения </w:t>
      </w:r>
      <w:r w:rsidR="00F52E96">
        <w:rPr>
          <w:rFonts w:ascii="Times New Roman" w:eastAsia="Times New Roman" w:hAnsi="Times New Roman" w:cs="Times New Roman"/>
          <w:sz w:val="28"/>
        </w:rPr>
        <w:t xml:space="preserve"> </w:t>
      </w:r>
      <w:r w:rsidRPr="00487A71">
        <w:rPr>
          <w:rFonts w:ascii="Times New Roman" w:eastAsia="Times New Roman" w:hAnsi="Times New Roman" w:cs="Times New Roman"/>
          <w:sz w:val="28"/>
        </w:rPr>
        <w:t>ЗС</w:t>
      </w:r>
      <w:proofErr w:type="gramEnd"/>
      <w:r w:rsidRPr="00487A71">
        <w:rPr>
          <w:rFonts w:ascii="Times New Roman" w:eastAsia="Times New Roman" w:hAnsi="Times New Roman" w:cs="Times New Roman"/>
          <w:sz w:val="28"/>
        </w:rPr>
        <w:t xml:space="preserve"> ГО в формате </w:t>
      </w:r>
      <w:proofErr w:type="spellStart"/>
      <w:r w:rsidRPr="00487A71">
        <w:rPr>
          <w:rFonts w:ascii="Times New Roman" w:eastAsia="Times New Roman" w:hAnsi="Times New Roman" w:cs="Times New Roman"/>
          <w:sz w:val="28"/>
        </w:rPr>
        <w:t>Microsoft</w:t>
      </w:r>
      <w:proofErr w:type="spellEnd"/>
      <w:r w:rsidRPr="00487A7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87A71">
        <w:rPr>
          <w:rFonts w:ascii="Times New Roman" w:eastAsia="Times New Roman" w:hAnsi="Times New Roman" w:cs="Times New Roman"/>
          <w:sz w:val="28"/>
        </w:rPr>
        <w:t>Excel</w:t>
      </w:r>
      <w:proofErr w:type="spellEnd"/>
      <w:r w:rsidRPr="00487A71">
        <w:rPr>
          <w:rFonts w:ascii="Times New Roman" w:eastAsia="Times New Roman" w:hAnsi="Times New Roman" w:cs="Times New Roman"/>
          <w:sz w:val="28"/>
        </w:rPr>
        <w:t xml:space="preserve"> (</w:t>
      </w:r>
      <w:r w:rsidR="00F52E96">
        <w:rPr>
          <w:rFonts w:ascii="Times New Roman" w:eastAsia="Times New Roman" w:hAnsi="Times New Roman" w:cs="Times New Roman"/>
          <w:sz w:val="28"/>
        </w:rPr>
        <w:t>в соответствии с приложением № 4);</w:t>
      </w:r>
    </w:p>
    <w:p w:rsidR="00487A71" w:rsidRPr="00487A71" w:rsidRDefault="00487A71" w:rsidP="00F52E96">
      <w:pPr>
        <w:spacing w:after="18"/>
        <w:ind w:right="64" w:firstLine="709"/>
        <w:jc w:val="both"/>
        <w:rPr>
          <w:rFonts w:ascii="Times New Roman" w:hAnsi="Times New Roman" w:cs="Times New Roman"/>
        </w:rPr>
      </w:pPr>
      <w:r w:rsidRPr="00487A71">
        <w:rPr>
          <w:rFonts w:ascii="Times New Roman" w:eastAsia="Times New Roman" w:hAnsi="Times New Roman" w:cs="Times New Roman"/>
          <w:sz w:val="28"/>
        </w:rPr>
        <w:t xml:space="preserve">файлы </w:t>
      </w:r>
      <w:proofErr w:type="spellStart"/>
      <w:r w:rsidRPr="00487A71">
        <w:rPr>
          <w:rFonts w:ascii="Times New Roman" w:eastAsia="Times New Roman" w:hAnsi="Times New Roman" w:cs="Times New Roman"/>
          <w:sz w:val="28"/>
        </w:rPr>
        <w:t>фотофиксации</w:t>
      </w:r>
      <w:proofErr w:type="spellEnd"/>
      <w:r w:rsidRPr="00487A71">
        <w:rPr>
          <w:rFonts w:ascii="Times New Roman" w:eastAsia="Times New Roman" w:hAnsi="Times New Roman" w:cs="Times New Roman"/>
          <w:sz w:val="28"/>
        </w:rPr>
        <w:t xml:space="preserve"> в формате *.</w:t>
      </w:r>
      <w:proofErr w:type="spellStart"/>
      <w:r w:rsidRPr="00487A71">
        <w:rPr>
          <w:rFonts w:ascii="Times New Roman" w:eastAsia="Times New Roman" w:hAnsi="Times New Roman" w:cs="Times New Roman"/>
          <w:sz w:val="28"/>
        </w:rPr>
        <w:t>jpg</w:t>
      </w:r>
      <w:proofErr w:type="spellEnd"/>
      <w:r w:rsidRPr="00487A71">
        <w:rPr>
          <w:rFonts w:ascii="Times New Roman" w:eastAsia="Times New Roman" w:hAnsi="Times New Roman" w:cs="Times New Roman"/>
          <w:sz w:val="28"/>
        </w:rPr>
        <w:t xml:space="preserve"> (не менее 10 фотоснимков), включающие отображение ос</w:t>
      </w:r>
      <w:r w:rsidR="00F52E96">
        <w:rPr>
          <w:rFonts w:ascii="Times New Roman" w:eastAsia="Times New Roman" w:hAnsi="Times New Roman" w:cs="Times New Roman"/>
          <w:sz w:val="28"/>
        </w:rPr>
        <w:t>новных элементов каждого ЗС ГО.</w:t>
      </w:r>
    </w:p>
    <w:p w:rsidR="00487A71" w:rsidRPr="00487A71" w:rsidRDefault="00F52E96" w:rsidP="00F52E96">
      <w:pPr>
        <w:spacing w:after="13" w:line="269" w:lineRule="auto"/>
        <w:ind w:right="64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25. </w:t>
      </w:r>
      <w:r w:rsidR="00487A71" w:rsidRPr="00487A71">
        <w:rPr>
          <w:rFonts w:ascii="Times New Roman" w:eastAsia="Times New Roman" w:hAnsi="Times New Roman" w:cs="Times New Roman"/>
          <w:sz w:val="28"/>
        </w:rPr>
        <w:t xml:space="preserve">Сканированные акты инвентаризации, паспорта ЗС ГО и файлы </w:t>
      </w:r>
      <w:proofErr w:type="spellStart"/>
      <w:r w:rsidR="00487A71" w:rsidRPr="00487A71">
        <w:rPr>
          <w:rFonts w:ascii="Times New Roman" w:eastAsia="Times New Roman" w:hAnsi="Times New Roman" w:cs="Times New Roman"/>
          <w:sz w:val="28"/>
        </w:rPr>
        <w:t>фотофиксации</w:t>
      </w:r>
      <w:proofErr w:type="spellEnd"/>
      <w:r w:rsidR="00487A71" w:rsidRPr="00487A71">
        <w:rPr>
          <w:rFonts w:ascii="Times New Roman" w:eastAsia="Times New Roman" w:hAnsi="Times New Roman" w:cs="Times New Roman"/>
          <w:sz w:val="28"/>
        </w:rPr>
        <w:t xml:space="preserve"> размещаются на электронном носителе в папке, соответствующей номеру ЗС ГО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87A71" w:rsidRPr="00487A71" w:rsidRDefault="00F52E96" w:rsidP="00F52E96">
      <w:pPr>
        <w:spacing w:after="13" w:line="269" w:lineRule="auto"/>
        <w:ind w:right="64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26. </w:t>
      </w:r>
      <w:r w:rsidR="00487A71" w:rsidRPr="00F52E96">
        <w:rPr>
          <w:rFonts w:ascii="Times New Roman" w:eastAsia="Times New Roman" w:hAnsi="Times New Roman" w:cs="Times New Roman"/>
          <w:sz w:val="28"/>
        </w:rPr>
        <w:t>Перечень Объектов составляется</w:t>
      </w:r>
      <w:r w:rsidR="00487A71" w:rsidRPr="00487A71">
        <w:rPr>
          <w:rFonts w:ascii="Times New Roman" w:eastAsia="Times New Roman" w:hAnsi="Times New Roman" w:cs="Times New Roman"/>
          <w:sz w:val="28"/>
        </w:rPr>
        <w:t xml:space="preserve"> в соответствии с приложением № 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87A71" w:rsidRPr="00487A71">
        <w:rPr>
          <w:rFonts w:ascii="Times New Roman" w:eastAsia="Times New Roman" w:hAnsi="Times New Roman" w:cs="Times New Roman"/>
          <w:sz w:val="28"/>
        </w:rPr>
        <w:t>по завершении инвентаризационных мероприятий в 3-х экземплярах, подписывается всеми членами и утверждается председателем муниципальной подкомиссии. Представление и хранение экземпляров перечня Объектов осуществляется в том же порядке, что и актов инвентаризации, оценки сод</w:t>
      </w:r>
      <w:r>
        <w:rPr>
          <w:rFonts w:ascii="Times New Roman" w:eastAsia="Times New Roman" w:hAnsi="Times New Roman" w:cs="Times New Roman"/>
          <w:sz w:val="28"/>
        </w:rPr>
        <w:t>ержания и использования ЗС ГО.</w:t>
      </w:r>
    </w:p>
    <w:p w:rsidR="00487A71" w:rsidRPr="00487A71" w:rsidRDefault="00F52E96" w:rsidP="00F52E96">
      <w:pPr>
        <w:spacing w:after="13" w:line="269" w:lineRule="auto"/>
        <w:ind w:right="64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27. </w:t>
      </w:r>
      <w:r w:rsidR="00487A71" w:rsidRPr="00487A71">
        <w:rPr>
          <w:rFonts w:ascii="Times New Roman" w:eastAsia="Times New Roman" w:hAnsi="Times New Roman" w:cs="Times New Roman"/>
          <w:sz w:val="28"/>
        </w:rPr>
        <w:t>В дополнение к перечню Объектов на электронном носителе (CD/DVD диске) прил</w:t>
      </w:r>
      <w:r>
        <w:rPr>
          <w:rFonts w:ascii="Times New Roman" w:eastAsia="Times New Roman" w:hAnsi="Times New Roman" w:cs="Times New Roman"/>
          <w:sz w:val="28"/>
        </w:rPr>
        <w:t>агаются</w:t>
      </w:r>
      <w:r w:rsidR="00487A71" w:rsidRPr="00487A71">
        <w:rPr>
          <w:rFonts w:ascii="Times New Roman" w:eastAsia="Times New Roman" w:hAnsi="Times New Roman" w:cs="Times New Roman"/>
          <w:sz w:val="28"/>
        </w:rPr>
        <w:t>:</w:t>
      </w:r>
    </w:p>
    <w:p w:rsidR="00487A71" w:rsidRPr="00487A71" w:rsidRDefault="00487A71" w:rsidP="00F52E96">
      <w:pPr>
        <w:spacing w:after="18"/>
        <w:ind w:right="64" w:firstLine="709"/>
        <w:jc w:val="both"/>
        <w:rPr>
          <w:rFonts w:ascii="Times New Roman" w:hAnsi="Times New Roman" w:cs="Times New Roman"/>
        </w:rPr>
      </w:pPr>
      <w:r w:rsidRPr="00487A71">
        <w:rPr>
          <w:rFonts w:ascii="Times New Roman" w:eastAsia="Times New Roman" w:hAnsi="Times New Roman" w:cs="Times New Roman"/>
          <w:sz w:val="28"/>
        </w:rPr>
        <w:t xml:space="preserve">перечень Объектов в формате </w:t>
      </w:r>
      <w:proofErr w:type="spellStart"/>
      <w:r w:rsidRPr="00487A71">
        <w:rPr>
          <w:rFonts w:ascii="Times New Roman" w:eastAsia="Times New Roman" w:hAnsi="Times New Roman" w:cs="Times New Roman"/>
          <w:sz w:val="28"/>
        </w:rPr>
        <w:t>Microsoft</w:t>
      </w:r>
      <w:proofErr w:type="spellEnd"/>
      <w:r w:rsidRPr="00487A7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87A71">
        <w:rPr>
          <w:rFonts w:ascii="Times New Roman" w:eastAsia="Times New Roman" w:hAnsi="Times New Roman" w:cs="Times New Roman"/>
          <w:sz w:val="28"/>
        </w:rPr>
        <w:t>Excel</w:t>
      </w:r>
      <w:proofErr w:type="spellEnd"/>
      <w:r w:rsidRPr="00487A71">
        <w:rPr>
          <w:rFonts w:ascii="Times New Roman" w:eastAsia="Times New Roman" w:hAnsi="Times New Roman" w:cs="Times New Roman"/>
          <w:sz w:val="28"/>
        </w:rPr>
        <w:t xml:space="preserve"> и в сканированном виде в формате *.</w:t>
      </w:r>
      <w:proofErr w:type="spellStart"/>
      <w:r w:rsidRPr="00487A71">
        <w:rPr>
          <w:rFonts w:ascii="Times New Roman" w:eastAsia="Times New Roman" w:hAnsi="Times New Roman" w:cs="Times New Roman"/>
          <w:sz w:val="28"/>
        </w:rPr>
        <w:t>pdf</w:t>
      </w:r>
      <w:proofErr w:type="spellEnd"/>
      <w:r w:rsidRPr="00487A71">
        <w:rPr>
          <w:rFonts w:ascii="Times New Roman" w:eastAsia="Times New Roman" w:hAnsi="Times New Roman" w:cs="Times New Roman"/>
          <w:sz w:val="28"/>
        </w:rPr>
        <w:t>; ведомость обеспеченно</w:t>
      </w:r>
      <w:r w:rsidRPr="00487A71">
        <w:rPr>
          <w:rFonts w:ascii="Times New Roman" w:eastAsia="Times New Roman" w:hAnsi="Times New Roman" w:cs="Times New Roman"/>
          <w:sz w:val="28"/>
        </w:rPr>
        <w:t xml:space="preserve">сти населения Объектами формате </w:t>
      </w:r>
      <w:proofErr w:type="spellStart"/>
      <w:r w:rsidRPr="00487A71">
        <w:rPr>
          <w:rFonts w:ascii="Times New Roman" w:eastAsia="Times New Roman" w:hAnsi="Times New Roman" w:cs="Times New Roman"/>
          <w:sz w:val="28"/>
        </w:rPr>
        <w:t>Micro</w:t>
      </w:r>
      <w:r w:rsidRPr="00487A71">
        <w:rPr>
          <w:rFonts w:ascii="Times New Roman" w:eastAsia="Times New Roman" w:hAnsi="Times New Roman" w:cs="Times New Roman"/>
          <w:sz w:val="28"/>
        </w:rPr>
        <w:t>soft</w:t>
      </w:r>
      <w:proofErr w:type="spellEnd"/>
      <w:r w:rsidRPr="00487A7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87A71">
        <w:rPr>
          <w:rFonts w:ascii="Times New Roman" w:eastAsia="Times New Roman" w:hAnsi="Times New Roman" w:cs="Times New Roman"/>
          <w:sz w:val="28"/>
        </w:rPr>
        <w:t>Excel</w:t>
      </w:r>
      <w:proofErr w:type="spellEnd"/>
      <w:r w:rsidRPr="00487A71">
        <w:rPr>
          <w:rFonts w:ascii="Times New Roman" w:eastAsia="Times New Roman" w:hAnsi="Times New Roman" w:cs="Times New Roman"/>
          <w:sz w:val="28"/>
        </w:rPr>
        <w:t xml:space="preserve"> </w:t>
      </w:r>
      <w:r w:rsidRPr="00487A71">
        <w:rPr>
          <w:rFonts w:ascii="Times New Roman" w:eastAsia="Times New Roman" w:hAnsi="Times New Roman" w:cs="Times New Roman"/>
          <w:sz w:val="28"/>
        </w:rPr>
        <w:t xml:space="preserve">(в соответствии с приложением № 3.6); файлы </w:t>
      </w:r>
      <w:proofErr w:type="spellStart"/>
      <w:r w:rsidRPr="00487A71">
        <w:rPr>
          <w:rFonts w:ascii="Times New Roman" w:eastAsia="Times New Roman" w:hAnsi="Times New Roman" w:cs="Times New Roman"/>
          <w:sz w:val="28"/>
        </w:rPr>
        <w:t>фотофиксации</w:t>
      </w:r>
      <w:proofErr w:type="spellEnd"/>
      <w:r w:rsidRPr="00487A71">
        <w:rPr>
          <w:rFonts w:ascii="Times New Roman" w:eastAsia="Times New Roman" w:hAnsi="Times New Roman" w:cs="Times New Roman"/>
          <w:sz w:val="28"/>
        </w:rPr>
        <w:t xml:space="preserve"> в формате *.</w:t>
      </w:r>
      <w:proofErr w:type="spellStart"/>
      <w:r w:rsidRPr="00487A71">
        <w:rPr>
          <w:rFonts w:ascii="Times New Roman" w:eastAsia="Times New Roman" w:hAnsi="Times New Roman" w:cs="Times New Roman"/>
          <w:sz w:val="28"/>
        </w:rPr>
        <w:t>jpg</w:t>
      </w:r>
      <w:proofErr w:type="spellEnd"/>
      <w:r w:rsidRPr="00487A71">
        <w:rPr>
          <w:rFonts w:ascii="Times New Roman" w:eastAsia="Times New Roman" w:hAnsi="Times New Roman" w:cs="Times New Roman"/>
          <w:sz w:val="28"/>
        </w:rPr>
        <w:t xml:space="preserve"> (не менее 10 фотоснимков) </w:t>
      </w:r>
    </w:p>
    <w:p w:rsidR="00487A71" w:rsidRPr="00487A71" w:rsidRDefault="00487A71" w:rsidP="00F52E96">
      <w:pPr>
        <w:spacing w:after="13" w:line="269" w:lineRule="auto"/>
        <w:ind w:right="64" w:firstLine="709"/>
        <w:jc w:val="both"/>
        <w:rPr>
          <w:rFonts w:ascii="Times New Roman" w:hAnsi="Times New Roman" w:cs="Times New Roman"/>
        </w:rPr>
      </w:pPr>
      <w:r w:rsidRPr="00487A71">
        <w:rPr>
          <w:rFonts w:ascii="Times New Roman" w:eastAsia="Times New Roman" w:hAnsi="Times New Roman" w:cs="Times New Roman"/>
          <w:sz w:val="28"/>
        </w:rPr>
        <w:t xml:space="preserve">размещаются в отдельных папках, соответствующих адресу нахождения Объектов. </w:t>
      </w:r>
    </w:p>
    <w:p w:rsidR="004F21DD" w:rsidRPr="00487A71" w:rsidRDefault="004D57FB" w:rsidP="00F52E96">
      <w:pPr>
        <w:spacing w:after="13" w:line="269" w:lineRule="auto"/>
        <w:ind w:right="64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28. </w:t>
      </w:r>
      <w:r w:rsidR="00487A71" w:rsidRPr="00487A71">
        <w:rPr>
          <w:rFonts w:ascii="Times New Roman" w:eastAsia="Times New Roman" w:hAnsi="Times New Roman" w:cs="Times New Roman"/>
          <w:sz w:val="28"/>
        </w:rPr>
        <w:t>Сводные показатели инвентаризации оформляются с соблюдением требований по сох</w:t>
      </w:r>
      <w:r w:rsidR="00487A71" w:rsidRPr="00487A71">
        <w:rPr>
          <w:rFonts w:ascii="Times New Roman" w:eastAsia="Times New Roman" w:hAnsi="Times New Roman" w:cs="Times New Roman"/>
          <w:sz w:val="28"/>
        </w:rPr>
        <w:t>ранению государственной тайны.</w:t>
      </w:r>
    </w:p>
    <w:sectPr w:rsidR="004F21DD" w:rsidRPr="0048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1DD" w:rsidRDefault="004F21DD" w:rsidP="004F21DD">
      <w:pPr>
        <w:spacing w:after="0" w:line="240" w:lineRule="auto"/>
      </w:pPr>
      <w:r>
        <w:separator/>
      </w:r>
    </w:p>
  </w:endnote>
  <w:endnote w:type="continuationSeparator" w:id="0">
    <w:p w:rsidR="004F21DD" w:rsidRDefault="004F21DD" w:rsidP="004F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1DD" w:rsidRDefault="004F21DD" w:rsidP="004F21DD">
      <w:pPr>
        <w:spacing w:after="0" w:line="240" w:lineRule="auto"/>
      </w:pPr>
      <w:r>
        <w:separator/>
      </w:r>
    </w:p>
  </w:footnote>
  <w:footnote w:type="continuationSeparator" w:id="0">
    <w:p w:rsidR="004F21DD" w:rsidRDefault="004F21DD" w:rsidP="004F2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13262"/>
    <w:multiLevelType w:val="hybridMultilevel"/>
    <w:tmpl w:val="43B87FFC"/>
    <w:lvl w:ilvl="0" w:tplc="56D8FA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6151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CE1618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0A35CE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18E84C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24399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282ACE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881A92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C4ABD8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0D"/>
    <w:rsid w:val="000D1699"/>
    <w:rsid w:val="00206861"/>
    <w:rsid w:val="0021121F"/>
    <w:rsid w:val="00252B0D"/>
    <w:rsid w:val="00487A71"/>
    <w:rsid w:val="004D57FB"/>
    <w:rsid w:val="004F21DD"/>
    <w:rsid w:val="004F2776"/>
    <w:rsid w:val="005C04CB"/>
    <w:rsid w:val="006C6139"/>
    <w:rsid w:val="00801F0D"/>
    <w:rsid w:val="008279C2"/>
    <w:rsid w:val="0086749B"/>
    <w:rsid w:val="00AF3128"/>
    <w:rsid w:val="00C71442"/>
    <w:rsid w:val="00D25D2B"/>
    <w:rsid w:val="00D327C5"/>
    <w:rsid w:val="00DA06AB"/>
    <w:rsid w:val="00EF624C"/>
    <w:rsid w:val="00F52E96"/>
    <w:rsid w:val="00F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9817"/>
  <w15:chartTrackingRefBased/>
  <w15:docId w15:val="{8771869D-3019-46A1-AD52-34BC4832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87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4F21DD"/>
    <w:pPr>
      <w:keepNext/>
      <w:keepLines/>
      <w:spacing w:after="0" w:line="270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6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1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442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801F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21D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4F2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21DD"/>
  </w:style>
  <w:style w:type="paragraph" w:styleId="a7">
    <w:name w:val="footer"/>
    <w:basedOn w:val="a"/>
    <w:link w:val="a8"/>
    <w:uiPriority w:val="99"/>
    <w:unhideWhenUsed/>
    <w:rsid w:val="004F2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21DD"/>
  </w:style>
  <w:style w:type="character" w:customStyle="1" w:styleId="20">
    <w:name w:val="Заголовок 2 Знак"/>
    <w:basedOn w:val="a0"/>
    <w:link w:val="2"/>
    <w:uiPriority w:val="9"/>
    <w:rsid w:val="00487A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</cp:lastModifiedBy>
  <cp:revision>11</cp:revision>
  <cp:lastPrinted>2023-10-24T08:04:00Z</cp:lastPrinted>
  <dcterms:created xsi:type="dcterms:W3CDTF">2023-10-23T13:52:00Z</dcterms:created>
  <dcterms:modified xsi:type="dcterms:W3CDTF">2024-07-11T12:45:00Z</dcterms:modified>
</cp:coreProperties>
</file>