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17" w:rsidRPr="00E50317" w:rsidRDefault="00E50317" w:rsidP="00E50317">
      <w:pPr>
        <w:pStyle w:val="ConsPlusNormal"/>
        <w:jc w:val="right"/>
        <w:outlineLvl w:val="1"/>
        <w:rPr>
          <w:sz w:val="28"/>
          <w:szCs w:val="28"/>
        </w:rPr>
      </w:pPr>
      <w:r w:rsidRPr="00E50317">
        <w:rPr>
          <w:sz w:val="28"/>
          <w:szCs w:val="28"/>
        </w:rPr>
        <w:t>Утвержден</w:t>
      </w:r>
    </w:p>
    <w:p w:rsidR="00E50317" w:rsidRPr="00E50317" w:rsidRDefault="00E50317" w:rsidP="00E50317">
      <w:pPr>
        <w:pStyle w:val="ConsPlusNormal"/>
        <w:jc w:val="right"/>
        <w:rPr>
          <w:sz w:val="28"/>
          <w:szCs w:val="28"/>
        </w:rPr>
      </w:pPr>
      <w:r w:rsidRPr="00E50317">
        <w:rPr>
          <w:sz w:val="28"/>
          <w:szCs w:val="28"/>
        </w:rPr>
        <w:t>постановлением администрации</w:t>
      </w:r>
    </w:p>
    <w:p w:rsidR="00E50317" w:rsidRPr="00E50317" w:rsidRDefault="00E50317" w:rsidP="00E50317">
      <w:pPr>
        <w:pStyle w:val="ConsPlusNormal"/>
        <w:jc w:val="right"/>
        <w:rPr>
          <w:sz w:val="28"/>
          <w:szCs w:val="28"/>
        </w:rPr>
      </w:pPr>
      <w:r w:rsidRPr="00E50317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E50317">
        <w:rPr>
          <w:sz w:val="28"/>
          <w:szCs w:val="28"/>
        </w:rPr>
        <w:t>округа</w:t>
      </w:r>
    </w:p>
    <w:p w:rsidR="00E50317" w:rsidRPr="00E50317" w:rsidRDefault="00E50317" w:rsidP="00E50317">
      <w:pPr>
        <w:pStyle w:val="ConsPlusNormal"/>
        <w:jc w:val="right"/>
        <w:rPr>
          <w:sz w:val="28"/>
          <w:szCs w:val="28"/>
        </w:rPr>
      </w:pPr>
      <w:r w:rsidRPr="00E50317">
        <w:rPr>
          <w:sz w:val="28"/>
          <w:szCs w:val="28"/>
        </w:rPr>
        <w:t>Ставропольского края</w:t>
      </w:r>
    </w:p>
    <w:p w:rsidR="00E50317" w:rsidRPr="006C6139" w:rsidRDefault="00925B09" w:rsidP="00E5031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 2024</w:t>
      </w:r>
      <w:r w:rsidR="00E50317" w:rsidRPr="006C6139">
        <w:rPr>
          <w:sz w:val="28"/>
          <w:szCs w:val="28"/>
        </w:rPr>
        <w:t xml:space="preserve"> г. № ____</w:t>
      </w:r>
    </w:p>
    <w:p w:rsidR="00E50317" w:rsidRPr="00E50317" w:rsidRDefault="00E50317" w:rsidP="00E50317">
      <w:pPr>
        <w:pStyle w:val="ConsPlusNormal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2"/>
      <w:bookmarkEnd w:id="0"/>
      <w:r w:rsidRPr="00E50317">
        <w:rPr>
          <w:rFonts w:ascii="Times New Roman" w:hAnsi="Times New Roman" w:cs="Times New Roman"/>
          <w:sz w:val="28"/>
          <w:szCs w:val="28"/>
        </w:rPr>
        <w:t>РЕГЛАМЕНТ</w:t>
      </w:r>
    </w:p>
    <w:p w:rsidR="00E50317" w:rsidRPr="00E50317" w:rsidRDefault="00E50317" w:rsidP="00E50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317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0317">
        <w:rPr>
          <w:rFonts w:ascii="Times New Roman" w:hAnsi="Times New Roman" w:cs="Times New Roman"/>
          <w:sz w:val="28"/>
          <w:szCs w:val="28"/>
        </w:rPr>
        <w:t>ОКРУГА</w:t>
      </w:r>
    </w:p>
    <w:p w:rsidR="00E50317" w:rsidRPr="00E50317" w:rsidRDefault="00E50317" w:rsidP="00E50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31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50317" w:rsidRPr="00E50317" w:rsidRDefault="00E50317" w:rsidP="00E50317">
      <w:pPr>
        <w:pStyle w:val="ConsPlusNormal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031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0317" w:rsidRPr="00E50317" w:rsidRDefault="00E50317" w:rsidP="00E50317">
      <w:pPr>
        <w:pStyle w:val="ConsPlusNormal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Ипатовского </w:t>
      </w:r>
      <w:r>
        <w:rPr>
          <w:sz w:val="28"/>
          <w:szCs w:val="28"/>
        </w:rPr>
        <w:t xml:space="preserve">муниципального </w:t>
      </w:r>
      <w:r w:rsidRPr="00E50317">
        <w:rPr>
          <w:sz w:val="28"/>
          <w:szCs w:val="28"/>
        </w:rPr>
        <w:t xml:space="preserve">округа Ставропольского края (далее - Комиссия) по реализации ее полномочий, закрепленных в Положении об антитеррористической комиссии Ипатовского </w:t>
      </w:r>
      <w:r>
        <w:rPr>
          <w:sz w:val="28"/>
          <w:szCs w:val="28"/>
        </w:rPr>
        <w:t xml:space="preserve">муниципального </w:t>
      </w:r>
      <w:r w:rsidRPr="00E50317">
        <w:rPr>
          <w:sz w:val="28"/>
          <w:szCs w:val="28"/>
        </w:rPr>
        <w:t>округа Ставропольского края.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2. Основная задача и функции Комиссии изложены в Положении об антитеррористической комиссии Ипатовского </w:t>
      </w:r>
      <w:r>
        <w:rPr>
          <w:sz w:val="28"/>
          <w:szCs w:val="28"/>
        </w:rPr>
        <w:t xml:space="preserve">муниципального </w:t>
      </w:r>
      <w:r w:rsidRPr="00E50317">
        <w:rPr>
          <w:sz w:val="28"/>
          <w:szCs w:val="28"/>
        </w:rPr>
        <w:t>округа Ставропольского края.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0317">
        <w:rPr>
          <w:rFonts w:ascii="Times New Roman" w:hAnsi="Times New Roman" w:cs="Times New Roman"/>
          <w:sz w:val="28"/>
          <w:szCs w:val="28"/>
        </w:rPr>
        <w:t>II. ПЛАНИРОВАНИЕ И ОРГАНИЗАЦИЯ РАБОТЫ КОМИССИИ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3. Комиссия осуществляет свою деятельность в соответствии с планом работы Комиссии на год (далее - план работы Комиссии).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4. План работы Комиссии готовится исходя из складывающейся обстановки в области профилактики терроризма в границах Ипатовского </w:t>
      </w:r>
      <w:r>
        <w:rPr>
          <w:sz w:val="28"/>
          <w:szCs w:val="28"/>
        </w:rPr>
        <w:t xml:space="preserve">муниципального </w:t>
      </w:r>
      <w:r w:rsidRPr="00E50317">
        <w:rPr>
          <w:sz w:val="28"/>
          <w:szCs w:val="28"/>
        </w:rPr>
        <w:t xml:space="preserve">округа Ставропольского края, с учетом рекомендаций аппарата Национального антитеррористического комитета и антитеррористической комиссии Ставропольского края </w:t>
      </w:r>
      <w:r w:rsidR="002D1C8F">
        <w:rPr>
          <w:sz w:val="28"/>
          <w:szCs w:val="28"/>
        </w:rPr>
        <w:t>(далее - АТК СК)</w:t>
      </w:r>
      <w:r w:rsidR="002E5970">
        <w:rPr>
          <w:sz w:val="28"/>
          <w:szCs w:val="28"/>
        </w:rPr>
        <w:t>,</w:t>
      </w:r>
      <w:r w:rsidRPr="00E50317">
        <w:rPr>
          <w:sz w:val="28"/>
          <w:szCs w:val="28"/>
        </w:rPr>
        <w:t xml:space="preserve"> рассматривается на заседании Комиссии и утверждается председателем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СК и председателя Комиссии могут проводиться внеочередные заседания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6. Предложения в проект плана работы Комиссии вносятся в письменной форме в аппарат Комиссии за месяц до начала планируемого периода, либо в сроки, определенные председателем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Предложения по рассмотрению вопросов на заседании Комиссии </w:t>
      </w:r>
      <w:r w:rsidRPr="00E50317">
        <w:rPr>
          <w:sz w:val="28"/>
          <w:szCs w:val="28"/>
        </w:rPr>
        <w:lastRenderedPageBreak/>
        <w:t>должны содержать: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форму и содержание предлагаемого решения;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наименование органа, ответственного за подготовку вопроса;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перечень соисполнителей;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дату рассмотрения на заседании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В случае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E50317" w:rsidRPr="00E50317" w:rsidRDefault="00DC799C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50317" w:rsidRPr="00E50317">
        <w:rPr>
          <w:sz w:val="28"/>
          <w:szCs w:val="28"/>
        </w:rPr>
        <w:t>Предложения в проект плана работы Комиссии могут направлять</w:t>
      </w:r>
      <w:r>
        <w:rPr>
          <w:sz w:val="28"/>
          <w:szCs w:val="28"/>
        </w:rPr>
        <w:t>ся</w:t>
      </w:r>
      <w:r w:rsidR="00E50317" w:rsidRPr="00E50317">
        <w:rPr>
          <w:sz w:val="28"/>
          <w:szCs w:val="28"/>
        </w:rPr>
        <w:t xml:space="preserve">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десяти дней до утверждения проекта плана, если иное не оговорено в сопроводительном документе.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8. На основе предложений, поступивших секретарю Комиссии, формируется проект плана работы Комиссии, который по </w:t>
      </w:r>
      <w:r w:rsidR="000149DA" w:rsidRPr="00E50317">
        <w:rPr>
          <w:sz w:val="28"/>
          <w:szCs w:val="28"/>
        </w:rPr>
        <w:t xml:space="preserve">согласованию </w:t>
      </w:r>
      <w:r w:rsidR="000149DA">
        <w:rPr>
          <w:sz w:val="28"/>
          <w:szCs w:val="28"/>
        </w:rPr>
        <w:t>с</w:t>
      </w:r>
      <w:r w:rsidR="002D1C8F">
        <w:rPr>
          <w:sz w:val="28"/>
          <w:szCs w:val="28"/>
        </w:rPr>
        <w:t xml:space="preserve"> </w:t>
      </w:r>
      <w:r w:rsidRPr="00E50317">
        <w:rPr>
          <w:sz w:val="28"/>
          <w:szCs w:val="28"/>
        </w:rPr>
        <w:t>председателем Комиссии выносится для обсуждения и утверждения на заседании Комиссии не позднее 20 декабря текущего года.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9. Утвержденный план работы Комиссии рассылается в течение трех рабочих дней секретарем Комиссии членам Комиссии и в аппарат АТК СК.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11. Рассмотрение на заседаниях Комиссии дополнительных (внеплановых) вопросов осуществляется по рекомендации председателя АТК СК, решению председателя Комиссии и мотивированному письменному предложению члена Комиссии.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0317">
        <w:rPr>
          <w:rFonts w:ascii="Times New Roman" w:hAnsi="Times New Roman" w:cs="Times New Roman"/>
          <w:sz w:val="28"/>
          <w:szCs w:val="28"/>
        </w:rPr>
        <w:t>III. ПОРЯДОК ПОДГОТОВКИ ЗАСЕДАНИЙ КОМИССИИ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12. Члены Комиссии, представители иных подразделений территориальных органов федеральных органов исполнительной власти, </w:t>
      </w:r>
      <w:r w:rsidRPr="00E50317">
        <w:rPr>
          <w:sz w:val="28"/>
          <w:szCs w:val="28"/>
        </w:rPr>
        <w:lastRenderedPageBreak/>
        <w:t>представители органов исполнительной власти Ста</w:t>
      </w:r>
      <w:r w:rsidR="002D1C8F">
        <w:rPr>
          <w:sz w:val="28"/>
          <w:szCs w:val="28"/>
        </w:rPr>
        <w:t xml:space="preserve">вропольского края, органов местного самоуправления </w:t>
      </w:r>
      <w:r w:rsidRPr="00E50317">
        <w:rPr>
          <w:sz w:val="28"/>
          <w:szCs w:val="28"/>
        </w:rPr>
        <w:t xml:space="preserve">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13.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и организаций, участвующим в подготовке материалов к заседанию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14.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15.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секретаря Комиссии, а также экспертов (по согласованию).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16. Материалы к заседанию Комиссии представляются секретарю Комиссии за 10 дней до даты проведения заседания, если иное не оговорено в сопроводительном документе: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аналитическую справку по рассматриваемому вопросу;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тезисы выступления основного докладчика;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особые мнения по представленному проекту, если таковые имеются.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17. 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18. В случае непредставления материалов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19. 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за 7 рабочих дней до даты проведения заседания.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20. 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</w:t>
      </w:r>
      <w:r w:rsidR="002D1C8F">
        <w:rPr>
          <w:sz w:val="28"/>
          <w:szCs w:val="28"/>
        </w:rPr>
        <w:t>не позднее, чем за 5</w:t>
      </w:r>
      <w:r w:rsidRPr="00E50317">
        <w:rPr>
          <w:sz w:val="28"/>
          <w:szCs w:val="28"/>
        </w:rPr>
        <w:t xml:space="preserve"> рабочих дня до даты проведения заседания.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21. 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 </w:t>
      </w:r>
      <w:r w:rsidR="002D1C8F">
        <w:rPr>
          <w:sz w:val="28"/>
          <w:szCs w:val="28"/>
        </w:rPr>
        <w:t>не позднее, чем за 3</w:t>
      </w:r>
      <w:r w:rsidR="00DC799C" w:rsidRPr="00DC799C">
        <w:rPr>
          <w:sz w:val="28"/>
          <w:szCs w:val="28"/>
        </w:rPr>
        <w:t xml:space="preserve"> рабочих </w:t>
      </w:r>
      <w:r w:rsidR="002D1C8F">
        <w:rPr>
          <w:sz w:val="28"/>
          <w:szCs w:val="28"/>
        </w:rPr>
        <w:t>дня</w:t>
      </w:r>
      <w:r w:rsidR="00DC799C">
        <w:rPr>
          <w:sz w:val="28"/>
          <w:szCs w:val="28"/>
        </w:rPr>
        <w:t xml:space="preserve"> </w:t>
      </w:r>
      <w:r w:rsidRPr="00E50317">
        <w:rPr>
          <w:sz w:val="28"/>
          <w:szCs w:val="28"/>
        </w:rPr>
        <w:t>до даты проведения заседания представляют их в письменном виде секретарю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22. В случае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23. Секретарь Комиссии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24. Члены Комиссии</w:t>
      </w:r>
      <w:r w:rsidR="00DC799C">
        <w:rPr>
          <w:sz w:val="28"/>
          <w:szCs w:val="28"/>
        </w:rPr>
        <w:t>, не позднее, чем</w:t>
      </w:r>
      <w:r w:rsidRPr="00E50317">
        <w:rPr>
          <w:sz w:val="28"/>
          <w:szCs w:val="28"/>
        </w:rPr>
        <w:t xml:space="preserve"> за 1 рабочий день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</w:t>
      </w:r>
      <w:r w:rsidR="00DC799C">
        <w:rPr>
          <w:sz w:val="28"/>
          <w:szCs w:val="28"/>
        </w:rPr>
        <w:t xml:space="preserve"> секретарем Комиссии </w:t>
      </w:r>
      <w:r w:rsidRPr="00E50317">
        <w:rPr>
          <w:sz w:val="28"/>
          <w:szCs w:val="28"/>
        </w:rPr>
        <w:t>председателю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 xml:space="preserve">25. 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Ставропольского </w:t>
      </w:r>
      <w:r w:rsidR="002D1C8F">
        <w:rPr>
          <w:sz w:val="28"/>
          <w:szCs w:val="28"/>
        </w:rPr>
        <w:t xml:space="preserve">края, органов местного самоуправления, </w:t>
      </w:r>
      <w:r w:rsidRPr="00E50317">
        <w:rPr>
          <w:sz w:val="28"/>
          <w:szCs w:val="28"/>
        </w:rPr>
        <w:t>а также руководители иных органов и организаций, имеющие непосредственное отношение к рассматриваемому вопросу.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26. Состав приглашаемых на заседание Комиссии лиц формируется секретарем Комиссии на основе предложений членов Комиссии и лиц,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0317">
        <w:rPr>
          <w:rFonts w:ascii="Times New Roman" w:hAnsi="Times New Roman" w:cs="Times New Roman"/>
          <w:sz w:val="28"/>
          <w:szCs w:val="28"/>
        </w:rPr>
        <w:t>IV. ПОРЯДОК ПРОВЕДЕНИЯ ЗАСЕДАНИЙ КОМИССИИ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27. Заседания Комиссии созываются председателем Комиссии либо, по его поручению, секретарем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28. Лица, прибывшие для участия в заседаниях Комиссии, регистрируются секретарем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29. Присутствие на заседании Комиссии ее членов обязательно.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В случае если член Комиссии не может присутствовать на заседании, он обязан заблаговременно известить об этом председател</w:t>
      </w:r>
      <w:r w:rsidR="00DC799C">
        <w:rPr>
          <w:sz w:val="28"/>
          <w:szCs w:val="28"/>
        </w:rPr>
        <w:t>я Комиссии, и согласовать с ним</w:t>
      </w:r>
      <w:r w:rsidRPr="00E50317">
        <w:rPr>
          <w:sz w:val="28"/>
          <w:szCs w:val="28"/>
        </w:rPr>
        <w:t xml:space="preserve"> возможность присутствия на заседании (с правом совещательного голоса) лица, исполняющего его обязанности.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30. Члены Комиссии обладают равными правами при обсуждении рассматриваемых на заседании вопросов.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31. Заседание Комиссии считается правомочным, если на нем присутствует более половины ее членов.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32. Заседания проходят под председательством председателя Комиссии либо, по его поручению, лицом его замещающ</w:t>
      </w:r>
      <w:r w:rsidR="00DC799C">
        <w:rPr>
          <w:sz w:val="28"/>
          <w:szCs w:val="28"/>
        </w:rPr>
        <w:t>им</w:t>
      </w:r>
      <w:r w:rsidRPr="00E50317">
        <w:rPr>
          <w:sz w:val="28"/>
          <w:szCs w:val="28"/>
        </w:rPr>
        <w:t>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Председатель Комиссии: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ведет заседание Комиссии;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организует обсуждение вопросов повестки дня заседания Комиссии;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участвуя в голосовании, голосует последним.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33. С докладами на заседаниях Комиссии по вопросам его повестки выступают члены Комиссии, приглашенные лица, либо по согласованию с председателем Комиссии, лица, уполномоченные членами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36.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37. Результаты голосования, оглашенные председателем Комиссии, вносятся в протокол.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E50317" w:rsidRPr="002D1C8F" w:rsidRDefault="00E50317" w:rsidP="00E50317">
      <w:pPr>
        <w:pStyle w:val="ConsPlusNormal"/>
        <w:spacing w:before="240"/>
        <w:ind w:firstLine="709"/>
        <w:jc w:val="both"/>
        <w:rPr>
          <w:color w:val="000000" w:themeColor="text1"/>
          <w:sz w:val="28"/>
          <w:szCs w:val="28"/>
        </w:rPr>
      </w:pPr>
      <w:r w:rsidRPr="00E50317">
        <w:rPr>
          <w:sz w:val="28"/>
          <w:szCs w:val="28"/>
        </w:rPr>
        <w:t xml:space="preserve">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</w:t>
      </w:r>
      <w:r w:rsidRPr="002D1C8F">
        <w:rPr>
          <w:color w:val="000000" w:themeColor="text1"/>
          <w:sz w:val="28"/>
          <w:szCs w:val="28"/>
        </w:rPr>
        <w:t>возврату сотрудникам аппарата (секретарю) Комиссии по окончании заседания.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40. Присутствие представителей средств массовой информации и проведение видео- и фотосъемок, а также звукозаписи на заседаниях Комиссии организуются в порядке, определяемом председателем или, по его поручению, секретарем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41. На заседаниях Комиссии по решению председателя Комиссии ведется стенографическая запись и аудиозапись заседания.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E50317" w:rsidP="00E5031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0317">
        <w:rPr>
          <w:rFonts w:ascii="Times New Roman" w:hAnsi="Times New Roman" w:cs="Times New Roman"/>
          <w:sz w:val="28"/>
          <w:szCs w:val="28"/>
        </w:rPr>
        <w:t>V. ОФОРМЛЕНИЕ РЕШЕНИЙ, ПРИНЯТЫХ НА ЗАСЕДАНИЯХ КОМИССИИ</w:t>
      </w:r>
    </w:p>
    <w:p w:rsidR="00E50317" w:rsidRPr="00E50317" w:rsidRDefault="00E50317" w:rsidP="00E50317">
      <w:pPr>
        <w:pStyle w:val="ConsPlusNormal"/>
        <w:ind w:firstLine="709"/>
        <w:jc w:val="both"/>
        <w:rPr>
          <w:sz w:val="28"/>
          <w:szCs w:val="28"/>
        </w:rPr>
      </w:pPr>
    </w:p>
    <w:p w:rsidR="00E50317" w:rsidRPr="00E50317" w:rsidRDefault="00DC799C" w:rsidP="00E5031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1C2">
        <w:rPr>
          <w:sz w:val="28"/>
          <w:szCs w:val="28"/>
        </w:rPr>
        <w:t>2</w:t>
      </w:r>
      <w:r>
        <w:rPr>
          <w:sz w:val="28"/>
          <w:szCs w:val="28"/>
        </w:rPr>
        <w:t>. Решения Комиссии оформляю</w:t>
      </w:r>
      <w:r w:rsidR="00E50317" w:rsidRPr="00E50317">
        <w:rPr>
          <w:sz w:val="28"/>
          <w:szCs w:val="28"/>
        </w:rPr>
        <w:t xml:space="preserve">тся протоколом, который </w:t>
      </w:r>
      <w:r w:rsidR="00B021E3">
        <w:rPr>
          <w:sz w:val="28"/>
          <w:szCs w:val="28"/>
        </w:rPr>
        <w:t>в течении 7 дней после</w:t>
      </w:r>
      <w:r w:rsidR="00E50317" w:rsidRPr="00E50317">
        <w:rPr>
          <w:sz w:val="28"/>
          <w:szCs w:val="28"/>
        </w:rPr>
        <w:t xml:space="preserve"> даты проведения заседания готовится </w:t>
      </w:r>
      <w:r w:rsidR="00C93978">
        <w:rPr>
          <w:sz w:val="28"/>
          <w:szCs w:val="28"/>
        </w:rPr>
        <w:t>секретарем</w:t>
      </w:r>
      <w:r w:rsidR="00E50317" w:rsidRPr="00E50317">
        <w:rPr>
          <w:sz w:val="28"/>
          <w:szCs w:val="28"/>
        </w:rPr>
        <w:t xml:space="preserve"> Комиссии и подписывается председателем Комиссии.</w:t>
      </w:r>
    </w:p>
    <w:p w:rsidR="00E50317" w:rsidRPr="00E50317" w:rsidRDefault="00BB31C2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E50317" w:rsidRPr="00E50317">
        <w:rPr>
          <w:sz w:val="28"/>
          <w:szCs w:val="28"/>
        </w:rPr>
        <w:t>. В решении Комиссии указываются: фамилии</w:t>
      </w:r>
      <w:r w:rsidR="00C93978">
        <w:rPr>
          <w:sz w:val="28"/>
          <w:szCs w:val="28"/>
        </w:rPr>
        <w:t xml:space="preserve"> и инициалы</w:t>
      </w:r>
      <w:r w:rsidR="00E50317" w:rsidRPr="00E50317">
        <w:rPr>
          <w:sz w:val="28"/>
          <w:szCs w:val="28"/>
        </w:rPr>
        <w:t xml:space="preserve"> лица, проводящего заседание Комиссии, присутствующих на заседании членов Комиссии, приглашенных лиц, вопросы, рассмотренные в ходе заседания, результаты голосования, принятые решения.</w:t>
      </w:r>
    </w:p>
    <w:p w:rsidR="00E50317" w:rsidRPr="00E50317" w:rsidRDefault="00BB31C2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50317" w:rsidRPr="00E50317">
        <w:rPr>
          <w:sz w:val="28"/>
          <w:szCs w:val="28"/>
        </w:rPr>
        <w:t xml:space="preserve">. В случае необходимости доработки </w:t>
      </w:r>
      <w:r w:rsidR="00C93978" w:rsidRPr="00E50317">
        <w:rPr>
          <w:sz w:val="28"/>
          <w:szCs w:val="28"/>
        </w:rPr>
        <w:t>проектов,</w:t>
      </w:r>
      <w:r w:rsidR="00E50317" w:rsidRPr="00E50317">
        <w:rPr>
          <w:sz w:val="28"/>
          <w:szCs w:val="28"/>
        </w:rPr>
        <w:t xml:space="preserve">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4</w:t>
      </w:r>
      <w:r w:rsidR="00BB31C2">
        <w:rPr>
          <w:sz w:val="28"/>
          <w:szCs w:val="28"/>
        </w:rPr>
        <w:t>5</w:t>
      </w:r>
      <w:r w:rsidRPr="00E50317">
        <w:rPr>
          <w:sz w:val="28"/>
          <w:szCs w:val="28"/>
        </w:rPr>
        <w:t>. Решения Комиссии (выписки из решений Комиссии) не позднее чем в десятидневный срок после даты проведения заседания направляются в аппарат АТК</w:t>
      </w:r>
      <w:bookmarkStart w:id="1" w:name="_GoBack"/>
      <w:bookmarkEnd w:id="1"/>
      <w:r w:rsidRPr="00E50317">
        <w:rPr>
          <w:sz w:val="28"/>
          <w:szCs w:val="28"/>
        </w:rPr>
        <w:t xml:space="preserve"> СК, подразделения территориальных органов федеральных органов исполнительной власти, органов исполнительной власти Ставропольского края, иные государственные органы в части, их касающейся, после получения секретарем Комиссии подписанного решения Комиссии, а также доводятся до сведения общественных объединений и организаций.</w:t>
      </w:r>
    </w:p>
    <w:p w:rsidR="00E50317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4</w:t>
      </w:r>
      <w:r w:rsidR="00BB31C2">
        <w:rPr>
          <w:sz w:val="28"/>
          <w:szCs w:val="28"/>
        </w:rPr>
        <w:t>6</w:t>
      </w:r>
      <w:r w:rsidRPr="00E50317">
        <w:rPr>
          <w:sz w:val="28"/>
          <w:szCs w:val="28"/>
        </w:rPr>
        <w:t>. Контроль за исполнением решений и поручений, содержащихся в решениях Комиссии, осуществляет секретарь Комиссии.</w:t>
      </w:r>
    </w:p>
    <w:p w:rsidR="00FD6C20" w:rsidRPr="00E50317" w:rsidRDefault="00E50317" w:rsidP="00E50317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E50317">
        <w:rPr>
          <w:sz w:val="28"/>
          <w:szCs w:val="28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sectPr w:rsidR="00FD6C20" w:rsidRPr="00E5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4C"/>
    <w:rsid w:val="000149DA"/>
    <w:rsid w:val="00124F4C"/>
    <w:rsid w:val="002D1C8F"/>
    <w:rsid w:val="002E5970"/>
    <w:rsid w:val="00925B09"/>
    <w:rsid w:val="00B021E3"/>
    <w:rsid w:val="00BB31C2"/>
    <w:rsid w:val="00C93978"/>
    <w:rsid w:val="00DC799C"/>
    <w:rsid w:val="00E50317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E3A0"/>
  <w15:chartTrackingRefBased/>
  <w15:docId w15:val="{14347F2D-C924-4A36-9C7E-0D67135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0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8</cp:revision>
  <dcterms:created xsi:type="dcterms:W3CDTF">2023-10-23T14:00:00Z</dcterms:created>
  <dcterms:modified xsi:type="dcterms:W3CDTF">2024-07-12T05:32:00Z</dcterms:modified>
</cp:coreProperties>
</file>