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29" w:rsidRDefault="005C5129" w:rsidP="005C512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5C5129" w:rsidRDefault="005C5129" w:rsidP="005C5129">
      <w:pPr>
        <w:jc w:val="center"/>
        <w:rPr>
          <w:sz w:val="28"/>
          <w:szCs w:val="28"/>
        </w:rPr>
      </w:pPr>
    </w:p>
    <w:p w:rsidR="005C5129" w:rsidRDefault="005C5129" w:rsidP="005C5129">
      <w:pPr>
        <w:pStyle w:val="ConsPlusTitle"/>
        <w:jc w:val="both"/>
        <w:rPr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администрации Ипатовского муниципального  округа Ставропольского края «Об утверждении административного регламента предоставления муниципальной услуги </w:t>
      </w:r>
      <w:r w:rsidRPr="00756032">
        <w:rPr>
          <w:rFonts w:ascii="Times New Roman" w:hAnsi="Times New Roman" w:cs="Times New Roman"/>
          <w:b w:val="0"/>
          <w:sz w:val="28"/>
          <w:szCs w:val="28"/>
        </w:rPr>
        <w:t>«Оформление свидетельств об осуществлении перевозок по маршруту регулярных перевозок и карты муниципального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:rsidR="005C5129" w:rsidRDefault="005C5129" w:rsidP="005C5129">
      <w:pPr>
        <w:pStyle w:val="BodyText21"/>
        <w:spacing w:line="240" w:lineRule="exact"/>
        <w:jc w:val="both"/>
        <w:rPr>
          <w:szCs w:val="28"/>
        </w:rPr>
      </w:pPr>
    </w:p>
    <w:p w:rsidR="005C5129" w:rsidRDefault="005C5129" w:rsidP="005C5129">
      <w:pPr>
        <w:rPr>
          <w:sz w:val="28"/>
          <w:szCs w:val="28"/>
        </w:rPr>
      </w:pPr>
    </w:p>
    <w:p w:rsidR="005C5129" w:rsidRDefault="005C5129" w:rsidP="005C5129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от 27 июля 2010 г № 210-ФЗ «Об организации предоставления государственных и муниципальных услуг», </w:t>
      </w:r>
      <w:hyperlink r:id="rId4" w:history="1">
        <w:r w:rsidRPr="00465B51"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9 марта 2016 г. № 23-кз «О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крае», </w:t>
      </w:r>
      <w:hyperlink r:id="rId5" w:history="1">
        <w:r w:rsidRPr="00465B51">
          <w:rPr>
            <w:rStyle w:val="a7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65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Ипатовского городского  округа Ставропольского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от 26 января 2018 г. № 51</w:t>
      </w:r>
      <w:r>
        <w:rPr>
          <w:rFonts w:ascii="Times New Roman" w:hAnsi="Times New Roman" w:cs="Times New Roman"/>
          <w:sz w:val="28"/>
          <w:szCs w:val="28"/>
        </w:rPr>
        <w:t xml:space="preserve"> «О некоторых вопросах организации выдачи свидетельств об осуществлении перевозок по муниципальным маршрутам регулярных перевозок пассажиров и багажа автомобильным транспортом в Ипатовском городском округе Ставропольского края и карт муниципальных маршрутов регулярных перевозок и багажа автомобильным транспортом в Ипатовском городском округе Ставропольского края» администрацией Ипатовского муниципального округа Ставропольского края разработан проект постановления администрации Ипатовского муниципального округа Ставропольского края «Об утверждении административного регламента предоставления муниципальной услуги «Оформление с</w:t>
      </w:r>
      <w:r w:rsidRPr="003F1879">
        <w:rPr>
          <w:rFonts w:ascii="Times New Roman" w:hAnsi="Times New Roman" w:cs="Times New Roman"/>
          <w:sz w:val="28"/>
          <w:szCs w:val="28"/>
        </w:rPr>
        <w:t>видетельств об осуществлении перевозок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879">
        <w:rPr>
          <w:rFonts w:ascii="Times New Roman" w:hAnsi="Times New Roman" w:cs="Times New Roman"/>
          <w:sz w:val="28"/>
          <w:szCs w:val="28"/>
        </w:rPr>
        <w:t>маршруту регулярных перевозок и карты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  <w:bookmarkStart w:id="0" w:name="_GoBack"/>
      <w:bookmarkEnd w:id="0"/>
    </w:p>
    <w:p w:rsidR="005C5129" w:rsidRDefault="005C5129" w:rsidP="005C5129">
      <w:pPr>
        <w:jc w:val="both"/>
        <w:rPr>
          <w:sz w:val="28"/>
          <w:szCs w:val="28"/>
        </w:rPr>
      </w:pPr>
    </w:p>
    <w:p w:rsidR="005C5129" w:rsidRDefault="005C5129" w:rsidP="005C5129">
      <w:pPr>
        <w:rPr>
          <w:sz w:val="28"/>
          <w:szCs w:val="28"/>
        </w:rPr>
      </w:pPr>
    </w:p>
    <w:p w:rsidR="005C5129" w:rsidRPr="009F5A33" w:rsidRDefault="005C5129" w:rsidP="005C5129">
      <w:pPr>
        <w:pStyle w:val="BodyText21"/>
        <w:jc w:val="both"/>
        <w:rPr>
          <w:szCs w:val="28"/>
        </w:rPr>
      </w:pPr>
      <w:r w:rsidRPr="009F5A33">
        <w:rPr>
          <w:szCs w:val="28"/>
        </w:rPr>
        <w:t xml:space="preserve">Исполняющий обязанности </w:t>
      </w:r>
    </w:p>
    <w:p w:rsidR="005C5129" w:rsidRPr="009F5A33" w:rsidRDefault="005C5129" w:rsidP="005C5129">
      <w:pPr>
        <w:rPr>
          <w:sz w:val="28"/>
          <w:szCs w:val="28"/>
        </w:rPr>
      </w:pPr>
      <w:r w:rsidRPr="009F5A33">
        <w:rPr>
          <w:sz w:val="28"/>
          <w:szCs w:val="28"/>
        </w:rPr>
        <w:t>заместителя главы администрации –</w:t>
      </w:r>
    </w:p>
    <w:p w:rsidR="005C5129" w:rsidRPr="009F5A33" w:rsidRDefault="005C5129" w:rsidP="005C5129">
      <w:pPr>
        <w:rPr>
          <w:sz w:val="28"/>
          <w:szCs w:val="28"/>
        </w:rPr>
      </w:pPr>
      <w:r w:rsidRPr="009F5A33">
        <w:rPr>
          <w:sz w:val="28"/>
          <w:szCs w:val="28"/>
        </w:rPr>
        <w:t xml:space="preserve">начальника управления по работе </w:t>
      </w:r>
    </w:p>
    <w:p w:rsidR="005C5129" w:rsidRDefault="005C5129" w:rsidP="005C5129">
      <w:pPr>
        <w:rPr>
          <w:sz w:val="28"/>
          <w:szCs w:val="28"/>
        </w:rPr>
      </w:pPr>
      <w:r w:rsidRPr="009F5A33">
        <w:rPr>
          <w:sz w:val="28"/>
          <w:szCs w:val="28"/>
        </w:rPr>
        <w:t xml:space="preserve">с территориями администрации </w:t>
      </w:r>
    </w:p>
    <w:p w:rsidR="005C5129" w:rsidRDefault="005C5129" w:rsidP="005C5129">
      <w:pPr>
        <w:rPr>
          <w:sz w:val="28"/>
          <w:szCs w:val="28"/>
        </w:rPr>
      </w:pPr>
      <w:r w:rsidRPr="009F5A33">
        <w:rPr>
          <w:sz w:val="28"/>
          <w:szCs w:val="28"/>
        </w:rPr>
        <w:t>Ипатовского муниципального округа</w:t>
      </w:r>
    </w:p>
    <w:p w:rsidR="005C5129" w:rsidRDefault="005C5129" w:rsidP="005C5129">
      <w:pPr>
        <w:rPr>
          <w:sz w:val="28"/>
          <w:szCs w:val="28"/>
        </w:rPr>
      </w:pPr>
      <w:r w:rsidRPr="009F5A33">
        <w:rPr>
          <w:sz w:val="28"/>
          <w:szCs w:val="28"/>
        </w:rPr>
        <w:t>Ставропольского края                                                           Л.С. Дугинец</w:t>
      </w:r>
    </w:p>
    <w:p w:rsidR="005C5129" w:rsidRDefault="005C5129" w:rsidP="005C5129">
      <w:pPr>
        <w:spacing w:line="240" w:lineRule="exact"/>
        <w:rPr>
          <w:sz w:val="28"/>
          <w:szCs w:val="28"/>
        </w:rPr>
      </w:pPr>
    </w:p>
    <w:p w:rsidR="006F5702" w:rsidRDefault="006F5702" w:rsidP="00D43234">
      <w:pPr>
        <w:rPr>
          <w:sz w:val="20"/>
          <w:szCs w:val="20"/>
        </w:rPr>
      </w:pPr>
    </w:p>
    <w:sectPr w:rsidR="006F5702" w:rsidSect="00066E0C">
      <w:footerReference w:type="default" r:id="rId6"/>
      <w:pgSz w:w="11906" w:h="16838"/>
      <w:pgMar w:top="851" w:right="851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0612330"/>
      <w:docPartObj>
        <w:docPartGallery w:val="Page Numbers (Bottom of Page)"/>
        <w:docPartUnique/>
      </w:docPartObj>
    </w:sdtPr>
    <w:sdtEndPr/>
    <w:sdtContent>
      <w:p w:rsidR="00756032" w:rsidRDefault="005C512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56032" w:rsidRDefault="005C5129">
    <w:pPr>
      <w:pStyle w:val="a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8F3D56"/>
    <w:rsid w:val="00001C32"/>
    <w:rsid w:val="00007729"/>
    <w:rsid w:val="0001036C"/>
    <w:rsid w:val="00012A37"/>
    <w:rsid w:val="0001792A"/>
    <w:rsid w:val="00031050"/>
    <w:rsid w:val="00037C97"/>
    <w:rsid w:val="00050EC2"/>
    <w:rsid w:val="00054C1A"/>
    <w:rsid w:val="0006009E"/>
    <w:rsid w:val="00065343"/>
    <w:rsid w:val="00080E20"/>
    <w:rsid w:val="0008291A"/>
    <w:rsid w:val="00083AEC"/>
    <w:rsid w:val="0008415F"/>
    <w:rsid w:val="00087F0F"/>
    <w:rsid w:val="000943B1"/>
    <w:rsid w:val="000A67F6"/>
    <w:rsid w:val="000C309A"/>
    <w:rsid w:val="000F76E8"/>
    <w:rsid w:val="00114072"/>
    <w:rsid w:val="00114C8B"/>
    <w:rsid w:val="00116FF0"/>
    <w:rsid w:val="00146364"/>
    <w:rsid w:val="001602F4"/>
    <w:rsid w:val="001909B4"/>
    <w:rsid w:val="0019164D"/>
    <w:rsid w:val="001957FE"/>
    <w:rsid w:val="00197465"/>
    <w:rsid w:val="001A21B5"/>
    <w:rsid w:val="001B2C54"/>
    <w:rsid w:val="001C4758"/>
    <w:rsid w:val="001E0E59"/>
    <w:rsid w:val="001E2664"/>
    <w:rsid w:val="001F5A5A"/>
    <w:rsid w:val="00211210"/>
    <w:rsid w:val="0021447F"/>
    <w:rsid w:val="00224438"/>
    <w:rsid w:val="0025272F"/>
    <w:rsid w:val="00253DB4"/>
    <w:rsid w:val="00265AD7"/>
    <w:rsid w:val="00276683"/>
    <w:rsid w:val="00293C56"/>
    <w:rsid w:val="002B4937"/>
    <w:rsid w:val="002B7638"/>
    <w:rsid w:val="002C2F7B"/>
    <w:rsid w:val="002D1068"/>
    <w:rsid w:val="002D752D"/>
    <w:rsid w:val="002E00D1"/>
    <w:rsid w:val="002F1243"/>
    <w:rsid w:val="002F3F9F"/>
    <w:rsid w:val="002F6625"/>
    <w:rsid w:val="002F6F60"/>
    <w:rsid w:val="00302031"/>
    <w:rsid w:val="00303C7A"/>
    <w:rsid w:val="00313016"/>
    <w:rsid w:val="003218C5"/>
    <w:rsid w:val="00355E0D"/>
    <w:rsid w:val="003562A2"/>
    <w:rsid w:val="00356CA7"/>
    <w:rsid w:val="00367BE3"/>
    <w:rsid w:val="003741F5"/>
    <w:rsid w:val="00381D4C"/>
    <w:rsid w:val="00395D05"/>
    <w:rsid w:val="003B2BC9"/>
    <w:rsid w:val="003C64FF"/>
    <w:rsid w:val="00403CAC"/>
    <w:rsid w:val="00435972"/>
    <w:rsid w:val="00447104"/>
    <w:rsid w:val="00456B52"/>
    <w:rsid w:val="00481E82"/>
    <w:rsid w:val="004931EF"/>
    <w:rsid w:val="004B661E"/>
    <w:rsid w:val="004C16F2"/>
    <w:rsid w:val="004C1CDC"/>
    <w:rsid w:val="004D2E99"/>
    <w:rsid w:val="004E1A4C"/>
    <w:rsid w:val="00505330"/>
    <w:rsid w:val="00510195"/>
    <w:rsid w:val="00525ABE"/>
    <w:rsid w:val="00535759"/>
    <w:rsid w:val="00536D0E"/>
    <w:rsid w:val="005372C2"/>
    <w:rsid w:val="00556D6F"/>
    <w:rsid w:val="0058583A"/>
    <w:rsid w:val="005950A1"/>
    <w:rsid w:val="00595676"/>
    <w:rsid w:val="00595C17"/>
    <w:rsid w:val="00597175"/>
    <w:rsid w:val="0059778B"/>
    <w:rsid w:val="005B7A3D"/>
    <w:rsid w:val="005C5129"/>
    <w:rsid w:val="005C6F39"/>
    <w:rsid w:val="005D1974"/>
    <w:rsid w:val="005D58CF"/>
    <w:rsid w:val="005E7E63"/>
    <w:rsid w:val="005F052F"/>
    <w:rsid w:val="005F4EBF"/>
    <w:rsid w:val="00605489"/>
    <w:rsid w:val="006128F7"/>
    <w:rsid w:val="00612A42"/>
    <w:rsid w:val="00627126"/>
    <w:rsid w:val="0063600E"/>
    <w:rsid w:val="00653D37"/>
    <w:rsid w:val="0066077D"/>
    <w:rsid w:val="00671CD5"/>
    <w:rsid w:val="00681383"/>
    <w:rsid w:val="0069456C"/>
    <w:rsid w:val="006C606F"/>
    <w:rsid w:val="006D30AC"/>
    <w:rsid w:val="006E20C9"/>
    <w:rsid w:val="006E4127"/>
    <w:rsid w:val="006F5702"/>
    <w:rsid w:val="006F733C"/>
    <w:rsid w:val="007033E5"/>
    <w:rsid w:val="007222AC"/>
    <w:rsid w:val="00753E1F"/>
    <w:rsid w:val="007565D9"/>
    <w:rsid w:val="007723C1"/>
    <w:rsid w:val="007803A3"/>
    <w:rsid w:val="00781429"/>
    <w:rsid w:val="00782E09"/>
    <w:rsid w:val="00792DF0"/>
    <w:rsid w:val="007B6491"/>
    <w:rsid w:val="007C1A2D"/>
    <w:rsid w:val="007C2237"/>
    <w:rsid w:val="007C3522"/>
    <w:rsid w:val="007C7E5B"/>
    <w:rsid w:val="007D1467"/>
    <w:rsid w:val="007D5A42"/>
    <w:rsid w:val="007E2949"/>
    <w:rsid w:val="00804A18"/>
    <w:rsid w:val="00811BB1"/>
    <w:rsid w:val="00814AFF"/>
    <w:rsid w:val="00837D74"/>
    <w:rsid w:val="00837FCC"/>
    <w:rsid w:val="00867676"/>
    <w:rsid w:val="008900B0"/>
    <w:rsid w:val="0089167E"/>
    <w:rsid w:val="00892211"/>
    <w:rsid w:val="00895DBA"/>
    <w:rsid w:val="00897B6E"/>
    <w:rsid w:val="008B6CE6"/>
    <w:rsid w:val="008C6CC0"/>
    <w:rsid w:val="008D7E60"/>
    <w:rsid w:val="008E794A"/>
    <w:rsid w:val="008F255B"/>
    <w:rsid w:val="008F3D56"/>
    <w:rsid w:val="008F634E"/>
    <w:rsid w:val="008F6F0D"/>
    <w:rsid w:val="0091384D"/>
    <w:rsid w:val="00923888"/>
    <w:rsid w:val="009242A0"/>
    <w:rsid w:val="00933F7F"/>
    <w:rsid w:val="00937E79"/>
    <w:rsid w:val="00940E29"/>
    <w:rsid w:val="009430A6"/>
    <w:rsid w:val="00947E28"/>
    <w:rsid w:val="009503E8"/>
    <w:rsid w:val="009579B8"/>
    <w:rsid w:val="00961141"/>
    <w:rsid w:val="009649F6"/>
    <w:rsid w:val="00973C2A"/>
    <w:rsid w:val="009C1829"/>
    <w:rsid w:val="009C4FBC"/>
    <w:rsid w:val="00A03904"/>
    <w:rsid w:val="00A27495"/>
    <w:rsid w:val="00A3086B"/>
    <w:rsid w:val="00A33897"/>
    <w:rsid w:val="00A37983"/>
    <w:rsid w:val="00A52C4D"/>
    <w:rsid w:val="00A547F7"/>
    <w:rsid w:val="00A61E79"/>
    <w:rsid w:val="00A6737B"/>
    <w:rsid w:val="00A72318"/>
    <w:rsid w:val="00A75F6B"/>
    <w:rsid w:val="00A82ABE"/>
    <w:rsid w:val="00A87E73"/>
    <w:rsid w:val="00A92A25"/>
    <w:rsid w:val="00A97832"/>
    <w:rsid w:val="00AB5D97"/>
    <w:rsid w:val="00AC1193"/>
    <w:rsid w:val="00AC62FF"/>
    <w:rsid w:val="00AE5814"/>
    <w:rsid w:val="00AE7918"/>
    <w:rsid w:val="00B037D9"/>
    <w:rsid w:val="00B07190"/>
    <w:rsid w:val="00B07D59"/>
    <w:rsid w:val="00B20C20"/>
    <w:rsid w:val="00B26881"/>
    <w:rsid w:val="00B45B20"/>
    <w:rsid w:val="00B45CA4"/>
    <w:rsid w:val="00B605FF"/>
    <w:rsid w:val="00B731F5"/>
    <w:rsid w:val="00B7353E"/>
    <w:rsid w:val="00B7480C"/>
    <w:rsid w:val="00B76168"/>
    <w:rsid w:val="00B7753F"/>
    <w:rsid w:val="00B828E6"/>
    <w:rsid w:val="00B8587D"/>
    <w:rsid w:val="00BC1140"/>
    <w:rsid w:val="00BD24FB"/>
    <w:rsid w:val="00BD34D3"/>
    <w:rsid w:val="00BE5D6B"/>
    <w:rsid w:val="00BF4F40"/>
    <w:rsid w:val="00BF7CFF"/>
    <w:rsid w:val="00C12B6C"/>
    <w:rsid w:val="00C34AFF"/>
    <w:rsid w:val="00C35A1A"/>
    <w:rsid w:val="00C35CE7"/>
    <w:rsid w:val="00C40D2A"/>
    <w:rsid w:val="00C47D60"/>
    <w:rsid w:val="00C81C5D"/>
    <w:rsid w:val="00C8460C"/>
    <w:rsid w:val="00C937F0"/>
    <w:rsid w:val="00C94C31"/>
    <w:rsid w:val="00CA19F4"/>
    <w:rsid w:val="00CB32EE"/>
    <w:rsid w:val="00CB6FD8"/>
    <w:rsid w:val="00CC0B69"/>
    <w:rsid w:val="00CD073B"/>
    <w:rsid w:val="00CE335D"/>
    <w:rsid w:val="00D02FAA"/>
    <w:rsid w:val="00D20E71"/>
    <w:rsid w:val="00D224A0"/>
    <w:rsid w:val="00D257F5"/>
    <w:rsid w:val="00D33389"/>
    <w:rsid w:val="00D43234"/>
    <w:rsid w:val="00D57C0D"/>
    <w:rsid w:val="00D7166D"/>
    <w:rsid w:val="00D7270D"/>
    <w:rsid w:val="00DB1F21"/>
    <w:rsid w:val="00DB4B1D"/>
    <w:rsid w:val="00DB5E07"/>
    <w:rsid w:val="00DB78B7"/>
    <w:rsid w:val="00DD1994"/>
    <w:rsid w:val="00DD68DE"/>
    <w:rsid w:val="00DF4897"/>
    <w:rsid w:val="00E1188C"/>
    <w:rsid w:val="00E13139"/>
    <w:rsid w:val="00E1795B"/>
    <w:rsid w:val="00E17A7C"/>
    <w:rsid w:val="00E23CC4"/>
    <w:rsid w:val="00E2578B"/>
    <w:rsid w:val="00E3625C"/>
    <w:rsid w:val="00E4194E"/>
    <w:rsid w:val="00E42279"/>
    <w:rsid w:val="00E436B6"/>
    <w:rsid w:val="00E46C24"/>
    <w:rsid w:val="00E52FB1"/>
    <w:rsid w:val="00E73739"/>
    <w:rsid w:val="00E73B6B"/>
    <w:rsid w:val="00E76D0B"/>
    <w:rsid w:val="00E77C29"/>
    <w:rsid w:val="00E919A7"/>
    <w:rsid w:val="00EB566F"/>
    <w:rsid w:val="00EC7AB5"/>
    <w:rsid w:val="00EE2074"/>
    <w:rsid w:val="00EF2345"/>
    <w:rsid w:val="00F13909"/>
    <w:rsid w:val="00F42CF6"/>
    <w:rsid w:val="00F44A27"/>
    <w:rsid w:val="00F46F0C"/>
    <w:rsid w:val="00F542FA"/>
    <w:rsid w:val="00F62B15"/>
    <w:rsid w:val="00F66B80"/>
    <w:rsid w:val="00F75802"/>
    <w:rsid w:val="00F83F88"/>
    <w:rsid w:val="00FD791A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7257"/>
  <w15:docId w15:val="{70216073-5E74-40DD-A1A3-519E711F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121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12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3522"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9164D"/>
  </w:style>
  <w:style w:type="paragraph" w:customStyle="1" w:styleId="ConsPlusTitle">
    <w:name w:val="ConsPlusTitle"/>
    <w:rsid w:val="007723C1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5C5129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7">
    <w:name w:val="Hyperlink"/>
    <w:basedOn w:val="a0"/>
    <w:uiPriority w:val="99"/>
    <w:unhideWhenUsed/>
    <w:rsid w:val="005C5129"/>
    <w:rPr>
      <w:color w:val="0000FF" w:themeColor="hyperlink"/>
      <w:u w:val="single"/>
    </w:rPr>
  </w:style>
  <w:style w:type="paragraph" w:customStyle="1" w:styleId="BodyText21">
    <w:name w:val="Body Text 21"/>
    <w:basedOn w:val="a"/>
    <w:rsid w:val="005C5129"/>
    <w:pPr>
      <w:widowControl w:val="0"/>
      <w:jc w:val="center"/>
    </w:pPr>
    <w:rPr>
      <w:rFonts w:eastAsia="Calibri"/>
      <w:sz w:val="28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5C5129"/>
    <w:pPr>
      <w:tabs>
        <w:tab w:val="center" w:pos="4677"/>
        <w:tab w:val="right" w:pos="9355"/>
      </w:tabs>
      <w:suppressAutoHyphens/>
    </w:pPr>
    <w:rPr>
      <w:rFonts w:ascii="Liberation Serif;Times New Roma" w:eastAsia="WenQuanYi Micro Hei" w:hAnsi="Liberation Serif;Times New Roma" w:cs="Mangal"/>
      <w:szCs w:val="21"/>
      <w:lang w:eastAsia="zh-CN" w:bidi="hi-IN"/>
    </w:rPr>
  </w:style>
  <w:style w:type="character" w:customStyle="1" w:styleId="a9">
    <w:name w:val="Нижний колонтитул Знак"/>
    <w:basedOn w:val="a0"/>
    <w:link w:val="a8"/>
    <w:uiPriority w:val="99"/>
    <w:rsid w:val="005C5129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consultantplus://offline/ref=48ED6F86DEECF20E8D929D1ED1AB64053F220DE49879426C6EDB1C4998C0F0473EC399A5C3FBE315A6E228z2X5K" TargetMode="External"/><Relationship Id="rId4" Type="http://schemas.openxmlformats.org/officeDocument/2006/relationships/hyperlink" Target="consultantplus://offline/ref=48ED6F86DEECF20E8D929D1ED1AB64053F220DE49877436D6EDB1C4998C0F047z3X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Межрайонная инспекция  Федеральной налоговой службы России № 3 по СК</vt:lpstr>
    </vt:vector>
  </TitlesOfParts>
  <Company>ОКТЯБРЬСКИЙ СЕЛЬСОВЕТ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Межрайонная инспекция  Федеральной налоговой службы России № 3 по СК</dc:title>
  <dc:subject/>
  <dc:creator>ЗЕМЛЕУСТРОИТЕЛЬ</dc:creator>
  <cp:keywords/>
  <dc:description/>
  <cp:lastModifiedBy>User</cp:lastModifiedBy>
  <cp:revision>46</cp:revision>
  <cp:lastPrinted>2024-05-21T07:01:00Z</cp:lastPrinted>
  <dcterms:created xsi:type="dcterms:W3CDTF">2018-01-15T10:16:00Z</dcterms:created>
  <dcterms:modified xsi:type="dcterms:W3CDTF">2024-06-26T06:17:00Z</dcterms:modified>
</cp:coreProperties>
</file>