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C7FB" w14:textId="3B86BD14" w:rsidR="00773B10" w:rsidRDefault="00773B10"/>
    <w:p w14:paraId="3B107A63" w14:textId="77777777" w:rsidR="00773B10" w:rsidRDefault="00773B10"/>
    <w:tbl>
      <w:tblPr>
        <w:tblW w:w="5010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010"/>
      </w:tblGrid>
      <w:tr w:rsidR="001F6AEE" w14:paraId="1937ED58" w14:textId="77777777" w:rsidTr="00773B10">
        <w:trPr>
          <w:trHeight w:val="969"/>
        </w:trPr>
        <w:tc>
          <w:tcPr>
            <w:tcW w:w="5010" w:type="dxa"/>
          </w:tcPr>
          <w:p w14:paraId="5C80C0B1" w14:textId="77777777" w:rsidR="001F6AEE" w:rsidRDefault="001F6AEE" w:rsidP="00E72D7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14:paraId="526D3B6A" w14:textId="77777777" w:rsidR="001F6AEE" w:rsidRDefault="001F6AEE" w:rsidP="00E72D70">
            <w:pPr>
              <w:spacing w:line="240" w:lineRule="exact"/>
              <w:jc w:val="left"/>
              <w:rPr>
                <w:szCs w:val="28"/>
              </w:rPr>
            </w:pPr>
          </w:p>
          <w:p w14:paraId="438D27AD" w14:textId="77777777" w:rsidR="001F6AEE" w:rsidRDefault="001F6AEE" w:rsidP="00E72D70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14:paraId="1199061D" w14:textId="77777777" w:rsidR="001F6AEE" w:rsidRDefault="001F6AEE" w:rsidP="001F6AEE">
      <w:pPr>
        <w:autoSpaceDE w:val="0"/>
        <w:jc w:val="center"/>
        <w:rPr>
          <w:szCs w:val="28"/>
        </w:rPr>
      </w:pPr>
    </w:p>
    <w:p w14:paraId="368C4267" w14:textId="77777777" w:rsidR="001F6AEE" w:rsidRDefault="001F6AEE" w:rsidP="001F6AEE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14:paraId="3DDC4847" w14:textId="77777777" w:rsidR="001F6AEE" w:rsidRDefault="001F6AEE" w:rsidP="001F6AEE">
      <w:pPr>
        <w:spacing w:line="240" w:lineRule="exact"/>
        <w:jc w:val="center"/>
        <w:rPr>
          <w:szCs w:val="28"/>
        </w:rPr>
      </w:pPr>
    </w:p>
    <w:p w14:paraId="04F2F13C" w14:textId="14F4D6C1" w:rsidR="00773B10" w:rsidRDefault="001F6AEE" w:rsidP="00773B10">
      <w:pPr>
        <w:suppressAutoHyphens w:val="0"/>
        <w:contextualSpacing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 w:rsidR="00773B10">
        <w:rPr>
          <w:szCs w:val="28"/>
        </w:rPr>
        <w:t xml:space="preserve"> </w:t>
      </w:r>
      <w:r w:rsidR="00773B10" w:rsidRPr="0016140C">
        <w:rPr>
          <w:szCs w:val="28"/>
        </w:rPr>
        <w:t xml:space="preserve">административный регламент </w:t>
      </w:r>
      <w:bookmarkStart w:id="0" w:name="_Hlk169167532"/>
      <w:r w:rsidR="00773B10"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система»  Ипатовского района  Ставропольского края </w:t>
      </w:r>
      <w:r w:rsidR="00773B10">
        <w:rPr>
          <w:szCs w:val="20"/>
        </w:rPr>
        <w:t xml:space="preserve"> </w:t>
      </w:r>
      <w:r w:rsidR="00773B10" w:rsidRPr="0016140C">
        <w:rPr>
          <w:szCs w:val="20"/>
        </w:rPr>
        <w:t>муниципальной услуги «Предоставление доступа  к справочно-поисковому аппарату   библиотек, базам данных»</w:t>
      </w:r>
      <w:bookmarkEnd w:id="0"/>
      <w:r w:rsidR="00773B10" w:rsidRPr="0016140C">
        <w:rPr>
          <w:szCs w:val="20"/>
        </w:rPr>
        <w:t xml:space="preserve"> </w:t>
      </w:r>
      <w:r w:rsidR="00773B10">
        <w:rPr>
          <w:szCs w:val="28"/>
        </w:rPr>
        <w:t xml:space="preserve"> </w:t>
      </w:r>
      <w:r w:rsidR="00773B10" w:rsidRPr="0016140C">
        <w:rPr>
          <w:szCs w:val="28"/>
        </w:rPr>
        <w:t xml:space="preserve"> утвержденный постановлением администрации Ипатовского городского округа Ставропольского края от </w:t>
      </w:r>
      <w:r w:rsidR="00773B10">
        <w:rPr>
          <w:szCs w:val="28"/>
        </w:rPr>
        <w:t>29 ноября 2022</w:t>
      </w:r>
      <w:r w:rsidR="00773B10" w:rsidRPr="0016140C">
        <w:rPr>
          <w:szCs w:val="28"/>
        </w:rPr>
        <w:t xml:space="preserve"> г.</w:t>
      </w:r>
      <w:r w:rsidR="00773B10">
        <w:rPr>
          <w:szCs w:val="28"/>
        </w:rPr>
        <w:t xml:space="preserve">           </w:t>
      </w:r>
      <w:r w:rsidR="00773B10" w:rsidRPr="0016140C">
        <w:rPr>
          <w:szCs w:val="28"/>
        </w:rPr>
        <w:t xml:space="preserve"> №</w:t>
      </w:r>
      <w:r w:rsidR="00773B10">
        <w:rPr>
          <w:szCs w:val="28"/>
        </w:rPr>
        <w:t xml:space="preserve"> 1824.</w:t>
      </w:r>
    </w:p>
    <w:p w14:paraId="6F7C7398" w14:textId="77777777" w:rsidR="00773B10" w:rsidRPr="0016140C" w:rsidRDefault="00773B10" w:rsidP="00773B10">
      <w:pPr>
        <w:suppressAutoHyphens w:val="0"/>
        <w:contextualSpacing/>
        <w:rPr>
          <w:szCs w:val="28"/>
        </w:rPr>
      </w:pPr>
    </w:p>
    <w:p w14:paraId="7B0D5088" w14:textId="137DB507" w:rsidR="00773B10" w:rsidRPr="0016140C" w:rsidRDefault="001F6AEE" w:rsidP="00773B10">
      <w:pPr>
        <w:numPr>
          <w:ilvl w:val="0"/>
          <w:numId w:val="1"/>
        </w:numPr>
        <w:suppressAutoHyphens w:val="0"/>
        <w:ind w:left="0" w:firstLine="539"/>
        <w:contextualSpacing/>
        <w:rPr>
          <w:szCs w:val="28"/>
        </w:rPr>
      </w:pPr>
      <w:r w:rsidRPr="00B016FE">
        <w:rPr>
          <w:szCs w:val="28"/>
        </w:rPr>
        <w:t xml:space="preserve">Проект постановления администрации Ипатовского муниципального округа </w:t>
      </w:r>
      <w:r w:rsidR="00773B10" w:rsidRPr="0016140C">
        <w:rPr>
          <w:szCs w:val="28"/>
        </w:rPr>
        <w:t xml:space="preserve">административный регламент </w:t>
      </w:r>
      <w:r w:rsidR="00773B10"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</w:t>
      </w:r>
      <w:proofErr w:type="gramStart"/>
      <w:r w:rsidR="00773B10" w:rsidRPr="0016140C">
        <w:rPr>
          <w:szCs w:val="20"/>
        </w:rPr>
        <w:t>система»  Ипатовского</w:t>
      </w:r>
      <w:proofErr w:type="gramEnd"/>
      <w:r w:rsidR="00773B10" w:rsidRPr="0016140C">
        <w:rPr>
          <w:szCs w:val="20"/>
        </w:rPr>
        <w:t xml:space="preserve"> района  Ставропольского края </w:t>
      </w:r>
      <w:r w:rsidR="00773B10">
        <w:rPr>
          <w:szCs w:val="20"/>
        </w:rPr>
        <w:t xml:space="preserve"> </w:t>
      </w:r>
      <w:r w:rsidR="00773B10" w:rsidRPr="0016140C">
        <w:rPr>
          <w:szCs w:val="20"/>
        </w:rPr>
        <w:t xml:space="preserve">муниципальной услуги «Предоставление доступа  к справочно-поисковому аппарату   библиотек, базам данных» </w:t>
      </w:r>
      <w:r w:rsidR="00773B10">
        <w:rPr>
          <w:szCs w:val="28"/>
        </w:rPr>
        <w:t xml:space="preserve"> </w:t>
      </w:r>
      <w:r w:rsidR="00773B10" w:rsidRPr="0016140C">
        <w:rPr>
          <w:szCs w:val="28"/>
        </w:rPr>
        <w:t xml:space="preserve"> утвержденный постановлением администрации Ипатовского городского округа Ставропольского края от </w:t>
      </w:r>
      <w:r w:rsidR="00773B10">
        <w:rPr>
          <w:szCs w:val="28"/>
        </w:rPr>
        <w:t>29 ноября 2022</w:t>
      </w:r>
      <w:r w:rsidR="00773B10" w:rsidRPr="0016140C">
        <w:rPr>
          <w:szCs w:val="28"/>
        </w:rPr>
        <w:t xml:space="preserve"> г.</w:t>
      </w:r>
      <w:r w:rsidR="00773B10">
        <w:rPr>
          <w:szCs w:val="28"/>
        </w:rPr>
        <w:t xml:space="preserve">    </w:t>
      </w:r>
      <w:r w:rsidR="00773B10" w:rsidRPr="0016140C">
        <w:rPr>
          <w:szCs w:val="28"/>
        </w:rPr>
        <w:t xml:space="preserve"> №</w:t>
      </w:r>
      <w:r w:rsidR="00773B10">
        <w:rPr>
          <w:szCs w:val="28"/>
        </w:rPr>
        <w:t xml:space="preserve"> 1824,</w:t>
      </w:r>
    </w:p>
    <w:p w14:paraId="358F234E" w14:textId="00F1C9FD" w:rsidR="001F6AEE" w:rsidRPr="00D66537" w:rsidRDefault="00773B10" w:rsidP="00773B10">
      <w:pPr>
        <w:spacing w:line="240" w:lineRule="exact"/>
        <w:rPr>
          <w:rFonts w:eastAsia="Times New Roman"/>
          <w:szCs w:val="28"/>
          <w:lang w:eastAsia="en-US"/>
        </w:rPr>
      </w:pPr>
      <w:r>
        <w:rPr>
          <w:bCs/>
          <w:szCs w:val="28"/>
        </w:rPr>
        <w:t xml:space="preserve">   </w:t>
      </w:r>
      <w:r w:rsidR="00B24829">
        <w:rPr>
          <w:bCs/>
          <w:szCs w:val="28"/>
        </w:rPr>
        <w:t>проект</w:t>
      </w:r>
      <w:r>
        <w:rPr>
          <w:bCs/>
          <w:szCs w:val="28"/>
        </w:rPr>
        <w:t xml:space="preserve">   </w:t>
      </w:r>
      <w:r w:rsidR="001F6AEE" w:rsidRPr="00B016FE">
        <w:rPr>
          <w:bCs/>
          <w:szCs w:val="28"/>
        </w:rPr>
        <w:t xml:space="preserve"> </w:t>
      </w:r>
      <w:r w:rsidR="001F6AEE" w:rsidRPr="00B016FE">
        <w:rPr>
          <w:szCs w:val="28"/>
        </w:rPr>
        <w:t xml:space="preserve">разработан в </w:t>
      </w:r>
      <w:proofErr w:type="gramStart"/>
      <w:r w:rsidR="001F6AEE" w:rsidRPr="00B016FE">
        <w:rPr>
          <w:szCs w:val="28"/>
        </w:rPr>
        <w:t>соответствии  с</w:t>
      </w:r>
      <w:proofErr w:type="gramEnd"/>
      <w:r w:rsidR="001F6AEE" w:rsidRPr="00B016FE">
        <w:rPr>
          <w:szCs w:val="28"/>
        </w:rPr>
        <w:t xml:space="preserve"> </w:t>
      </w:r>
      <w:r>
        <w:rPr>
          <w:szCs w:val="28"/>
        </w:rPr>
        <w:t xml:space="preserve"> </w:t>
      </w:r>
      <w:r w:rsidR="001F6AEE">
        <w:rPr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</w:t>
      </w:r>
      <w:r w:rsidR="001F6AEE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4F4A33D6" w14:textId="77777777" w:rsidR="001F6AEE" w:rsidRPr="00F51373" w:rsidRDefault="001F6AEE" w:rsidP="001F6AE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14:paraId="6CB38409" w14:textId="77777777" w:rsidR="001F6AEE" w:rsidRDefault="001F6AEE" w:rsidP="001F6AE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14:paraId="3DDD51AB" w14:textId="77777777" w:rsidR="001F6AEE" w:rsidRDefault="001F6AEE" w:rsidP="001F6AE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14:paraId="6E92E576" w14:textId="77777777" w:rsidR="001F6AEE" w:rsidRDefault="001F6AEE" w:rsidP="001F6AEE">
      <w:pPr>
        <w:pStyle w:val="ConsPlusTitle"/>
        <w:ind w:firstLine="567"/>
        <w:jc w:val="both"/>
        <w:rPr>
          <w:szCs w:val="28"/>
        </w:rPr>
      </w:pPr>
    </w:p>
    <w:p w14:paraId="0E27161F" w14:textId="102DAD2A" w:rsidR="00773B10" w:rsidRDefault="001A274B" w:rsidP="001F6AEE">
      <w:pPr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14:paraId="4358E7C5" w14:textId="4EA0FD5E" w:rsidR="001A274B" w:rsidRDefault="001A274B" w:rsidP="001F6AEE">
      <w:pPr>
        <w:rPr>
          <w:szCs w:val="28"/>
        </w:rPr>
      </w:pPr>
      <w:r>
        <w:rPr>
          <w:szCs w:val="28"/>
        </w:rPr>
        <w:t xml:space="preserve">директора   МКУК «Ипатовская </w:t>
      </w:r>
    </w:p>
    <w:p w14:paraId="592DFC82" w14:textId="722DF06D" w:rsidR="001A274B" w:rsidRDefault="001A274B" w:rsidP="001F6AEE">
      <w:pPr>
        <w:rPr>
          <w:szCs w:val="20"/>
        </w:rPr>
      </w:pPr>
      <w:r w:rsidRPr="0016140C">
        <w:rPr>
          <w:szCs w:val="20"/>
        </w:rPr>
        <w:t xml:space="preserve">централизованная библиотечная </w:t>
      </w:r>
      <w:proofErr w:type="gramStart"/>
      <w:r w:rsidRPr="0016140C">
        <w:rPr>
          <w:szCs w:val="20"/>
        </w:rPr>
        <w:t>система</w:t>
      </w:r>
      <w:r>
        <w:rPr>
          <w:szCs w:val="20"/>
        </w:rPr>
        <w:t xml:space="preserve">»   </w:t>
      </w:r>
      <w:proofErr w:type="gramEnd"/>
      <w:r>
        <w:rPr>
          <w:szCs w:val="20"/>
        </w:rPr>
        <w:t xml:space="preserve">                           </w:t>
      </w:r>
      <w:proofErr w:type="spellStart"/>
      <w:r>
        <w:rPr>
          <w:szCs w:val="20"/>
        </w:rPr>
        <w:t>Л.К.Балаба</w:t>
      </w:r>
      <w:proofErr w:type="spellEnd"/>
    </w:p>
    <w:sectPr w:rsidR="001A274B" w:rsidSect="00773B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5518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EE"/>
    <w:rsid w:val="001A274B"/>
    <w:rsid w:val="001E2756"/>
    <w:rsid w:val="001F6AEE"/>
    <w:rsid w:val="003F0379"/>
    <w:rsid w:val="0046356F"/>
    <w:rsid w:val="00773B10"/>
    <w:rsid w:val="008D41E6"/>
    <w:rsid w:val="00984D44"/>
    <w:rsid w:val="00B24829"/>
    <w:rsid w:val="00D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F507"/>
  <w15:docId w15:val="{2477677D-752F-4B1F-AAD9-8B2C8BE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E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A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F6A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1F6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2024-06-12T17:25:00Z</cp:lastPrinted>
  <dcterms:created xsi:type="dcterms:W3CDTF">2024-06-12T17:23:00Z</dcterms:created>
  <dcterms:modified xsi:type="dcterms:W3CDTF">2024-06-19T05:54:00Z</dcterms:modified>
</cp:coreProperties>
</file>