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467D79" w:rsidTr="0011042C">
        <w:trPr>
          <w:trHeight w:val="982"/>
        </w:trPr>
        <w:tc>
          <w:tcPr>
            <w:tcW w:w="4962" w:type="dxa"/>
            <w:shd w:val="clear" w:color="auto" w:fill="auto"/>
          </w:tcPr>
          <w:p w:rsidR="00467D79" w:rsidRDefault="00467D79" w:rsidP="0011042C">
            <w:pPr>
              <w:rPr>
                <w:szCs w:val="28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467D79" w:rsidRDefault="00467D79" w:rsidP="0011042C">
            <w:pPr>
              <w:pStyle w:val="a9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Главе Ипатовского </w:t>
            </w:r>
            <w:r w:rsidRPr="007F1505">
              <w:rPr>
                <w:rFonts w:ascii="Times New Roman" w:hAnsi="Times New Roman" w:cs="Times New Roman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округа Ставропольского края</w:t>
            </w:r>
          </w:p>
          <w:p w:rsidR="00467D79" w:rsidRDefault="00467D79" w:rsidP="0011042C">
            <w:pPr>
              <w:pStyle w:val="a9"/>
              <w:jc w:val="left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ru-RU"/>
              </w:rPr>
              <w:t>Шейкиной</w:t>
            </w:r>
            <w:proofErr w:type="spellEnd"/>
          </w:p>
        </w:tc>
      </w:tr>
    </w:tbl>
    <w:p w:rsidR="00467D79" w:rsidRDefault="00467D79" w:rsidP="00467D79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467D79" w:rsidRDefault="00467D79" w:rsidP="00467D79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467D79" w:rsidRDefault="00467D79" w:rsidP="00467D79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</w:p>
    <w:p w:rsidR="00467D79" w:rsidRPr="007F1505" w:rsidRDefault="00467D79" w:rsidP="00467D79">
      <w:pPr>
        <w:pStyle w:val="a9"/>
        <w:jc w:val="center"/>
        <w:rPr>
          <w:rFonts w:ascii="Times New Roman" w:hAnsi="Times New Roman" w:cs="Times New Roman"/>
          <w:szCs w:val="28"/>
          <w:lang w:val="ru-RU"/>
        </w:rPr>
      </w:pPr>
      <w:r w:rsidRPr="007F1505">
        <w:rPr>
          <w:rFonts w:ascii="Times New Roman" w:hAnsi="Times New Roman" w:cs="Times New Roman"/>
          <w:szCs w:val="28"/>
          <w:lang w:val="ru-RU"/>
        </w:rPr>
        <w:t>Пояснительная записка</w:t>
      </w:r>
    </w:p>
    <w:p w:rsidR="00467D79" w:rsidRPr="009747EC" w:rsidRDefault="00467D79" w:rsidP="00467D79">
      <w:pPr>
        <w:spacing w:after="120"/>
        <w:rPr>
          <w:lang w:val="ru-RU"/>
        </w:rPr>
      </w:pPr>
      <w:r>
        <w:rPr>
          <w:szCs w:val="28"/>
          <w:lang w:val="ru-RU"/>
        </w:rPr>
        <w:t>к проекту постановления «</w:t>
      </w:r>
      <w:bookmarkStart w:id="0" w:name="__DdeLink__1331_1076821538"/>
      <w:r>
        <w:rPr>
          <w:szCs w:val="28"/>
          <w:lang w:val="ru-RU"/>
        </w:rPr>
        <w:t xml:space="preserve">О соревновании по организованному проведению уборки зерновых и зернобобовых культур на территории Ипатовского </w:t>
      </w:r>
      <w:r>
        <w:rPr>
          <w:lang w:val="ru-RU"/>
        </w:rPr>
        <w:t>муниципального</w:t>
      </w:r>
      <w:r>
        <w:rPr>
          <w:bCs/>
          <w:szCs w:val="28"/>
          <w:lang w:val="ru-RU"/>
        </w:rPr>
        <w:t xml:space="preserve"> округа </w:t>
      </w:r>
      <w:r>
        <w:rPr>
          <w:szCs w:val="28"/>
          <w:lang w:val="ru-RU"/>
        </w:rPr>
        <w:t>Ставропольского края в 2024 году</w:t>
      </w:r>
      <w:bookmarkEnd w:id="0"/>
      <w:r>
        <w:rPr>
          <w:lang w:val="ru-RU"/>
        </w:rPr>
        <w:t xml:space="preserve">» </w:t>
      </w:r>
    </w:p>
    <w:p w:rsidR="00467D79" w:rsidRDefault="00467D79" w:rsidP="00467D79">
      <w:pPr>
        <w:spacing w:after="120"/>
        <w:rPr>
          <w:lang w:val="ru-RU"/>
        </w:rPr>
      </w:pPr>
      <w:r>
        <w:rPr>
          <w:szCs w:val="28"/>
          <w:lang w:val="ru-RU"/>
        </w:rPr>
        <w:t xml:space="preserve"> </w:t>
      </w:r>
    </w:p>
    <w:p w:rsidR="00467D79" w:rsidRPr="009747EC" w:rsidRDefault="00467D79" w:rsidP="00467D79">
      <w:pPr>
        <w:pStyle w:val="a9"/>
        <w:rPr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ab/>
        <w:t xml:space="preserve">Предлагаемый к рассмотрению проект постановления администрации Ипатовского </w:t>
      </w:r>
      <w:r w:rsidRPr="007F1505">
        <w:rPr>
          <w:rFonts w:ascii="Times New Roman" w:hAnsi="Times New Roman" w:cs="Times New Roman"/>
          <w:lang w:val="ru-RU"/>
        </w:rPr>
        <w:t>муниципального</w:t>
      </w:r>
      <w:r w:rsidRPr="007F1505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 xml:space="preserve">округа Ставропольского края  «О соревновании по организованному проведению уборки зерновых и зернобобовых культур на территории Ипатовского </w:t>
      </w:r>
      <w:r w:rsidRPr="007F1505">
        <w:rPr>
          <w:rFonts w:ascii="Times New Roman" w:hAnsi="Times New Roman" w:cs="Times New Roman"/>
          <w:lang w:val="ru-RU"/>
        </w:rPr>
        <w:t>муниципального</w:t>
      </w:r>
      <w:r>
        <w:rPr>
          <w:rFonts w:ascii="Times New Roman" w:hAnsi="Times New Roman" w:cs="Times New Roman"/>
          <w:bCs/>
          <w:szCs w:val="28"/>
          <w:lang w:val="ru-RU"/>
        </w:rPr>
        <w:t xml:space="preserve"> округа </w:t>
      </w:r>
      <w:r>
        <w:rPr>
          <w:rFonts w:ascii="Times New Roman" w:hAnsi="Times New Roman" w:cs="Times New Roman"/>
          <w:szCs w:val="28"/>
          <w:lang w:val="ru-RU"/>
        </w:rPr>
        <w:t>Ставропольского края в 2024 году» подготовлен в целях проведения своевременной, качественной и организованной уборки урожая зерновых и зернобобовых культур, выполнения комплекса сопутствующих работ, а также обеспечения контроля и принятия оперативных мер</w:t>
      </w:r>
      <w:r>
        <w:rPr>
          <w:rFonts w:ascii="Times New Roman" w:hAnsi="Times New Roman" w:cs="Times New Roman"/>
          <w:b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 xml:space="preserve">на территории Ипатовского </w:t>
      </w:r>
      <w:r w:rsidRPr="007F1505">
        <w:rPr>
          <w:rFonts w:ascii="Times New Roman" w:hAnsi="Times New Roman" w:cs="Times New Roman"/>
          <w:lang w:val="ru-RU"/>
        </w:rPr>
        <w:t>муниципального</w:t>
      </w:r>
      <w:r>
        <w:rPr>
          <w:rFonts w:ascii="Times New Roman" w:hAnsi="Times New Roman" w:cs="Times New Roman"/>
          <w:bCs/>
          <w:szCs w:val="28"/>
          <w:lang w:val="ru-RU"/>
        </w:rPr>
        <w:t xml:space="preserve"> округа </w:t>
      </w:r>
      <w:r>
        <w:rPr>
          <w:rFonts w:ascii="Times New Roman" w:hAnsi="Times New Roman" w:cs="Times New Roman"/>
          <w:szCs w:val="28"/>
          <w:lang w:val="ru-RU"/>
        </w:rPr>
        <w:t>Ставропольского края в 2024 году.</w:t>
      </w:r>
    </w:p>
    <w:p w:rsidR="00467D79" w:rsidRDefault="00467D79" w:rsidP="00467D79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467D79" w:rsidRDefault="00467D79" w:rsidP="00467D79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467D79" w:rsidRDefault="00467D79" w:rsidP="00467D79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467D79" w:rsidRPr="007F1505" w:rsidRDefault="00467D79" w:rsidP="00467D79">
      <w:pPr>
        <w:tabs>
          <w:tab w:val="left" w:pos="2580"/>
        </w:tabs>
        <w:spacing w:line="240" w:lineRule="atLeast"/>
        <w:rPr>
          <w:szCs w:val="28"/>
          <w:highlight w:val="yellow"/>
          <w:lang w:val="ru-RU"/>
        </w:rPr>
      </w:pPr>
      <w:r w:rsidRPr="007F1505">
        <w:rPr>
          <w:szCs w:val="28"/>
          <w:highlight w:val="yellow"/>
          <w:lang w:val="ru-RU"/>
        </w:rPr>
        <w:t xml:space="preserve">Исполняющий обязанности </w:t>
      </w:r>
    </w:p>
    <w:p w:rsidR="00467D79" w:rsidRPr="007F1505" w:rsidRDefault="00467D79" w:rsidP="00467D79">
      <w:pPr>
        <w:tabs>
          <w:tab w:val="left" w:pos="2580"/>
        </w:tabs>
        <w:spacing w:line="240" w:lineRule="atLeast"/>
        <w:rPr>
          <w:szCs w:val="28"/>
          <w:highlight w:val="yellow"/>
          <w:lang w:val="ru-RU"/>
        </w:rPr>
      </w:pPr>
      <w:r w:rsidRPr="007F1505">
        <w:rPr>
          <w:szCs w:val="28"/>
          <w:highlight w:val="yellow"/>
          <w:lang w:val="ru-RU"/>
        </w:rPr>
        <w:t xml:space="preserve">заместителя главы администрации – </w:t>
      </w:r>
    </w:p>
    <w:p w:rsidR="00467D79" w:rsidRPr="007F1505" w:rsidRDefault="00467D79" w:rsidP="00467D79">
      <w:pPr>
        <w:tabs>
          <w:tab w:val="left" w:pos="2580"/>
        </w:tabs>
        <w:spacing w:line="240" w:lineRule="atLeast"/>
        <w:rPr>
          <w:szCs w:val="28"/>
          <w:highlight w:val="yellow"/>
          <w:lang w:val="ru-RU"/>
        </w:rPr>
      </w:pPr>
      <w:r w:rsidRPr="007F1505">
        <w:rPr>
          <w:szCs w:val="28"/>
          <w:highlight w:val="yellow"/>
          <w:lang w:val="ru-RU"/>
        </w:rPr>
        <w:t xml:space="preserve">начальника управления по работе </w:t>
      </w:r>
    </w:p>
    <w:p w:rsidR="00467D79" w:rsidRPr="007F1505" w:rsidRDefault="00467D79" w:rsidP="00467D79">
      <w:pPr>
        <w:tabs>
          <w:tab w:val="left" w:pos="2580"/>
        </w:tabs>
        <w:spacing w:line="240" w:lineRule="atLeast"/>
        <w:rPr>
          <w:szCs w:val="28"/>
          <w:highlight w:val="yellow"/>
          <w:lang w:val="ru-RU"/>
        </w:rPr>
      </w:pPr>
      <w:r w:rsidRPr="007F1505">
        <w:rPr>
          <w:szCs w:val="28"/>
          <w:highlight w:val="yellow"/>
          <w:lang w:val="ru-RU"/>
        </w:rPr>
        <w:t xml:space="preserve">с территориями администрации </w:t>
      </w:r>
    </w:p>
    <w:p w:rsidR="00467D79" w:rsidRPr="007F1505" w:rsidRDefault="00467D79" w:rsidP="00467D79">
      <w:pPr>
        <w:tabs>
          <w:tab w:val="left" w:pos="2580"/>
        </w:tabs>
        <w:spacing w:line="240" w:lineRule="atLeast"/>
        <w:rPr>
          <w:szCs w:val="28"/>
          <w:highlight w:val="yellow"/>
          <w:lang w:val="ru-RU"/>
        </w:rPr>
      </w:pPr>
      <w:r w:rsidRPr="007F1505">
        <w:rPr>
          <w:szCs w:val="28"/>
          <w:highlight w:val="yellow"/>
          <w:lang w:val="ru-RU"/>
        </w:rPr>
        <w:t xml:space="preserve">Ипатовского городского округа </w:t>
      </w:r>
    </w:p>
    <w:p w:rsidR="00467D79" w:rsidRPr="009747EC" w:rsidRDefault="00467D79" w:rsidP="00467D79">
      <w:pPr>
        <w:spacing w:line="240" w:lineRule="atLeast"/>
        <w:ind w:right="-1"/>
        <w:rPr>
          <w:lang w:val="ru-RU"/>
        </w:rPr>
      </w:pPr>
      <w:r w:rsidRPr="007F1505">
        <w:rPr>
          <w:szCs w:val="28"/>
          <w:highlight w:val="yellow"/>
          <w:lang w:val="ru-RU"/>
        </w:rPr>
        <w:t xml:space="preserve">Ставропольского края                                                                             Л.С. </w:t>
      </w:r>
      <w:proofErr w:type="spellStart"/>
      <w:r w:rsidRPr="007F1505">
        <w:rPr>
          <w:szCs w:val="28"/>
          <w:highlight w:val="yellow"/>
          <w:lang w:val="ru-RU"/>
        </w:rPr>
        <w:t>Дугинец</w:t>
      </w:r>
      <w:proofErr w:type="spellEnd"/>
    </w:p>
    <w:p w:rsidR="00467D79" w:rsidRDefault="00467D79" w:rsidP="00467D79">
      <w:pPr>
        <w:pStyle w:val="a9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467D79" w:rsidRDefault="00467D79" w:rsidP="00467D79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467D79" w:rsidRDefault="00467D79" w:rsidP="00467D79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467D79" w:rsidRPr="009747EC" w:rsidRDefault="00467D79" w:rsidP="00467D79">
      <w:pPr>
        <w:ind w:right="-1"/>
        <w:rPr>
          <w:sz w:val="20"/>
          <w:szCs w:val="20"/>
        </w:rPr>
      </w:pPr>
      <w:r>
        <w:rPr>
          <w:sz w:val="20"/>
          <w:szCs w:val="20"/>
          <w:lang w:val="ru-RU"/>
        </w:rPr>
        <w:t>Коваленко Н.Л</w:t>
      </w:r>
      <w:r w:rsidRPr="009747EC">
        <w:rPr>
          <w:sz w:val="20"/>
          <w:szCs w:val="20"/>
        </w:rPr>
        <w:t>.</w:t>
      </w:r>
    </w:p>
    <w:p w:rsidR="00467D79" w:rsidRPr="009747EC" w:rsidRDefault="00467D79" w:rsidP="00467D79">
      <w:pPr>
        <w:rPr>
          <w:sz w:val="20"/>
          <w:szCs w:val="20"/>
          <w:lang w:val="ru-RU"/>
        </w:rPr>
      </w:pPr>
      <w:r w:rsidRPr="009747EC">
        <w:rPr>
          <w:sz w:val="20"/>
          <w:szCs w:val="20"/>
        </w:rPr>
        <w:t>(86542) 5-80-76</w:t>
      </w: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</w:p>
    <w:p w:rsidR="00C259AE" w:rsidRDefault="00C259AE">
      <w:pPr>
        <w:pStyle w:val="a9"/>
        <w:rPr>
          <w:rFonts w:ascii="Times New Roman" w:hAnsi="Times New Roman" w:cs="Times New Roman"/>
          <w:szCs w:val="28"/>
          <w:lang w:val="ru-RU"/>
        </w:rPr>
      </w:pPr>
      <w:bookmarkStart w:id="1" w:name="_GoBack"/>
      <w:bookmarkEnd w:id="1"/>
    </w:p>
    <w:sectPr w:rsidR="00C259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AE"/>
    <w:rsid w:val="00467D79"/>
    <w:rsid w:val="009747EC"/>
    <w:rsid w:val="00C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BE31"/>
  <w15:docId w15:val="{FF99723C-8F13-4826-B37F-5B0A2957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8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2608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2608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СХ</cp:lastModifiedBy>
  <cp:revision>8</cp:revision>
  <cp:lastPrinted>2022-06-20T16:52:00Z</cp:lastPrinted>
  <dcterms:created xsi:type="dcterms:W3CDTF">2022-04-18T14:02:00Z</dcterms:created>
  <dcterms:modified xsi:type="dcterms:W3CDTF">2024-05-30T11:54:00Z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