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916103" w:rsidRPr="0087545C" w:rsidRDefault="00916103" w:rsidP="00E42F35">
      <w:pPr>
        <w:pStyle w:val="aa"/>
        <w:spacing w:before="0" w:beforeAutospacing="0" w:after="0" w:afterAutospacing="0"/>
        <w:ind w:firstLine="37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103">
        <w:rPr>
          <w:sz w:val="28"/>
          <w:szCs w:val="28"/>
        </w:rPr>
        <w:t xml:space="preserve">к проекту </w:t>
      </w:r>
      <w:r w:rsidR="00DB4B87">
        <w:rPr>
          <w:sz w:val="28"/>
          <w:szCs w:val="28"/>
        </w:rPr>
        <w:t>постановления</w:t>
      </w:r>
      <w:r w:rsidRPr="00916103">
        <w:rPr>
          <w:sz w:val="28"/>
          <w:szCs w:val="28"/>
        </w:rPr>
        <w:t xml:space="preserve"> администрации Ипатовского </w:t>
      </w:r>
      <w:r w:rsidR="00E42F35">
        <w:rPr>
          <w:bCs/>
          <w:sz w:val="28"/>
          <w:szCs w:val="28"/>
        </w:rPr>
        <w:t>муниципального</w:t>
      </w:r>
      <w:r w:rsidRPr="00916103">
        <w:rPr>
          <w:bCs/>
          <w:sz w:val="28"/>
          <w:szCs w:val="28"/>
        </w:rPr>
        <w:t xml:space="preserve"> округа</w:t>
      </w:r>
      <w:r w:rsidRPr="00916103">
        <w:rPr>
          <w:sz w:val="28"/>
          <w:szCs w:val="28"/>
        </w:rPr>
        <w:t xml:space="preserve"> Ставропольского края</w:t>
      </w:r>
      <w:r>
        <w:rPr>
          <w:b/>
          <w:sz w:val="28"/>
          <w:szCs w:val="28"/>
        </w:rPr>
        <w:t xml:space="preserve"> </w:t>
      </w:r>
      <w:r w:rsidRPr="00E42F35">
        <w:rPr>
          <w:sz w:val="28"/>
          <w:szCs w:val="28"/>
        </w:rPr>
        <w:t>«</w:t>
      </w:r>
      <w:r w:rsidR="00840D1D">
        <w:rPr>
          <w:bCs/>
          <w:color w:val="000000"/>
          <w:sz w:val="28"/>
          <w:szCs w:val="28"/>
        </w:rPr>
        <w:t>Об утверждении Порядка организации работы в администрации</w:t>
      </w:r>
      <w:r w:rsidR="00E42F35">
        <w:rPr>
          <w:bCs/>
          <w:color w:val="000000"/>
          <w:sz w:val="28"/>
          <w:szCs w:val="28"/>
        </w:rPr>
        <w:t xml:space="preserve"> Ипатовского муниципального округа Ставропольского края</w:t>
      </w:r>
      <w:r w:rsidR="00840D1D">
        <w:rPr>
          <w:bCs/>
          <w:color w:val="000000"/>
          <w:sz w:val="28"/>
          <w:szCs w:val="28"/>
        </w:rPr>
        <w:t xml:space="preserve"> по реализации Закона Ставропольского края от 04 декабря 2008 г. №87-кз «О порядке организации и ведения регистра муниципальных нормативных пр</w:t>
      </w:r>
      <w:r w:rsidR="00840D1D">
        <w:rPr>
          <w:bCs/>
          <w:color w:val="000000"/>
          <w:sz w:val="28"/>
          <w:szCs w:val="28"/>
        </w:rPr>
        <w:t>а</w:t>
      </w:r>
      <w:r w:rsidR="00840D1D">
        <w:rPr>
          <w:bCs/>
          <w:color w:val="000000"/>
          <w:sz w:val="28"/>
          <w:szCs w:val="28"/>
        </w:rPr>
        <w:t>вовых актов Ставропольского края</w:t>
      </w:r>
      <w:r>
        <w:rPr>
          <w:sz w:val="28"/>
          <w:szCs w:val="28"/>
        </w:rPr>
        <w:t>»</w:t>
      </w:r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1FC" w:rsidRPr="00C041FC" w:rsidRDefault="00916103" w:rsidP="00C041FC">
      <w:pPr>
        <w:tabs>
          <w:tab w:val="left" w:pos="70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1610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>
        <w:r w:rsidR="00840D1D" w:rsidRPr="00840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43.1</w:t>
        </w:r>
      </w:hyperlink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 октября 2003 г. №131-ФЗ «Об общих принципах организации местного самоуправления в Российской Федерации», в целях ре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лизации </w:t>
      </w:r>
      <w:hyperlink r:id="rId7">
        <w:r w:rsidR="00840D1D" w:rsidRPr="00840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         04 декабря 2008 г. №87-кз «О порядке организации и ведения регистра мун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нормативных правовых актов Ставропольского края», Закона Ставропольского края от 30 мая 2023 г. №46-кз «О наделении Ипатовского городского округа</w:t>
      </w:r>
      <w:proofErr w:type="gramEnd"/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статусом муниципального округа», </w:t>
      </w:r>
      <w:hyperlink r:id="rId8">
        <w:r w:rsidR="00840D1D" w:rsidRPr="00840D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29 декабря 2008 г. №215-п «О м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рах по реализации Закона Ставропольского края «О порядке организации и ведения регистра муниципальных нормативных правовых а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40D1D" w:rsidRPr="00840D1D">
        <w:rPr>
          <w:rFonts w:ascii="Times New Roman" w:hAnsi="Times New Roman" w:cs="Times New Roman"/>
          <w:color w:val="000000" w:themeColor="text1"/>
          <w:sz w:val="28"/>
          <w:szCs w:val="28"/>
        </w:rPr>
        <w:t>тов Ставропольского края»</w:t>
      </w:r>
      <w:r w:rsidR="00840D1D" w:rsidRPr="00E70860">
        <w:t xml:space="preserve"> </w:t>
      </w:r>
      <w:r w:rsidR="00C041FC">
        <w:rPr>
          <w:rFonts w:ascii="Times New Roman" w:hAnsi="Times New Roman" w:cs="Times New Roman"/>
          <w:sz w:val="28"/>
          <w:szCs w:val="28"/>
        </w:rPr>
        <w:t>подготовлен проект</w:t>
      </w:r>
      <w:r w:rsidR="00C041FC" w:rsidRPr="00C041FC">
        <w:rPr>
          <w:rFonts w:ascii="Times New Roman" w:hAnsi="Times New Roman" w:cs="Times New Roman"/>
          <w:sz w:val="28"/>
          <w:szCs w:val="28"/>
        </w:rPr>
        <w:t xml:space="preserve"> постановления администр</w:t>
      </w:r>
      <w:r w:rsidR="00C041FC" w:rsidRPr="00C041FC">
        <w:rPr>
          <w:rFonts w:ascii="Times New Roman" w:hAnsi="Times New Roman" w:cs="Times New Roman"/>
          <w:sz w:val="28"/>
          <w:szCs w:val="28"/>
        </w:rPr>
        <w:t>а</w:t>
      </w:r>
      <w:r w:rsidR="00C041FC" w:rsidRPr="00C041FC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 w:rsidR="00C041FC" w:rsidRPr="00C041F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041FC" w:rsidRPr="00C041F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041FC" w:rsidRPr="00C0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1FC" w:rsidRPr="00C041FC">
        <w:rPr>
          <w:rFonts w:ascii="Times New Roman" w:hAnsi="Times New Roman" w:cs="Times New Roman"/>
          <w:sz w:val="28"/>
          <w:szCs w:val="28"/>
        </w:rPr>
        <w:t>«</w:t>
      </w:r>
      <w:r w:rsidR="00C041FC" w:rsidRPr="00C041FC">
        <w:rPr>
          <w:rFonts w:ascii="Times New Roman" w:hAnsi="Times New Roman" w:cs="Times New Roman"/>
          <w:bCs/>
          <w:color w:val="000000"/>
          <w:sz w:val="28"/>
          <w:szCs w:val="28"/>
        </w:rPr>
        <w:t>О монит</w:t>
      </w:r>
      <w:r w:rsidR="00C041FC" w:rsidRPr="00C041F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40D1D">
        <w:rPr>
          <w:rFonts w:ascii="Times New Roman" w:hAnsi="Times New Roman" w:cs="Times New Roman"/>
          <w:bCs/>
          <w:color w:val="000000"/>
          <w:sz w:val="28"/>
          <w:szCs w:val="28"/>
        </w:rPr>
        <w:t>ринге</w:t>
      </w:r>
      <w:r w:rsidR="00C041FC" w:rsidRPr="00C0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нормативных правовых актов Ипатовского муниц</w:t>
      </w:r>
      <w:r w:rsidR="00C041FC" w:rsidRPr="00C041F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041FC" w:rsidRPr="00C041FC">
        <w:rPr>
          <w:rFonts w:ascii="Times New Roman" w:hAnsi="Times New Roman" w:cs="Times New Roman"/>
          <w:bCs/>
          <w:color w:val="000000"/>
          <w:sz w:val="28"/>
          <w:szCs w:val="28"/>
        </w:rPr>
        <w:t>пального округа Ставропольского края</w:t>
      </w:r>
      <w:r w:rsidR="00C041FC" w:rsidRPr="00C041FC">
        <w:rPr>
          <w:rFonts w:ascii="Times New Roman" w:hAnsi="Times New Roman" w:cs="Times New Roman"/>
          <w:sz w:val="28"/>
          <w:szCs w:val="28"/>
        </w:rPr>
        <w:t>»</w:t>
      </w:r>
      <w:r w:rsidRPr="00C041F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B4B87" w:rsidRPr="00916103" w:rsidRDefault="00DB4B87" w:rsidP="00C041FC">
      <w:pPr>
        <w:tabs>
          <w:tab w:val="left" w:pos="70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не содержит норм, противоречащих федеральному и региональному законодательству.</w:t>
      </w:r>
    </w:p>
    <w:p w:rsidR="00916103" w:rsidRPr="00916103" w:rsidRDefault="00916103" w:rsidP="009161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C041F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916103">
      <w:pPr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40D1D" w:rsidRDefault="00840D1D" w:rsidP="00916103">
      <w:pPr>
        <w:rPr>
          <w:rFonts w:ascii="Times New Roman" w:hAnsi="Times New Roman" w:cs="Times New Roman"/>
          <w:sz w:val="28"/>
          <w:szCs w:val="28"/>
        </w:rPr>
      </w:pPr>
    </w:p>
    <w:p w:rsidR="00840D1D" w:rsidRDefault="00840D1D" w:rsidP="00916103">
      <w:pPr>
        <w:rPr>
          <w:rFonts w:ascii="Times New Roman" w:hAnsi="Times New Roman" w:cs="Times New Roman"/>
          <w:sz w:val="28"/>
          <w:szCs w:val="28"/>
        </w:rPr>
      </w:pPr>
    </w:p>
    <w:p w:rsidR="00840D1D" w:rsidRDefault="00840D1D" w:rsidP="00916103">
      <w:pPr>
        <w:rPr>
          <w:rFonts w:ascii="Times New Roman" w:hAnsi="Times New Roman" w:cs="Times New Roman"/>
          <w:sz w:val="28"/>
          <w:szCs w:val="28"/>
        </w:rPr>
      </w:pPr>
    </w:p>
    <w:p w:rsidR="00840D1D" w:rsidRDefault="00840D1D" w:rsidP="00916103">
      <w:pPr>
        <w:rPr>
          <w:rFonts w:ascii="Times New Roman" w:hAnsi="Times New Roman" w:cs="Times New Roman"/>
          <w:sz w:val="28"/>
          <w:szCs w:val="28"/>
        </w:rPr>
      </w:pPr>
    </w:p>
    <w:p w:rsidR="00840D1D" w:rsidRDefault="00840D1D" w:rsidP="00916103">
      <w:pPr>
        <w:rPr>
          <w:rFonts w:ascii="Times New Roman" w:hAnsi="Times New Roman" w:cs="Times New Roman"/>
          <w:sz w:val="28"/>
          <w:szCs w:val="28"/>
        </w:rPr>
      </w:pPr>
    </w:p>
    <w:p w:rsidR="00840D1D" w:rsidRDefault="00840D1D" w:rsidP="00916103">
      <w:pPr>
        <w:rPr>
          <w:rFonts w:ascii="Times New Roman" w:hAnsi="Times New Roman" w:cs="Times New Roman"/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A7F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88A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0D1D"/>
    <w:rsid w:val="0084758B"/>
    <w:rsid w:val="00851775"/>
    <w:rsid w:val="00857DFF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041FC"/>
    <w:rsid w:val="00C10703"/>
    <w:rsid w:val="00C13BCB"/>
    <w:rsid w:val="00C22FCA"/>
    <w:rsid w:val="00C248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4B87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2F35"/>
    <w:rsid w:val="00E43D5B"/>
    <w:rsid w:val="00E45A21"/>
    <w:rsid w:val="00E51EAC"/>
    <w:rsid w:val="00E54F2E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E42F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04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8400&amp;dst=10015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216150&amp;dst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AA38-47AE-49B5-AF56-92360092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Право</cp:lastModifiedBy>
  <cp:revision>2</cp:revision>
  <cp:lastPrinted>2023-02-03T14:00:00Z</cp:lastPrinted>
  <dcterms:created xsi:type="dcterms:W3CDTF">2024-04-24T11:23:00Z</dcterms:created>
  <dcterms:modified xsi:type="dcterms:W3CDTF">2024-04-24T11:23:00Z</dcterms:modified>
</cp:coreProperties>
</file>