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BB5B93" w:rsidRDefault="00160A8A" w:rsidP="006F2919">
      <w:pPr>
        <w:spacing w:after="1" w:line="22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A8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F291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14392">
        <w:rPr>
          <w:rFonts w:ascii="Times New Roman" w:eastAsia="Calibri" w:hAnsi="Times New Roman" w:cs="Times New Roman"/>
          <w:sz w:val="28"/>
          <w:szCs w:val="28"/>
        </w:rPr>
        <w:t>1.</w:t>
      </w:r>
      <w:r w:rsidRPr="00160A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392">
        <w:rPr>
          <w:rFonts w:ascii="Times New Roman" w:eastAsia="Calibri" w:hAnsi="Times New Roman" w:cs="Times New Roman"/>
          <w:sz w:val="28"/>
          <w:szCs w:val="28"/>
        </w:rPr>
        <w:t>Наименование проекта МНПА:</w:t>
      </w:r>
      <w:r w:rsidR="00314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0A8A">
        <w:rPr>
          <w:rFonts w:ascii="Times New Roman" w:hAnsi="Times New Roman" w:cs="Times New Roman"/>
          <w:sz w:val="28"/>
          <w:lang w:bidi="en-US"/>
        </w:rPr>
        <w:t>«</w:t>
      </w:r>
      <w:r w:rsidR="006F2919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proofErr w:type="gramStart"/>
      <w:r w:rsidR="006F2919">
        <w:rPr>
          <w:rFonts w:ascii="Times New Roman" w:hAnsi="Times New Roman" w:cs="Times New Roman"/>
          <w:sz w:val="28"/>
          <w:szCs w:val="28"/>
        </w:rPr>
        <w:t>установления  и</w:t>
      </w:r>
      <w:proofErr w:type="gramEnd"/>
      <w:r w:rsidR="006F2919">
        <w:rPr>
          <w:rFonts w:ascii="Times New Roman" w:hAnsi="Times New Roman" w:cs="Times New Roman"/>
          <w:sz w:val="28"/>
          <w:szCs w:val="28"/>
        </w:rPr>
        <w:t xml:space="preserve"> использования придорожных полос автомобильных дорог общего пользования местного значения Ипатовского муниципального округа Ставропольского края</w:t>
      </w:r>
      <w:r w:rsidRPr="00160A8A">
        <w:rPr>
          <w:rFonts w:ascii="Times New Roman" w:eastAsia="Calibri" w:hAnsi="Times New Roman"/>
          <w:sz w:val="28"/>
          <w:lang w:eastAsia="en-US" w:bidi="en-US"/>
        </w:rPr>
        <w:t>»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0109E1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2</w:t>
      </w:r>
      <w:r w:rsidR="00E27029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7</w:t>
      </w:r>
      <w:r w:rsidR="000109E1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.04.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bookmarkStart w:id="0" w:name="_GoBack"/>
      <w:bookmarkEnd w:id="0"/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7D6764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0</w:t>
      </w:r>
      <w:r w:rsidR="001F36CF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4</w:t>
      </w:r>
      <w:r w:rsidR="000109E1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.05.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r w:rsidR="00314392">
        <w:rPr>
          <w:rFonts w:ascii="Times New Roman" w:eastAsia="Calibri" w:hAnsi="Times New Roman" w:cs="Times New Roman"/>
          <w:sz w:val="28"/>
          <w:szCs w:val="22"/>
          <w:lang w:bidi="en-US"/>
        </w:rPr>
        <w:t>Бондаренко Ю.В.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юридический адрес: 356630, Ставропольский край, Ипатовский </w:t>
      </w:r>
      <w:proofErr w:type="gramStart"/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район, </w:t>
      </w:r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</w:t>
      </w:r>
      <w:proofErr w:type="gramEnd"/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              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Default="00DC5D59" w:rsidP="00160A8A">
      <w:pPr>
        <w:suppressAutoHyphens w:val="0"/>
        <w:spacing w:line="240" w:lineRule="exact"/>
        <w:jc w:val="both"/>
      </w:pPr>
    </w:p>
    <w:sectPr w:rsidR="00DC5D59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109E1"/>
    <w:rsid w:val="00160A8A"/>
    <w:rsid w:val="001B3BD3"/>
    <w:rsid w:val="001F36CF"/>
    <w:rsid w:val="00210CDE"/>
    <w:rsid w:val="00314392"/>
    <w:rsid w:val="00480517"/>
    <w:rsid w:val="004F6F50"/>
    <w:rsid w:val="006F2919"/>
    <w:rsid w:val="00724CA8"/>
    <w:rsid w:val="007D6764"/>
    <w:rsid w:val="009509FB"/>
    <w:rsid w:val="00994CD7"/>
    <w:rsid w:val="009B1318"/>
    <w:rsid w:val="00A84E82"/>
    <w:rsid w:val="00B52698"/>
    <w:rsid w:val="00B903CA"/>
    <w:rsid w:val="00BB5B93"/>
    <w:rsid w:val="00C726A5"/>
    <w:rsid w:val="00C87DFD"/>
    <w:rsid w:val="00CB23BC"/>
    <w:rsid w:val="00D6274E"/>
    <w:rsid w:val="00DC5D59"/>
    <w:rsid w:val="00E27029"/>
    <w:rsid w:val="00F72471"/>
    <w:rsid w:val="00F7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E5E2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paragraph" w:customStyle="1" w:styleId="ConsPlusTitle">
    <w:name w:val="ConsPlusTitle"/>
    <w:rsid w:val="00314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2024-04-26T10:21:00Z</cp:lastPrinted>
  <dcterms:created xsi:type="dcterms:W3CDTF">2020-12-25T13:00:00Z</dcterms:created>
  <dcterms:modified xsi:type="dcterms:W3CDTF">2024-04-26T10:21:00Z</dcterms:modified>
</cp:coreProperties>
</file>