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5F" w:rsidRDefault="00CF385F" w:rsidP="00CF385F">
      <w:pPr>
        <w:pStyle w:val="formattext"/>
        <w:spacing w:before="0" w:beforeAutospacing="0" w:after="0" w:afterAutospacing="0"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F385F" w:rsidRDefault="00CF385F" w:rsidP="00CF385F">
      <w:pPr>
        <w:pStyle w:val="formattext"/>
        <w:spacing w:before="0" w:beforeAutospacing="0" w:after="0" w:afterAutospacing="0"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97544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Ипатовского муниципального округа Ставропольского края</w:t>
      </w:r>
    </w:p>
    <w:p w:rsidR="00CF385F" w:rsidRDefault="00CF385F" w:rsidP="00CF385F">
      <w:pPr>
        <w:pStyle w:val="formattext"/>
        <w:spacing w:before="0" w:beforeAutospacing="0" w:after="0" w:afterAutospacing="0" w:line="240" w:lineRule="exact"/>
        <w:ind w:left="5387"/>
        <w:jc w:val="both"/>
        <w:rPr>
          <w:sz w:val="28"/>
          <w:szCs w:val="28"/>
        </w:rPr>
      </w:pPr>
      <w:r w:rsidRPr="00975442">
        <w:rPr>
          <w:sz w:val="28"/>
          <w:szCs w:val="28"/>
        </w:rPr>
        <w:t>от</w:t>
      </w:r>
      <w:r w:rsidR="00DE65BD">
        <w:rPr>
          <w:sz w:val="28"/>
          <w:szCs w:val="28"/>
        </w:rPr>
        <w:t xml:space="preserve"> 23 апреля 2024 г. № 552</w:t>
      </w:r>
    </w:p>
    <w:p w:rsidR="00CF385F" w:rsidRDefault="00CF385F" w:rsidP="00CF385F">
      <w:pPr>
        <w:pStyle w:val="formattext"/>
        <w:spacing w:before="0" w:beforeAutospacing="0" w:after="0" w:afterAutospacing="0" w:line="240" w:lineRule="exact"/>
        <w:ind w:left="5387"/>
        <w:jc w:val="both"/>
        <w:rPr>
          <w:sz w:val="28"/>
          <w:szCs w:val="28"/>
        </w:rPr>
      </w:pPr>
    </w:p>
    <w:p w:rsidR="00CF385F" w:rsidRPr="00975442" w:rsidRDefault="00CF385F" w:rsidP="00CF385F">
      <w:pPr>
        <w:pStyle w:val="formattext"/>
        <w:spacing w:before="0" w:beforeAutospacing="0" w:after="0" w:afterAutospacing="0" w:line="240" w:lineRule="exact"/>
        <w:ind w:left="5387"/>
        <w:jc w:val="both"/>
        <w:rPr>
          <w:sz w:val="28"/>
          <w:szCs w:val="28"/>
        </w:rPr>
      </w:pPr>
    </w:p>
    <w:p w:rsidR="009263E7" w:rsidRDefault="009263E7" w:rsidP="00926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7059B" w:rsidRPr="00B0686B" w:rsidRDefault="009263E7" w:rsidP="009263E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9263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обследованию многоквартирных домов, расположенных на территории Ипатовского муниципального округа Ставропольского края, включенных в региональную программу «Капитальный ремонт общего имущества в многоквартирных домах, расположенных на территории Ставропольского края, на 2014 - 2043 годы», утвержденную постановлением Правительства Ставропольского края от 29 мая 2014 г. № 225-п</w:t>
      </w:r>
    </w:p>
    <w:p w:rsidR="009263E7" w:rsidRDefault="009263E7" w:rsidP="00300FF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975442" w:rsidRPr="00300FF5" w:rsidRDefault="00015BB0" w:rsidP="00015BB0">
      <w:pPr>
        <w:pStyle w:val="3"/>
        <w:spacing w:before="0" w:line="240" w:lineRule="auto"/>
        <w:ind w:left="108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</w:t>
      </w:r>
      <w:r w:rsidRPr="00075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. </w:t>
      </w:r>
      <w:r w:rsidR="00975442" w:rsidRPr="00300FF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Общие положения</w:t>
      </w:r>
    </w:p>
    <w:p w:rsidR="00CF385F" w:rsidRDefault="00CF385F" w:rsidP="0030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A2F" w:rsidRDefault="00300FF5" w:rsidP="0030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 комиссии по обследованию многоквартирных домов, расположенных на территории </w:t>
      </w:r>
      <w:bookmarkStart w:id="0" w:name="_Hlk504478970"/>
      <w:r w:rsidR="00B0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1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0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bookmarkEnd w:id="0"/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</w:t>
      </w:r>
      <w:r w:rsidR="00926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в региональную программу «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общего имущества в многоквартирных домах, расположенных на территории Ставрополь</w:t>
      </w:r>
      <w:r w:rsidR="00926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на 2014 - 2043 годы»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hyperlink r:id="rId6" w:history="1">
        <w:r w:rsidR="00975442" w:rsidRP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Ставропольского края от 29 мая 2014 г. </w:t>
        </w:r>
        <w:r w:rsid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975442" w:rsidRP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225-п</w:t>
        </w:r>
      </w:hyperlink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Положение, Комиссия), определяет порядок формирования и деятельности Комиссии.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6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создается для обследования многоквартирных домов, расположенных на территории </w:t>
      </w:r>
      <w:r w:rsidR="00B0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1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0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B0686B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</w:t>
      </w:r>
      <w:r w:rsidR="00926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в региональную программу «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общего имущества в многоквартирных домах, расположенных на территории Ставрополь</w:t>
      </w:r>
      <w:r w:rsidR="00926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на 2014 - 2043 годы»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hyperlink r:id="rId7" w:history="1">
        <w:r w:rsidR="00975442" w:rsidRP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Ставропольского края от 29 мая 2014 г. </w:t>
        </w:r>
        <w:r w:rsid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975442" w:rsidRP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225-п</w:t>
        </w:r>
      </w:hyperlink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Региональная программа, капитальный ремонт, многоквартирный дом), на предмет необходимости или отсутствия необходимости проведения капитального ремонта многоквартирного дома в целях принятия </w:t>
      </w:r>
      <w:r w:rsidR="0001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Ипатовского муниципального округа Ставропольского края 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формировании фонда капитального ремонта на счете регионального оператора в соответствии с частью 7 статьи 189 </w:t>
      </w:r>
      <w:hyperlink r:id="rId8" w:history="1">
        <w:r w:rsidR="00975442" w:rsidRP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 кодекса Российской Федерации</w:t>
        </w:r>
      </w:hyperlink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442" w:rsidRPr="00975442" w:rsidRDefault="00975442" w:rsidP="007C1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Комиссия при осуществлении своей деятельности руководствуется положениями </w:t>
      </w:r>
      <w:hyperlink r:id="rId9" w:history="1">
        <w:r w:rsidRP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Ставропольского края от 28 июня 2013 г. </w:t>
      </w:r>
      <w:r w:rsidR="00B0686B" w:rsidRPr="00B068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57-кз «</w:t>
      </w:r>
      <w:r w:rsidRPr="00B06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7C1A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постановления Правительства Ставропольского края от 29 мая 2014 г. </w:t>
        </w:r>
        <w:r w:rsidR="00B0686B" w:rsidRP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7C1A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225-п «</w:t>
        </w:r>
        <w:r w:rsidRP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</w:t>
        </w:r>
        <w:r w:rsidR="007C1A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региональной программе «</w:t>
        </w:r>
        <w:r w:rsidRPr="00B06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Капитальный ремонт общего имущества в многоквартирных домах, расположенных на территории Ставропольского края, на 2014 - 2043 годы</w:t>
        </w:r>
        <w:r w:rsidR="007C1A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». </w:t>
        </w:r>
      </w:hyperlink>
    </w:p>
    <w:p w:rsidR="00975442" w:rsidRPr="00975442" w:rsidRDefault="00015BB0" w:rsidP="00B068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II</w:t>
      </w:r>
      <w:r w:rsidRPr="00015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75442" w:rsidRPr="00975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Задачи, функции и права Комиссии</w:t>
      </w:r>
    </w:p>
    <w:p w:rsidR="00067845" w:rsidRDefault="00975442" w:rsidP="0030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C1A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015BB0" w:rsidRPr="00015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многоквартирных домов, включенных в Региональнуюпрограмму;</w:t>
      </w:r>
    </w:p>
    <w:p w:rsidR="00020E87" w:rsidRDefault="00015BB0" w:rsidP="0030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015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акта обследования многоквартирного дома, содержащего сведения о необходимости или отсутствии необходимости проведения капитального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</w:t>
      </w:r>
      <w:r w:rsidR="005E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</w:t>
      </w:r>
      <w:r w:rsidR="00075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программой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конструктивных элементов и (или) внутридомовых инженерных систем многоквартирного дома в срок, установленный Региональнойпрограммой.</w:t>
      </w:r>
    </w:p>
    <w:p w:rsidR="00020E87" w:rsidRDefault="00975442" w:rsidP="00020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C1A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7C1A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визуальный осмотр многоквартирного дома на предмет физического износа и нормативных сроков службы конструктивных элементов, инженерных систем и оборудования в многоквартирном доме;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необходимость или отсутствие необходимости проведения капитального ремонта</w:t>
      </w:r>
      <w:r w:rsidR="00015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</w:t>
      </w:r>
      <w:r w:rsidR="005E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</w:t>
      </w:r>
      <w:r w:rsidR="00015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программой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конструктивных элементов и (или) внутридомовых инженерных систем многоквартирного дома в срок, установленный Региональной программой;</w:t>
      </w:r>
    </w:p>
    <w:p w:rsidR="00020E87" w:rsidRDefault="00015BB0" w:rsidP="000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информирование собственников помещений в многоквартирном доме, в отношении общего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необходимости или об отсутствии необходимости проведения капитального ремонта.</w:t>
      </w:r>
    </w:p>
    <w:p w:rsidR="007C1A2F" w:rsidRDefault="00975442" w:rsidP="00020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15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01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0E87" w:rsidRDefault="00DB410A" w:rsidP="00020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направлять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организацию, осуществляющую управление многоквартирным домом, или лицу, уполномоченному действовать от имени собственников помещений в многоквартирном доме, запрос о предоставлении копии технической документации на многоквартирный дом. Срок представления технической документации в Комиссию не должен превышать трех рабочих дней со дня получения организацией, осуществляющей управление многоквартирным домом, или лицом, уполномоченным действовать от имени собственников помещений в многоквартирном доме, такого запроса;</w:t>
      </w:r>
    </w:p>
    <w:p w:rsidR="007C1A2F" w:rsidRDefault="00DB410A" w:rsidP="0030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7C1A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территориальных органов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исполнительной власти, исполнительных органов</w:t>
      </w:r>
      <w:r w:rsidR="00975442"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органов местного самоуправления, организаций всех форм собственности, расположенных на территории Ставропольского края, информацию, материалы, документы, необходимые для исполнения своих функций;</w:t>
      </w:r>
    </w:p>
    <w:p w:rsidR="007B4693" w:rsidRDefault="007B4693" w:rsidP="0097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F63" w:rsidRPr="00975442" w:rsidRDefault="00215F63" w:rsidP="00215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приглашать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Комиссии представителей исполнительных органов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территориальных органов федеральных органов исполнительной власти,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Ипатовского муниципального округа Ставропольского края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осуществляющих управление многоквартирным домом, лиц, уполномоченных действовать от имени собственников помещений в многоквартирном доме.</w:t>
      </w:r>
    </w:p>
    <w:p w:rsidR="00215F63" w:rsidRDefault="00215F63" w:rsidP="00215F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F63" w:rsidRPr="00975442" w:rsidRDefault="00215F63" w:rsidP="00215F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DB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75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порядок работы Комиссии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Комиссия создается 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 муниципального округа Ставропольского края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постановлением утверждается ее состав. 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включаются представители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 муниципального округа Ставропольского края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организаций, осуществляющих управление многоквартирным домом, лица, уполномоченные действовать от имени собственников помещений в многоквартирном доме.</w:t>
      </w:r>
    </w:p>
    <w:p w:rsidR="00215F63" w:rsidRDefault="00215F63" w:rsidP="00215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состоит из председателя Комиссии, заместителя председателя Комиссии, секретаря Комиссии и членов Комиссии.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осуществляет следующие функции: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Комиссии;</w:t>
      </w:r>
    </w:p>
    <w:p w:rsidR="00215F63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дату, время и место проведения визуального осмотра многоквартирного дома на предмет физического износа и нормативных сроков службы конструктивных элементов, инженерных систем и оборудования в многоквартирном доме;</w:t>
      </w:r>
    </w:p>
    <w:p w:rsidR="00215F63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за выполнение Комиссией своих функций.</w:t>
      </w:r>
    </w:p>
    <w:p w:rsidR="00215F63" w:rsidRDefault="00215F63" w:rsidP="00215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Комиссии его функции выполняет заместитель председателя Комиссии.</w:t>
      </w:r>
    </w:p>
    <w:p w:rsidR="00215F63" w:rsidRDefault="00215F63" w:rsidP="00215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Комиссии;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Комиссии о дате, месте и времени проведения визуального осмотра многоквартирного дома на предмет физического износа и нормативных сроков службы конструктивных элементов, инженерных систем и оборудования в многоквартирном доме не менее чем за 3 дня до даты проведения обследования;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акт обследования многоквартирного дома по форме, приведенной в приложении к настоящему Положению, и обеспечивает его подписание;</w:t>
      </w:r>
    </w:p>
    <w:p w:rsidR="00215F63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обращения об установлении необходимости проведения капитального ремонта с приложением необходимых документов и обеспечивает его подписание и направление в министерство жилищно-коммунального хозяйства Ставропольского края в установленном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28 июня 2013 г. № 57-кз </w:t>
      </w:r>
      <w:r w:rsidRPr="00215F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проведения капитальн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ремонта общего имущества в </w:t>
      </w:r>
      <w:r w:rsidRPr="00215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 домах,  расположенных  на территории Ставропольского края»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и сроке.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осуществляет информирование собственников помещений в многоквартирном доме, в отношении общего имущества в котором принято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необходимости или об отсутствии необходимости проведения капитального ремонта.</w:t>
      </w:r>
    </w:p>
    <w:p w:rsidR="00215F63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Ипатовского муниципального округа Ставропольского края 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необходимости проведения капитального ремонта подписывается заместителем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начальником управления по работе с территориями администрации Ипатовского муниципального округа Ставропольского края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многоквартирного дома должен содержать: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многоквартирного дома;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ввода многоквартирного дома в эксплуатацию или год его постройки;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планируемых услугах и (или) работах по проведению капитального ремонта многоквартирного дома и сроке их проведения в соответствии с Региональной программой;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оказанных услугах и (или) проведенных работах по капитальному ремонту многоквартирного дома и датах их оказания (проведения);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технического состояния конструктивных элементов, инженерных систем и оборудования в многоквартирном доме, в отношении которого планируется принять решение, предусмотренное пунктом 2 настоящего Положения;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рассмотренных Комиссией, в целях исполнения своих функций в отношении конкретного многоквартирного дома;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необходимости или об отсутствии необходимости повторного проведения капитального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Региональной программой, 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конструктивных элементов и (или) внутридомовых инженерных систем многоквартирного дома в срок, установленный Региональной программой;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8) 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рекомендуемую дату очередного капитального ремонта конструктивных элементов, инженерных систем и оборудования в многоквартирном доме, в отношении которых проведен визуальный осмотр.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акту обследования многоквартирного дома могут прилагаться фото- и (или) видеоматериалы, позволившие Комиссии сделать вывод о техническом состоянии общего имущества в многоквартирном доме.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многоквартирного дома составляется в день проведения обслед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и подписывается не мене чем двумя третями членов из состава К</w:t>
      </w:r>
      <w:r w:rsidRPr="00F97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многоквартирного дома, документы и материалы, указанные в подпункте 6 пункта 12 и в пункте 13 настоящего Положения, являются неотъемлемой частью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Ипатовского муниципального округа Ставропольского края 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необходимости проведения капитального ремонта. Наличие в акте 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обследования многоквартирного дома подписей представителей органа местного самоуправления, входящих в состав Комиссии, является обязательным.</w:t>
      </w:r>
    </w:p>
    <w:p w:rsidR="00215F63" w:rsidRPr="00975442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состояние общего имущества в многоквартирном доме оценивается Комиссией в соответствии с Ведомс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твенными строительными нормами «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износа жилых зданий»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ВСН 53-86 (р), утвержденными приказом Государственного комитета по гражданскому строительству и архитектуре при Госстрое СССР от 24 декабря 1986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446, и Ведомственными строительными нормами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и проведении реконструкции, ремонта и технического обслуживания зданий, объектов коммунального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оциально-культурного назначения»</w:t>
      </w:r>
      <w:r w:rsidRPr="0097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ВСН 58-88 (р), утвержденными </w:t>
      </w:r>
      <w:hyperlink r:id="rId11" w:history="1">
        <w:r w:rsidRPr="00A74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Государственного комитета по архитектуре и градостроительству при Госстрое СССР от 23 ноября 1988 г. № 312</w:t>
        </w:r>
      </w:hyperlink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F63" w:rsidRPr="00975442" w:rsidRDefault="00215F63" w:rsidP="0021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F385F" w:rsidRDefault="00215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385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385F" w:rsidRPr="00CF385F" w:rsidRDefault="00CF385F" w:rsidP="00247D45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F38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385F" w:rsidRPr="00CF385F" w:rsidRDefault="00CF385F" w:rsidP="00247D45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F385F">
        <w:rPr>
          <w:rFonts w:ascii="Times New Roman" w:hAnsi="Times New Roman" w:cs="Times New Roman"/>
          <w:sz w:val="28"/>
          <w:szCs w:val="28"/>
        </w:rPr>
        <w:t>к Положению о комиссии по обследованию многоквартирных домов, расположенных на территории Ипатовского муниципального  округа  Ставропольского края, включенных в региональную программу «Капитальный ремонт общего имущества в многоквартирных домах, расположенных на территории Ставропольского края, на 2014 - 2043 годы», утвержденную постановлением Правительства Ставропольского края от 29 мая 2014 г. № 225-п», утвержденному постановлением администрации Ипатовского муниципального округа  Ставропольского края</w:t>
      </w:r>
    </w:p>
    <w:p w:rsidR="00215F63" w:rsidRPr="00CF385F" w:rsidRDefault="00CF385F" w:rsidP="00247D45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F385F">
        <w:rPr>
          <w:rFonts w:ascii="Times New Roman" w:hAnsi="Times New Roman" w:cs="Times New Roman"/>
          <w:sz w:val="28"/>
          <w:szCs w:val="28"/>
        </w:rPr>
        <w:t>от</w:t>
      </w:r>
    </w:p>
    <w:p w:rsidR="00CF385F" w:rsidRDefault="00CF385F" w:rsidP="00247D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F63" w:rsidRPr="00600A63" w:rsidRDefault="00215F63" w:rsidP="00215F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215F63" w:rsidRPr="00600A63" w:rsidRDefault="00215F63" w:rsidP="0021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многоквартирного дома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                                            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(дата)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многоквартирного дома: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15F63" w:rsidRPr="00600A63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15F63" w:rsidRPr="00975442" w:rsidRDefault="00215F63" w:rsidP="0025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 w:rsidR="00D826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 и место работы)</w:t>
      </w:r>
    </w:p>
    <w:p w:rsidR="00215F63" w:rsidRDefault="00215F63" w:rsidP="0021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Комиссии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15F63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55442" w:rsidRPr="00975442" w:rsidRDefault="00255442" w:rsidP="0025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 и место работы)</w:t>
      </w:r>
    </w:p>
    <w:p w:rsidR="00215F63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55442" w:rsidRPr="00975442" w:rsidRDefault="00255442" w:rsidP="0025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 и место работы)</w:t>
      </w:r>
    </w:p>
    <w:p w:rsidR="00215F63" w:rsidRPr="00600A63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F63" w:rsidRPr="00975442" w:rsidRDefault="00215F63" w:rsidP="0025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</w:t>
      </w:r>
      <w:r w:rsidR="00255442"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 w:rsidR="0025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="00255442"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</w:t>
      </w:r>
      <w:r w:rsidR="002554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маемая должность и место работы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обследование 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гоквартирного дома по обращению: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15F63" w:rsidRPr="00975442" w:rsidRDefault="00215F63" w:rsidP="0021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r w:rsidR="0025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</w:p>
    <w:p w:rsidR="00215F63" w:rsidRPr="00EC14C1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составила настоящий акт обследования многоквартирного дома: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4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ввода многоквартирного дома в эксплуатацию или год его постройки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15F63" w:rsidRPr="00EC14C1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 Сведения   о   планируемых услугах и (или) работах по проведению </w:t>
      </w:r>
    </w:p>
    <w:p w:rsidR="00215F63" w:rsidRPr="00EC14C1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  ремонта многоквартирного дома и сроке их проведения в 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Региональной программой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15F63" w:rsidRPr="00EC14C1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  Сведения   об   оказанных услугах и (или) проведенных работах по </w:t>
      </w:r>
    </w:p>
    <w:p w:rsidR="00215F63" w:rsidRPr="00BF5E21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4C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капитальному ремонту многоквартирного дома и датах их оказания (проведения)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15F63" w:rsidRPr="00BF5E21" w:rsidRDefault="00215F63" w:rsidP="002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 Оценка технического состояния</w:t>
      </w: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конструктивных  элементов,  инженерных систем   и  оборудования  в  многоквартирном  доме  на  предмет  отсутствия (наличия) необходимости проведения капитального ремонта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15F63" w:rsidRPr="00BF5E21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 Перечень документов, </w:t>
      </w: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 Комиссией в целях исполнения своих функций в отношении многоквартирного дома: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6.Вывод Комиссии: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15F63" w:rsidRPr="00BF5E21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  Рекомендуемая дата очередного капитального ремонта конструктивных </w:t>
      </w:r>
    </w:p>
    <w:p w:rsidR="00215F63" w:rsidRPr="00BF5E21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элементов, инженерных систем и оборудования в многоквартирном доме, в 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которых произведен визуальный 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            _______________________________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(подпись)                             (Ф.И.О.</w:t>
      </w:r>
      <w:r w:rsidR="003919C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19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5F63" w:rsidRPr="00BF5E21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            _______________________________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(подпись)                             (Ф.И.О.</w:t>
      </w:r>
      <w:r w:rsidR="003919C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5F63" w:rsidRPr="00BF5E21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            _______________________________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(подпись)                             (Ф.И.О.</w:t>
      </w:r>
      <w:r w:rsidR="003919C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5F63" w:rsidRPr="00BF5E21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2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            _______________________________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(подпись)                            (Ф.И.О.</w:t>
      </w:r>
      <w:r w:rsidR="003919C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            _______________________________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  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(Ф.И.О</w:t>
      </w:r>
      <w:r w:rsidR="003919CE">
        <w:rPr>
          <w:rFonts w:ascii="Times New Roman" w:eastAsia="Times New Roman" w:hAnsi="Times New Roman" w:cs="Times New Roman"/>
          <w:sz w:val="24"/>
          <w:szCs w:val="24"/>
          <w:lang w:eastAsia="ru-RU"/>
        </w:rPr>
        <w:t>.(при наличии)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            _______________________________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(Ф.И.О.</w:t>
      </w:r>
      <w:r w:rsidR="003919C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5F63" w:rsidRPr="00975442" w:rsidRDefault="00215F63" w:rsidP="0021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            _______________________________</w:t>
      </w:r>
    </w:p>
    <w:p w:rsidR="00E427F7" w:rsidRDefault="006A4E40" w:rsidP="00975442">
      <w:pPr>
        <w:spacing w:after="0" w:line="240" w:lineRule="auto"/>
      </w:pPr>
      <w:r w:rsidRPr="006A4E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9.95pt;margin-top:40.35pt;width:222pt;height:0;z-index:251658240" o:connectortype="straight"/>
        </w:pict>
      </w:r>
      <w:r w:rsidR="00215F63"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(подпись</w:t>
      </w:r>
      <w:r w:rsidR="0021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15F63"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(Ф.И.О.</w:t>
      </w:r>
      <w:r w:rsidR="003919C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="00215F63" w:rsidRPr="009754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E427F7" w:rsidSect="00CF385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A08"/>
    <w:multiLevelType w:val="hybridMultilevel"/>
    <w:tmpl w:val="2D7C76E2"/>
    <w:lvl w:ilvl="0" w:tplc="941A4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D3F45"/>
    <w:multiLevelType w:val="hybridMultilevel"/>
    <w:tmpl w:val="8E62F02C"/>
    <w:lvl w:ilvl="0" w:tplc="404C2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41002"/>
    <w:multiLevelType w:val="hybridMultilevel"/>
    <w:tmpl w:val="BBD2DFCC"/>
    <w:lvl w:ilvl="0" w:tplc="7C7062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F53D6F"/>
    <w:multiLevelType w:val="hybridMultilevel"/>
    <w:tmpl w:val="2F9E2656"/>
    <w:lvl w:ilvl="0" w:tplc="668A39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5B2A"/>
    <w:rsid w:val="00015BB0"/>
    <w:rsid w:val="00020E87"/>
    <w:rsid w:val="0005009F"/>
    <w:rsid w:val="00055F26"/>
    <w:rsid w:val="00067845"/>
    <w:rsid w:val="0007587A"/>
    <w:rsid w:val="00076D8A"/>
    <w:rsid w:val="00090C89"/>
    <w:rsid w:val="001046E1"/>
    <w:rsid w:val="001440CF"/>
    <w:rsid w:val="00215F63"/>
    <w:rsid w:val="00247D45"/>
    <w:rsid w:val="00255442"/>
    <w:rsid w:val="00265B2A"/>
    <w:rsid w:val="00281FBE"/>
    <w:rsid w:val="0030057A"/>
    <w:rsid w:val="00300FF5"/>
    <w:rsid w:val="00317995"/>
    <w:rsid w:val="003557A0"/>
    <w:rsid w:val="00366E92"/>
    <w:rsid w:val="003919CE"/>
    <w:rsid w:val="00430B0A"/>
    <w:rsid w:val="00476B16"/>
    <w:rsid w:val="0055431A"/>
    <w:rsid w:val="005E21C8"/>
    <w:rsid w:val="00600A63"/>
    <w:rsid w:val="00693A47"/>
    <w:rsid w:val="006A4E40"/>
    <w:rsid w:val="006C7E07"/>
    <w:rsid w:val="00711321"/>
    <w:rsid w:val="0076746A"/>
    <w:rsid w:val="007B0819"/>
    <w:rsid w:val="007B4693"/>
    <w:rsid w:val="007C1A2F"/>
    <w:rsid w:val="0081299F"/>
    <w:rsid w:val="00883B30"/>
    <w:rsid w:val="009263E7"/>
    <w:rsid w:val="009558C8"/>
    <w:rsid w:val="0097059B"/>
    <w:rsid w:val="00975442"/>
    <w:rsid w:val="0099767F"/>
    <w:rsid w:val="009E7BF4"/>
    <w:rsid w:val="00A47E4A"/>
    <w:rsid w:val="00A74AA0"/>
    <w:rsid w:val="00AC22E3"/>
    <w:rsid w:val="00AF5269"/>
    <w:rsid w:val="00B0686B"/>
    <w:rsid w:val="00B4631A"/>
    <w:rsid w:val="00BF375E"/>
    <w:rsid w:val="00BF5E21"/>
    <w:rsid w:val="00C01EC6"/>
    <w:rsid w:val="00C04BAB"/>
    <w:rsid w:val="00C436A4"/>
    <w:rsid w:val="00C53259"/>
    <w:rsid w:val="00C6023A"/>
    <w:rsid w:val="00C70742"/>
    <w:rsid w:val="00CB712E"/>
    <w:rsid w:val="00CE7A1A"/>
    <w:rsid w:val="00CF385F"/>
    <w:rsid w:val="00D01078"/>
    <w:rsid w:val="00D03C6C"/>
    <w:rsid w:val="00D05DC0"/>
    <w:rsid w:val="00D826F6"/>
    <w:rsid w:val="00DB410A"/>
    <w:rsid w:val="00DE65BD"/>
    <w:rsid w:val="00E427F7"/>
    <w:rsid w:val="00E44333"/>
    <w:rsid w:val="00EC14C1"/>
    <w:rsid w:val="00F058E9"/>
    <w:rsid w:val="00F2178E"/>
    <w:rsid w:val="00F36F71"/>
    <w:rsid w:val="00F37D3F"/>
    <w:rsid w:val="00F80BA9"/>
    <w:rsid w:val="00F813A2"/>
    <w:rsid w:val="00F93F76"/>
    <w:rsid w:val="00F9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1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3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0B0A"/>
    <w:rPr>
      <w:color w:val="0000FF"/>
      <w:u w:val="single"/>
    </w:rPr>
  </w:style>
  <w:style w:type="paragraph" w:customStyle="1" w:styleId="unformattext">
    <w:name w:val="unformattext"/>
    <w:basedOn w:val="a"/>
    <w:rsid w:val="0043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3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54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B0686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B46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1230652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12306528" TargetMode="External"/><Relationship Id="rId11" Type="http://schemas.openxmlformats.org/officeDocument/2006/relationships/hyperlink" Target="http://docs.cntd.ru/document/9021717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123065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8B16-27E7-46AA-B19E-1B45A776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Приемная</cp:lastModifiedBy>
  <cp:revision>4</cp:revision>
  <cp:lastPrinted>2024-04-23T21:38:00Z</cp:lastPrinted>
  <dcterms:created xsi:type="dcterms:W3CDTF">2024-04-08T20:35:00Z</dcterms:created>
  <dcterms:modified xsi:type="dcterms:W3CDTF">2024-04-23T21:38:00Z</dcterms:modified>
</cp:coreProperties>
</file>