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C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C1E8C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C1E8C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9E7FDC" w:rsidRPr="0061495B" w:rsidRDefault="0060423D" w:rsidP="009E7FDC">
      <w:pPr>
        <w:spacing w:after="0" w:line="240" w:lineRule="auto"/>
        <w:jc w:val="both"/>
        <w:rPr>
          <w:rFonts w:cs="Times New Roman"/>
          <w:color w:val="000000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4524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547B9" w:rsidRPr="009E7FDC">
        <w:rPr>
          <w:rFonts w:ascii="Times New Roman" w:hAnsi="Times New Roman" w:cs="Times New Roman"/>
          <w:sz w:val="28"/>
          <w:szCs w:val="28"/>
        </w:rPr>
        <w:t>«</w:t>
      </w:r>
      <w:r w:rsidR="009E7FDC" w:rsidRPr="009E7FDC">
        <w:rPr>
          <w:rFonts w:ascii="Times New Roman" w:hAnsi="Times New Roman" w:cs="Times New Roman"/>
          <w:sz w:val="28"/>
          <w:szCs w:val="28"/>
        </w:rPr>
        <w:t xml:space="preserve">О внесении изменений в значения показателей эффективности организации оказания муниципальных услуг в социальной сфере на территории </w:t>
      </w:r>
      <w:proofErr w:type="spellStart"/>
      <w:r w:rsidR="009E7FDC" w:rsidRPr="009E7F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E7FDC" w:rsidRPr="009E7FD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сфере», утвержденные постановлением администрации </w:t>
      </w:r>
      <w:proofErr w:type="spellStart"/>
      <w:r w:rsidR="009E7FDC" w:rsidRPr="009E7F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E7FDC" w:rsidRPr="009E7FDC">
        <w:rPr>
          <w:rFonts w:ascii="Times New Roman" w:hAnsi="Times New Roman" w:cs="Times New Roman"/>
          <w:sz w:val="28"/>
          <w:szCs w:val="28"/>
        </w:rPr>
        <w:t xml:space="preserve"> городского  округа Ставропольского края от 15 февраля 2024</w:t>
      </w:r>
      <w:proofErr w:type="gramEnd"/>
      <w:r w:rsidR="009E7FDC" w:rsidRPr="009E7FDC">
        <w:rPr>
          <w:rFonts w:ascii="Times New Roman" w:hAnsi="Times New Roman" w:cs="Times New Roman"/>
          <w:sz w:val="28"/>
          <w:szCs w:val="28"/>
        </w:rPr>
        <w:t xml:space="preserve"> г. № 184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администрации </w:t>
      </w:r>
      <w:proofErr w:type="spellStart"/>
      <w:r w:rsidR="009E7FDC" w:rsidRPr="009E7F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E7FDC" w:rsidRPr="009E7FDC">
        <w:rPr>
          <w:rFonts w:ascii="Times New Roman" w:hAnsi="Times New Roman" w:cs="Times New Roman"/>
          <w:sz w:val="28"/>
          <w:szCs w:val="28"/>
        </w:rPr>
        <w:t xml:space="preserve"> </w:t>
      </w:r>
      <w:r w:rsidR="009E7FD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E7FDC" w:rsidRPr="009E7FDC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</w:p>
    <w:p w:rsidR="00A547B9" w:rsidRPr="00E476C0" w:rsidRDefault="00A547B9" w:rsidP="00A54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E8C" w:rsidRDefault="00AC1E8C" w:rsidP="00BA443A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46F41" w:rsidRPr="00A547B9" w:rsidRDefault="00A547B9" w:rsidP="00A547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</w:t>
      </w:r>
      <w:r w:rsidR="0014524C">
        <w:rPr>
          <w:rFonts w:ascii="Times New Roman" w:hAnsi="Times New Roman"/>
          <w:sz w:val="28"/>
          <w:szCs w:val="28"/>
        </w:rPr>
        <w:t>муниципального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9E7FDC" w:rsidRPr="009E7FDC">
        <w:rPr>
          <w:rFonts w:ascii="Times New Roman" w:hAnsi="Times New Roman" w:cs="Times New Roman"/>
          <w:sz w:val="28"/>
          <w:szCs w:val="28"/>
        </w:rPr>
        <w:t>О внесении изменений в значения показателей эффективности организации оказания муниципальных услуг в социальной сфере на терри</w:t>
      </w:r>
      <w:r w:rsidR="00707641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70764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076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E7FDC" w:rsidRPr="009E7F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сфере», утвержденные постановлением администрации </w:t>
      </w:r>
      <w:proofErr w:type="spellStart"/>
      <w:r w:rsidR="009E7FDC" w:rsidRPr="009E7F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E7FDC" w:rsidRPr="009E7FDC">
        <w:rPr>
          <w:rFonts w:ascii="Times New Roman" w:hAnsi="Times New Roman" w:cs="Times New Roman"/>
          <w:sz w:val="28"/>
          <w:szCs w:val="28"/>
        </w:rPr>
        <w:t xml:space="preserve"> городского  округа Ставропольского края от 15 февраля 2024 г</w:t>
      </w:r>
      <w:proofErr w:type="gramEnd"/>
      <w:r w:rsidR="009E7FDC" w:rsidRPr="009E7FDC">
        <w:rPr>
          <w:rFonts w:ascii="Times New Roman" w:hAnsi="Times New Roman" w:cs="Times New Roman"/>
          <w:sz w:val="28"/>
          <w:szCs w:val="28"/>
        </w:rPr>
        <w:t xml:space="preserve">. № 184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администрации </w:t>
      </w:r>
      <w:proofErr w:type="spellStart"/>
      <w:r w:rsidR="009E7FDC" w:rsidRPr="009E7FD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E7FDC" w:rsidRPr="009E7FD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9E7FDC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 </w:t>
      </w:r>
    </w:p>
    <w:p w:rsidR="006B17FC" w:rsidRPr="006B17FC" w:rsidRDefault="00355D9C" w:rsidP="008A0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не </w:t>
      </w:r>
      <w:r w:rsidR="006B17FC" w:rsidRPr="006B17FC">
        <w:rPr>
          <w:rFonts w:ascii="Times New Roman" w:eastAsia="Times New Roman" w:hAnsi="Times New Roman" w:cs="Times New Roman"/>
          <w:sz w:val="28"/>
          <w:szCs w:val="28"/>
        </w:rPr>
        <w:t xml:space="preserve">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6B17FC" w:rsidRPr="006B17F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законодательству, имеющему более высокую юридическую силу.</w:t>
      </w:r>
    </w:p>
    <w:p w:rsid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E8C" w:rsidRPr="006B17FC" w:rsidRDefault="00AC1E8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FD" w:rsidRDefault="008A0AFD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5358A3" w:rsidRDefault="005358A3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</w:t>
      </w:r>
      <w:r w:rsidR="0014524C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округа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</w:t>
      </w:r>
      <w:r w:rsidR="00F275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</w:t>
      </w:r>
      <w:r w:rsidR="00F275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Братчик</w:t>
      </w:r>
      <w:proofErr w:type="spellEnd"/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E7FDC" w:rsidRDefault="009E7FD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E7FDC" w:rsidRDefault="009E7FD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E7FDC" w:rsidRDefault="009E7FD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E7FDC" w:rsidRDefault="009E7FD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E7FDC" w:rsidRDefault="009E7FD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E7FDC" w:rsidRDefault="009E7FD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E7FDC" w:rsidRDefault="009E7FD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9E7FDC" w:rsidRDefault="009E7FD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A4237E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 w:rsidRPr="008C3689">
        <w:rPr>
          <w:rFonts w:ascii="Times New Roman" w:hAnsi="Times New Roman" w:cs="Times New Roman"/>
          <w:sz w:val="16"/>
          <w:szCs w:val="16"/>
          <w:lang w:eastAsia="zh-CN"/>
        </w:rPr>
        <w:t>Коробцов</w:t>
      </w:r>
      <w:proofErr w:type="spellEnd"/>
      <w:r w:rsidRPr="008C3689">
        <w:rPr>
          <w:rFonts w:ascii="Times New Roman" w:hAnsi="Times New Roman" w:cs="Times New Roman"/>
          <w:sz w:val="16"/>
          <w:szCs w:val="16"/>
          <w:lang w:eastAsia="zh-CN"/>
        </w:rPr>
        <w:t xml:space="preserve"> В.Ю. </w:t>
      </w:r>
    </w:p>
    <w:p w:rsidR="005358A3" w:rsidRPr="008C3689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  <w:r w:rsidRPr="008C3689">
        <w:rPr>
          <w:rFonts w:ascii="Times New Roman" w:hAnsi="Times New Roman" w:cs="Times New Roman"/>
          <w:sz w:val="16"/>
          <w:szCs w:val="16"/>
          <w:lang w:eastAsia="zh-CN"/>
        </w:rPr>
        <w:t>89054494615</w:t>
      </w:r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F4E5E"/>
    <w:rsid w:val="0014524C"/>
    <w:rsid w:val="00146F41"/>
    <w:rsid w:val="0021240A"/>
    <w:rsid w:val="002159F5"/>
    <w:rsid w:val="00355D9C"/>
    <w:rsid w:val="003A0956"/>
    <w:rsid w:val="00426BF5"/>
    <w:rsid w:val="004A3A39"/>
    <w:rsid w:val="004C3536"/>
    <w:rsid w:val="004E05E4"/>
    <w:rsid w:val="00523CC6"/>
    <w:rsid w:val="005334F9"/>
    <w:rsid w:val="005358A3"/>
    <w:rsid w:val="0060423D"/>
    <w:rsid w:val="00621D90"/>
    <w:rsid w:val="006441A7"/>
    <w:rsid w:val="006A342B"/>
    <w:rsid w:val="006B17FC"/>
    <w:rsid w:val="007029BB"/>
    <w:rsid w:val="00707641"/>
    <w:rsid w:val="007542F9"/>
    <w:rsid w:val="007D4D6D"/>
    <w:rsid w:val="00845ACA"/>
    <w:rsid w:val="008A0AFD"/>
    <w:rsid w:val="008B34EF"/>
    <w:rsid w:val="008C165F"/>
    <w:rsid w:val="008F2299"/>
    <w:rsid w:val="00905F6A"/>
    <w:rsid w:val="00940746"/>
    <w:rsid w:val="00960FA1"/>
    <w:rsid w:val="009D244F"/>
    <w:rsid w:val="009E7FDC"/>
    <w:rsid w:val="00A4237E"/>
    <w:rsid w:val="00A547B9"/>
    <w:rsid w:val="00A80371"/>
    <w:rsid w:val="00AC1E8C"/>
    <w:rsid w:val="00B01126"/>
    <w:rsid w:val="00B871BA"/>
    <w:rsid w:val="00BA443A"/>
    <w:rsid w:val="00CA5FCC"/>
    <w:rsid w:val="00D53798"/>
    <w:rsid w:val="00D61783"/>
    <w:rsid w:val="00D842E7"/>
    <w:rsid w:val="00E07940"/>
    <w:rsid w:val="00E33659"/>
    <w:rsid w:val="00E4403E"/>
    <w:rsid w:val="00E775CD"/>
    <w:rsid w:val="00E90796"/>
    <w:rsid w:val="00EB45A5"/>
    <w:rsid w:val="00EE3EF8"/>
    <w:rsid w:val="00EF6676"/>
    <w:rsid w:val="00F27540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34</cp:revision>
  <cp:lastPrinted>2024-03-25T08:15:00Z</cp:lastPrinted>
  <dcterms:created xsi:type="dcterms:W3CDTF">2021-09-01T13:26:00Z</dcterms:created>
  <dcterms:modified xsi:type="dcterms:W3CDTF">2024-03-25T08:23:00Z</dcterms:modified>
</cp:coreProperties>
</file>