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52" w:rsidRPr="00A43049" w:rsidRDefault="00827052" w:rsidP="00007D3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827052" w:rsidRPr="00A43049" w:rsidRDefault="00827052" w:rsidP="00007D3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827052" w:rsidRPr="00A43049" w:rsidRDefault="00827052" w:rsidP="00007D3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проекта нормативного правового акта администрации</w:t>
      </w:r>
    </w:p>
    <w:p w:rsidR="00827052" w:rsidRPr="00A43049" w:rsidRDefault="00827052" w:rsidP="00007D3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8000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4304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27052" w:rsidRPr="00A43049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052" w:rsidRPr="00A43049" w:rsidRDefault="00827052" w:rsidP="00827052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827052" w:rsidRPr="00A43049" w:rsidRDefault="00827052" w:rsidP="00B75038">
      <w:pPr>
        <w:pStyle w:val="ConsPlusNormal"/>
        <w:ind w:left="1080"/>
        <w:outlineLvl w:val="2"/>
        <w:rPr>
          <w:rFonts w:ascii="Times New Roman" w:hAnsi="Times New Roman" w:cs="Times New Roman"/>
          <w:sz w:val="28"/>
          <w:szCs w:val="28"/>
        </w:rPr>
      </w:pPr>
    </w:p>
    <w:p w:rsidR="00827052" w:rsidRPr="00A43049" w:rsidRDefault="00827052" w:rsidP="00827052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экономического развития </w:t>
      </w: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Ипатовского </w:t>
      </w:r>
      <w:r w:rsidR="00F35EEF">
        <w:rPr>
          <w:rFonts w:ascii="Times New Roman" w:hAnsi="Times New Roman" w:cs="Times New Roman"/>
          <w:i/>
          <w:sz w:val="28"/>
          <w:szCs w:val="28"/>
          <w:u w:val="single"/>
        </w:rPr>
        <w:t>мун</w:t>
      </w:r>
      <w:r w:rsidR="00F35EEF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F35EEF">
        <w:rPr>
          <w:rFonts w:ascii="Times New Roman" w:hAnsi="Times New Roman" w:cs="Times New Roman"/>
          <w:i/>
          <w:sz w:val="28"/>
          <w:szCs w:val="28"/>
          <w:u w:val="single"/>
        </w:rPr>
        <w:t>ципального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</w:t>
      </w: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</w:t>
      </w:r>
    </w:p>
    <w:p w:rsidR="00827052" w:rsidRPr="00A43049" w:rsidRDefault="00827052" w:rsidP="00C47255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A43049">
        <w:rPr>
          <w:rFonts w:ascii="Times New Roman" w:hAnsi="Times New Roman" w:cs="Times New Roman"/>
        </w:rPr>
        <w:t>(Наименование отдела аппарата, отдела (управления, комитета) со статусом юридического</w:t>
      </w: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End"/>
    </w:p>
    <w:p w:rsidR="00827052" w:rsidRPr="00A43049" w:rsidRDefault="00827052" w:rsidP="00C47255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3049">
        <w:rPr>
          <w:rFonts w:ascii="Times New Roman" w:hAnsi="Times New Roman" w:cs="Times New Roman"/>
        </w:rPr>
        <w:t xml:space="preserve">лица администрации Ипатовского </w:t>
      </w:r>
      <w:r w:rsidR="007661F1">
        <w:rPr>
          <w:rFonts w:ascii="Times New Roman" w:hAnsi="Times New Roman" w:cs="Times New Roman"/>
        </w:rPr>
        <w:t>муниципального</w:t>
      </w:r>
      <w:r w:rsidRPr="00A43049">
        <w:rPr>
          <w:rFonts w:ascii="Times New Roman" w:hAnsi="Times New Roman" w:cs="Times New Roman"/>
        </w:rPr>
        <w:t xml:space="preserve"> округа Ставропольского края - разработчика проекта муниципального нормативного правового акта, затрагивающего вопросы осуществления</w:t>
      </w:r>
    </w:p>
    <w:p w:rsidR="00827052" w:rsidRPr="00A43049" w:rsidRDefault="00827052" w:rsidP="00B75038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A43049">
        <w:rPr>
          <w:rFonts w:ascii="Times New Roman" w:hAnsi="Times New Roman" w:cs="Times New Roman"/>
        </w:rPr>
        <w:t xml:space="preserve">предпринимательской и иной экономической деятельности (далее соответственно - разработчик </w:t>
      </w:r>
      <w:r w:rsidR="00B75038" w:rsidRPr="00A43049">
        <w:rPr>
          <w:rFonts w:ascii="Times New Roman" w:hAnsi="Times New Roman" w:cs="Times New Roman"/>
        </w:rPr>
        <w:t xml:space="preserve">   </w:t>
      </w:r>
      <w:r w:rsidRPr="00A43049">
        <w:rPr>
          <w:rFonts w:ascii="Times New Roman" w:hAnsi="Times New Roman" w:cs="Times New Roman"/>
        </w:rPr>
        <w:t>проекта правового акта, проект правового акта):</w:t>
      </w:r>
    </w:p>
    <w:p w:rsidR="00827052" w:rsidRPr="00A43049" w:rsidRDefault="00827052" w:rsidP="00827052">
      <w:pPr>
        <w:pStyle w:val="ConsPlusNonformat"/>
        <w:jc w:val="both"/>
      </w:pPr>
      <w:r w:rsidRPr="00A43049">
        <w:t xml:space="preserve">    </w:t>
      </w:r>
      <w:r w:rsidR="00B75038" w:rsidRPr="00A43049">
        <w:t xml:space="preserve">  </w:t>
      </w:r>
      <w:r w:rsidRPr="00A43049">
        <w:t>_______________________________________________________________________</w:t>
      </w:r>
    </w:p>
    <w:p w:rsidR="00827052" w:rsidRPr="00A43049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A43049">
        <w:rPr>
          <w:rFonts w:ascii="Times New Roman" w:hAnsi="Times New Roman" w:cs="Times New Roman"/>
        </w:rPr>
        <w:t xml:space="preserve">                </w:t>
      </w:r>
      <w:r w:rsidR="00B75038" w:rsidRPr="00A43049">
        <w:rPr>
          <w:rFonts w:ascii="Times New Roman" w:hAnsi="Times New Roman" w:cs="Times New Roman"/>
        </w:rPr>
        <w:t xml:space="preserve">                                                </w:t>
      </w:r>
      <w:r w:rsidRPr="00A43049">
        <w:rPr>
          <w:rFonts w:ascii="Times New Roman" w:hAnsi="Times New Roman" w:cs="Times New Roman"/>
        </w:rPr>
        <w:t xml:space="preserve"> (полное и краткое наименования, если есть)</w:t>
      </w:r>
    </w:p>
    <w:p w:rsidR="00B75038" w:rsidRPr="00A43049" w:rsidRDefault="00827052" w:rsidP="00B75038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Вид и наименование проекта правового акта:</w:t>
      </w:r>
    </w:p>
    <w:p w:rsidR="00827052" w:rsidRPr="00007EC8" w:rsidRDefault="00B75038" w:rsidP="00507CA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07EC8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  <w:r w:rsidR="00AD22B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07E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постановления администрации Ипатовского </w:t>
      </w:r>
      <w:r w:rsidR="00F35EEF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Pr="00007E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 </w:t>
      </w:r>
      <w:r w:rsidR="000E48B3" w:rsidRPr="00897054">
        <w:rPr>
          <w:rFonts w:ascii="Times New Roman" w:hAnsi="Times New Roman" w:cs="Times New Roman"/>
          <w:i/>
          <w:sz w:val="28"/>
          <w:szCs w:val="28"/>
        </w:rPr>
        <w:t>«</w:t>
      </w:r>
      <w:r w:rsidR="000E48B3" w:rsidRPr="00366217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Регламента сопрово</w:t>
      </w:r>
      <w:r w:rsidR="000E48B3" w:rsidRPr="00366217">
        <w:rPr>
          <w:rFonts w:ascii="Times New Roman" w:hAnsi="Times New Roman" w:cs="Times New Roman"/>
          <w:i/>
          <w:sz w:val="28"/>
          <w:szCs w:val="28"/>
          <w:u w:val="single"/>
        </w:rPr>
        <w:t>ж</w:t>
      </w:r>
      <w:r w:rsidR="000E48B3" w:rsidRPr="00366217">
        <w:rPr>
          <w:rFonts w:ascii="Times New Roman" w:hAnsi="Times New Roman" w:cs="Times New Roman"/>
          <w:i/>
          <w:sz w:val="28"/>
          <w:szCs w:val="28"/>
          <w:u w:val="single"/>
        </w:rPr>
        <w:t>дения инвестиционных проектов по принципу «одного окна» на террит</w:t>
      </w:r>
      <w:r w:rsidR="000E48B3" w:rsidRPr="00366217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0E48B3" w:rsidRPr="00366217">
        <w:rPr>
          <w:rFonts w:ascii="Times New Roman" w:hAnsi="Times New Roman" w:cs="Times New Roman"/>
          <w:i/>
          <w:sz w:val="28"/>
          <w:szCs w:val="28"/>
          <w:u w:val="single"/>
        </w:rPr>
        <w:t>рии Ипатовского муниципального округа Ставропольского края</w:t>
      </w:r>
      <w:r w:rsidR="000E48B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C47255" w:rsidRPr="00007E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A7BC2" w:rsidRPr="00007EC8">
        <w:rPr>
          <w:rFonts w:ascii="Times New Roman" w:hAnsi="Times New Roman" w:cs="Times New Roman"/>
          <w:i/>
          <w:sz w:val="28"/>
          <w:szCs w:val="28"/>
          <w:u w:val="single"/>
        </w:rPr>
        <w:t>(далее – проект правового акта)</w:t>
      </w:r>
      <w:r w:rsidR="00BA7BC2" w:rsidRPr="00007EC8">
        <w:rPr>
          <w:rFonts w:ascii="Times New Roman" w:hAnsi="Times New Roman" w:cs="Times New Roman"/>
          <w:sz w:val="28"/>
          <w:szCs w:val="28"/>
        </w:rPr>
        <w:t>___________</w:t>
      </w:r>
      <w:r w:rsidR="00507CA3" w:rsidRPr="00007EC8">
        <w:rPr>
          <w:rFonts w:ascii="Times New Roman" w:hAnsi="Times New Roman" w:cs="Times New Roman"/>
          <w:sz w:val="28"/>
          <w:szCs w:val="28"/>
        </w:rPr>
        <w:t>_____________</w:t>
      </w:r>
    </w:p>
    <w:p w:rsidR="00B75038" w:rsidRPr="00007EC8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007EC8">
        <w:t xml:space="preserve">                       </w:t>
      </w:r>
      <w:r w:rsidRPr="00007EC8">
        <w:rPr>
          <w:rFonts w:ascii="Times New Roman" w:hAnsi="Times New Roman" w:cs="Times New Roman"/>
        </w:rPr>
        <w:t>(место для текстового описания)</w:t>
      </w:r>
    </w:p>
    <w:p w:rsidR="00827052" w:rsidRPr="003C7283" w:rsidRDefault="00F84100" w:rsidP="00F84100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3C7283">
        <w:rPr>
          <w:rFonts w:ascii="Times New Roman" w:hAnsi="Times New Roman" w:cs="Times New Roman"/>
          <w:sz w:val="28"/>
          <w:szCs w:val="28"/>
        </w:rPr>
        <w:t xml:space="preserve">  3.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Предполагаемая дата в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</w:t>
      </w:r>
      <w:r w:rsidR="00827052" w:rsidRPr="003C7283">
        <w:rPr>
          <w:rFonts w:ascii="Times New Roman" w:hAnsi="Times New Roman" w:cs="Times New Roman"/>
          <w:sz w:val="28"/>
          <w:szCs w:val="28"/>
        </w:rPr>
        <w:t>нормативн</w:t>
      </w:r>
      <w:r w:rsidR="00827052" w:rsidRPr="003C7283">
        <w:rPr>
          <w:rFonts w:ascii="Times New Roman" w:hAnsi="Times New Roman" w:cs="Times New Roman"/>
          <w:sz w:val="28"/>
          <w:szCs w:val="28"/>
        </w:rPr>
        <w:t>о</w:t>
      </w:r>
      <w:r w:rsidR="00827052" w:rsidRPr="003C7283">
        <w:rPr>
          <w:rFonts w:ascii="Times New Roman" w:hAnsi="Times New Roman" w:cs="Times New Roman"/>
          <w:sz w:val="28"/>
          <w:szCs w:val="28"/>
        </w:rPr>
        <w:t>го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правового акта администрации Ипатовског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о </w:t>
      </w:r>
      <w:r w:rsidR="000E48B3">
        <w:rPr>
          <w:rFonts w:ascii="Times New Roman" w:hAnsi="Times New Roman" w:cs="Times New Roman"/>
          <w:sz w:val="28"/>
          <w:szCs w:val="28"/>
        </w:rPr>
        <w:t>муниципального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округа Ставропольского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края, затрагив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ающего вопросы осуществления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предпр</w:t>
      </w:r>
      <w:r w:rsidR="00827052" w:rsidRPr="003C7283">
        <w:rPr>
          <w:rFonts w:ascii="Times New Roman" w:hAnsi="Times New Roman" w:cs="Times New Roman"/>
          <w:sz w:val="28"/>
          <w:szCs w:val="28"/>
        </w:rPr>
        <w:t>и</w:t>
      </w:r>
      <w:r w:rsidR="00827052" w:rsidRPr="003C7283">
        <w:rPr>
          <w:rFonts w:ascii="Times New Roman" w:hAnsi="Times New Roman" w:cs="Times New Roman"/>
          <w:sz w:val="28"/>
          <w:szCs w:val="28"/>
        </w:rPr>
        <w:t>нимательской и иной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экономической деятельности (далее - нормативный правовой акт):</w:t>
      </w:r>
    </w:p>
    <w:p w:rsidR="00827052" w:rsidRPr="003C7283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7283">
        <w:t xml:space="preserve">   </w:t>
      </w:r>
      <w:r w:rsidR="00F84100" w:rsidRPr="003C7283">
        <w:tab/>
      </w:r>
      <w:r w:rsidR="007B135A" w:rsidRPr="003C728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следующий день, после дня его официального обнародования </w:t>
      </w:r>
    </w:p>
    <w:p w:rsidR="00827052" w:rsidRPr="003C7283" w:rsidRDefault="00827052" w:rsidP="00B7503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C7283">
        <w:rPr>
          <w:rFonts w:ascii="Times New Roman" w:hAnsi="Times New Roman" w:cs="Times New Roman"/>
        </w:rPr>
        <w:t>(указывается дата; если положения вводятся в действие в разное время,</w:t>
      </w:r>
      <w:proofErr w:type="gramEnd"/>
    </w:p>
    <w:p w:rsidR="00827052" w:rsidRPr="003C7283" w:rsidRDefault="00827052" w:rsidP="00B75038">
      <w:pPr>
        <w:pStyle w:val="ConsPlusNonformat"/>
        <w:jc w:val="center"/>
        <w:rPr>
          <w:rFonts w:ascii="Times New Roman" w:hAnsi="Times New Roman" w:cs="Times New Roman"/>
        </w:rPr>
      </w:pPr>
      <w:r w:rsidRPr="003C7283">
        <w:rPr>
          <w:rFonts w:ascii="Times New Roman" w:hAnsi="Times New Roman" w:cs="Times New Roman"/>
        </w:rPr>
        <w:t xml:space="preserve">то это указывается в </w:t>
      </w:r>
      <w:hyperlink w:anchor="P651">
        <w:r w:rsidRPr="003C7283">
          <w:rPr>
            <w:rFonts w:ascii="Times New Roman" w:hAnsi="Times New Roman" w:cs="Times New Roman"/>
            <w:color w:val="0000FF"/>
          </w:rPr>
          <w:t>разделе X</w:t>
        </w:r>
      </w:hyperlink>
      <w:r w:rsidRPr="003C7283">
        <w:rPr>
          <w:rFonts w:ascii="Times New Roman" w:hAnsi="Times New Roman" w:cs="Times New Roman"/>
        </w:rPr>
        <w:t xml:space="preserve"> сводного отчета)</w:t>
      </w:r>
    </w:p>
    <w:p w:rsidR="00F84100" w:rsidRPr="001554DD" w:rsidRDefault="00827052" w:rsidP="00994BC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4DD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</w:t>
      </w:r>
      <w:r w:rsidRPr="001554DD">
        <w:rPr>
          <w:rFonts w:ascii="Times New Roman" w:hAnsi="Times New Roman" w:cs="Times New Roman"/>
          <w:sz w:val="28"/>
          <w:szCs w:val="28"/>
        </w:rPr>
        <w:t>а</w:t>
      </w:r>
      <w:r w:rsidRPr="001554DD">
        <w:rPr>
          <w:rFonts w:ascii="Times New Roman" w:hAnsi="Times New Roman" w:cs="Times New Roman"/>
          <w:sz w:val="28"/>
          <w:szCs w:val="28"/>
        </w:rPr>
        <w:t>гаемое правовое регулирование:</w:t>
      </w:r>
      <w:r w:rsidR="00F84100" w:rsidRPr="00155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DD" w:rsidRPr="001554DD" w:rsidRDefault="00E72D93" w:rsidP="001554DD">
      <w:pPr>
        <w:pStyle w:val="ConsPlusNonformat"/>
        <w:ind w:left="360" w:firstLine="34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Настоящий </w:t>
      </w:r>
      <w:r w:rsidR="001554DD" w:rsidRPr="001554DD">
        <w:rPr>
          <w:rFonts w:ascii="Times New Roman" w:hAnsi="Times New Roman" w:cs="Times New Roman"/>
          <w:i/>
          <w:sz w:val="28"/>
          <w:szCs w:val="28"/>
          <w:u w:val="single"/>
        </w:rPr>
        <w:t>Регламент сопровождения</w:t>
      </w:r>
      <w:r w:rsidR="001554DD" w:rsidRPr="00366217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инвестиционных проектов по принципу «одного окна» на территории Ипатовского муниципального о</w:t>
      </w:r>
      <w:r w:rsidR="001554DD" w:rsidRPr="00366217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1554DD" w:rsidRPr="00366217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руга Ставропольского </w:t>
      </w:r>
      <w:r w:rsidR="001554DD" w:rsidRPr="001554DD">
        <w:rPr>
          <w:rFonts w:ascii="Times New Roman" w:hAnsi="Times New Roman" w:cs="Times New Roman"/>
          <w:i/>
          <w:sz w:val="28"/>
          <w:szCs w:val="28"/>
          <w:u w:val="single"/>
        </w:rPr>
        <w:t>края</w:t>
      </w:r>
      <w:r w:rsidR="00AD22BB"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>(далее соответственно – Порядок, админ</w:t>
      </w:r>
      <w:r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>и</w:t>
      </w:r>
      <w:r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страция округа) </w:t>
      </w:r>
      <w:r w:rsidR="001554DD"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разработан в соответствии с требованиями Станда</w:t>
      </w:r>
      <w:r w:rsidR="001554DD"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>р</w:t>
      </w:r>
      <w:r w:rsidR="001554DD"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>та деятельности органов местного самоуправления по обеспечению бл</w:t>
      </w:r>
      <w:r w:rsidR="001554DD"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>а</w:t>
      </w:r>
      <w:r w:rsidR="001554DD"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гоприятного инвестиционного климата в </w:t>
      </w:r>
      <w:proofErr w:type="spellStart"/>
      <w:r w:rsidR="001554DD"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>Ипатовском</w:t>
      </w:r>
      <w:proofErr w:type="spellEnd"/>
      <w:r w:rsidR="001554DD"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муниципальном о</w:t>
      </w:r>
      <w:r w:rsidR="001554DD"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>к</w:t>
      </w:r>
      <w:r w:rsidR="001554DD"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>руге Ставропольского края.</w:t>
      </w:r>
    </w:p>
    <w:p w:rsidR="00F84100" w:rsidRPr="001554DD" w:rsidRDefault="00F84100" w:rsidP="00507CA3">
      <w:pPr>
        <w:pStyle w:val="ConsPlusNonformat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7052" w:rsidRPr="001554DD" w:rsidRDefault="00F84100" w:rsidP="00F8410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554DD">
        <w:rPr>
          <w:rFonts w:ascii="Times New Roman" w:hAnsi="Times New Roman" w:cs="Times New Roman"/>
          <w:sz w:val="28"/>
          <w:szCs w:val="28"/>
        </w:rPr>
        <w:t xml:space="preserve"> </w:t>
      </w:r>
      <w:r w:rsidR="00827052" w:rsidRPr="001554DD">
        <w:rPr>
          <w:rFonts w:ascii="Times New Roman" w:hAnsi="Times New Roman" w:cs="Times New Roman"/>
          <w:szCs w:val="20"/>
        </w:rPr>
        <w:t>(место для текстового описания)</w:t>
      </w:r>
    </w:p>
    <w:p w:rsidR="00827052" w:rsidRPr="00BF4964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4964">
        <w:rPr>
          <w:rFonts w:ascii="Times New Roman" w:hAnsi="Times New Roman" w:cs="Times New Roman"/>
          <w:sz w:val="28"/>
          <w:szCs w:val="28"/>
        </w:rPr>
        <w:t xml:space="preserve">    5. Краткое описание целей предлагаемого правового регулирования:</w:t>
      </w:r>
    </w:p>
    <w:p w:rsidR="00BF4964" w:rsidRPr="00BF4964" w:rsidRDefault="00BF4964" w:rsidP="00BF496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BF4964">
        <w:rPr>
          <w:rFonts w:ascii="Times New Roman" w:hAnsi="Times New Roman" w:cs="Times New Roman"/>
          <w:i/>
          <w:sz w:val="28"/>
          <w:szCs w:val="28"/>
          <w:u w:val="single"/>
        </w:rPr>
        <w:t>Регламент определяет сроки и последовательность административных процедур (действий) отделов аппарата администрации Ипатовского мун</w:t>
      </w:r>
      <w:r w:rsidRPr="00BF4964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BF4964">
        <w:rPr>
          <w:rFonts w:ascii="Times New Roman" w:hAnsi="Times New Roman" w:cs="Times New Roman"/>
          <w:i/>
          <w:sz w:val="28"/>
          <w:szCs w:val="28"/>
          <w:u w:val="single"/>
        </w:rPr>
        <w:t>ципального округа Ставропольского края, отделов (управлений, комитета) со статусом юридического лица администрации Ипатовского муниципал</w:t>
      </w:r>
      <w:r w:rsidRPr="00BF4964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BF4964">
        <w:rPr>
          <w:rFonts w:ascii="Times New Roman" w:hAnsi="Times New Roman" w:cs="Times New Roman"/>
          <w:i/>
          <w:sz w:val="28"/>
          <w:szCs w:val="28"/>
          <w:u w:val="single"/>
        </w:rPr>
        <w:t>ного округа Ставропольского края (далее соответственно – отделы апп</w:t>
      </w:r>
      <w:r w:rsidRPr="00BF4964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BF4964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рата, отелы (управления, комитет) администрации округа, администрация округа) при сопровождении инвестиционных проектов, а также порядок </w:t>
      </w:r>
      <w:r w:rsidRPr="00BF496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взаимодействия между отделами аппарата, отделами (управлениями, к</w:t>
      </w:r>
      <w:r w:rsidRPr="00BF4964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BF4964">
        <w:rPr>
          <w:rFonts w:ascii="Times New Roman" w:hAnsi="Times New Roman" w:cs="Times New Roman"/>
          <w:i/>
          <w:sz w:val="28"/>
          <w:szCs w:val="28"/>
          <w:u w:val="single"/>
        </w:rPr>
        <w:t>митетом) администрации округа по комплексному сопровождению инв</w:t>
      </w:r>
      <w:r w:rsidRPr="00BF4964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F4964">
        <w:rPr>
          <w:rFonts w:ascii="Times New Roman" w:hAnsi="Times New Roman" w:cs="Times New Roman"/>
          <w:i/>
          <w:sz w:val="28"/>
          <w:szCs w:val="28"/>
          <w:u w:val="single"/>
        </w:rPr>
        <w:t>стиционных</w:t>
      </w:r>
      <w:proofErr w:type="gramEnd"/>
      <w:r w:rsidRPr="00BF496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проектов.</w:t>
      </w:r>
    </w:p>
    <w:p w:rsidR="00994BC3" w:rsidRPr="00BF4964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BF4964">
        <w:t xml:space="preserve">                         </w:t>
      </w:r>
      <w:r w:rsidRPr="00BF4964">
        <w:rPr>
          <w:rFonts w:ascii="Times New Roman" w:hAnsi="Times New Roman" w:cs="Times New Roman"/>
        </w:rPr>
        <w:t>(место для текстового описания)</w:t>
      </w:r>
    </w:p>
    <w:p w:rsidR="00827052" w:rsidRPr="00BF4964" w:rsidRDefault="00827052" w:rsidP="00994BC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F4964">
        <w:rPr>
          <w:rFonts w:ascii="Times New Roman" w:hAnsi="Times New Roman" w:cs="Times New Roman"/>
          <w:sz w:val="28"/>
          <w:szCs w:val="28"/>
        </w:rPr>
        <w:t>6. Краткое описание содержания предлагаемого правового регулиров</w:t>
      </w:r>
      <w:r w:rsidRPr="00BF4964">
        <w:rPr>
          <w:rFonts w:ascii="Times New Roman" w:hAnsi="Times New Roman" w:cs="Times New Roman"/>
          <w:sz w:val="28"/>
          <w:szCs w:val="28"/>
        </w:rPr>
        <w:t>а</w:t>
      </w:r>
      <w:r w:rsidRPr="00BF4964">
        <w:rPr>
          <w:rFonts w:ascii="Times New Roman" w:hAnsi="Times New Roman" w:cs="Times New Roman"/>
          <w:sz w:val="28"/>
          <w:szCs w:val="28"/>
        </w:rPr>
        <w:t>ния:</w:t>
      </w:r>
    </w:p>
    <w:p w:rsidR="009E4D3A" w:rsidRPr="009E4D3A" w:rsidRDefault="00D3028D" w:rsidP="009E4D3A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4D3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правового акта </w:t>
      </w:r>
      <w:r w:rsidR="00A221CF" w:rsidRPr="009E4D3A">
        <w:rPr>
          <w:rFonts w:ascii="Times New Roman" w:hAnsi="Times New Roman" w:cs="Times New Roman"/>
          <w:i/>
          <w:sz w:val="28"/>
          <w:szCs w:val="28"/>
          <w:u w:val="single"/>
        </w:rPr>
        <w:t>подготавливается</w:t>
      </w:r>
      <w:proofErr w:type="gramStart"/>
      <w:r w:rsidR="00A221CF" w:rsidRPr="009E4D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gramEnd"/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соответствии с фед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>ральными законами от 25 февраля 1999 г. №39-ФЗ «Об инвестиционной деятельности в Российской Федерации, осуществляемой в форме капитал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>ных вложений», от 06 октября 2003 г. №131-ФЗ «Об общих принципах орг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>низации местного самоуправления в Российской Федерации», Законом Ста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>ропольского края от 01 октября 2007 г. № 55-кз «Об инвестиционной де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>тельности в Ставропольском крае», приказом министерства экономическ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>го развития Российской Федерации от 26 сентября 2023 г. №672 «</w:t>
      </w:r>
      <w:r w:rsidR="009E4D3A" w:rsidRPr="009E4D3A">
        <w:rPr>
          <w:rFonts w:ascii="Times New Roman" w:hAnsi="Times New Roman" w:cs="Times New Roman"/>
          <w:bCs/>
          <w:i/>
          <w:sz w:val="28"/>
          <w:szCs w:val="28"/>
          <w:u w:val="single"/>
        </w:rPr>
        <w:t>Об у</w:t>
      </w:r>
      <w:r w:rsidR="009E4D3A" w:rsidRPr="009E4D3A">
        <w:rPr>
          <w:rFonts w:ascii="Times New Roman" w:hAnsi="Times New Roman" w:cs="Times New Roman"/>
          <w:bCs/>
          <w:i/>
          <w:sz w:val="28"/>
          <w:szCs w:val="28"/>
          <w:u w:val="single"/>
        </w:rPr>
        <w:t>т</w:t>
      </w:r>
      <w:r w:rsidR="009E4D3A" w:rsidRPr="009E4D3A">
        <w:rPr>
          <w:rFonts w:ascii="Times New Roman" w:hAnsi="Times New Roman" w:cs="Times New Roman"/>
          <w:bCs/>
          <w:i/>
          <w:sz w:val="28"/>
          <w:szCs w:val="28"/>
          <w:u w:val="single"/>
        </w:rPr>
        <w:t>верждении Методических рекомендаций по организации системной работы по сопровождению инвестиционных проектов муниципальными образов</w:t>
      </w:r>
      <w:r w:rsidR="009E4D3A" w:rsidRPr="009E4D3A">
        <w:rPr>
          <w:rFonts w:ascii="Times New Roman" w:hAnsi="Times New Roman" w:cs="Times New Roman"/>
          <w:bCs/>
          <w:i/>
          <w:sz w:val="28"/>
          <w:szCs w:val="28"/>
          <w:u w:val="single"/>
        </w:rPr>
        <w:t>а</w:t>
      </w:r>
      <w:r w:rsidR="009E4D3A" w:rsidRPr="009E4D3A">
        <w:rPr>
          <w:rFonts w:ascii="Times New Roman" w:hAnsi="Times New Roman" w:cs="Times New Roman"/>
          <w:bCs/>
          <w:i/>
          <w:sz w:val="28"/>
          <w:szCs w:val="28"/>
          <w:u w:val="single"/>
        </w:rPr>
        <w:t>ниями с учетом внедрения в субъектах Российской Федерации системы по</w:t>
      </w:r>
      <w:r w:rsidR="009E4D3A" w:rsidRPr="009E4D3A">
        <w:rPr>
          <w:rFonts w:ascii="Times New Roman" w:hAnsi="Times New Roman" w:cs="Times New Roman"/>
          <w:bCs/>
          <w:i/>
          <w:sz w:val="28"/>
          <w:szCs w:val="28"/>
          <w:u w:val="single"/>
        </w:rPr>
        <w:t>д</w:t>
      </w:r>
      <w:r w:rsidR="009E4D3A" w:rsidRPr="009E4D3A">
        <w:rPr>
          <w:rFonts w:ascii="Times New Roman" w:hAnsi="Times New Roman" w:cs="Times New Roman"/>
          <w:bCs/>
          <w:i/>
          <w:sz w:val="28"/>
          <w:szCs w:val="28"/>
          <w:u w:val="single"/>
        </w:rPr>
        <w:t>держки новых инвестиционных проектов («Региональный инвестиционный стандарт»)»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>, в целях обеспечения благоприятного инвестиционного клим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>та на территории Ипатовского муниципального округа Ставропольского края</w:t>
      </w:r>
    </w:p>
    <w:p w:rsidR="00827052" w:rsidRPr="009E4D3A" w:rsidRDefault="00827052" w:rsidP="009E4D3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E4D3A">
        <w:rPr>
          <w:rFonts w:ascii="Times New Roman" w:hAnsi="Times New Roman" w:cs="Times New Roman"/>
        </w:rPr>
        <w:t>(место для текстового описания)</w:t>
      </w:r>
    </w:p>
    <w:p w:rsidR="00827052" w:rsidRPr="009E4D3A" w:rsidRDefault="00827052" w:rsidP="0082705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D3A">
        <w:rPr>
          <w:rFonts w:ascii="Times New Roman" w:hAnsi="Times New Roman" w:cs="Times New Roman"/>
          <w:sz w:val="28"/>
          <w:szCs w:val="28"/>
        </w:rPr>
        <w:t>7. Срок, в течение которого принимались предложения в связи с разм</w:t>
      </w:r>
      <w:r w:rsidRPr="009E4D3A">
        <w:rPr>
          <w:rFonts w:ascii="Times New Roman" w:hAnsi="Times New Roman" w:cs="Times New Roman"/>
          <w:sz w:val="28"/>
          <w:szCs w:val="28"/>
        </w:rPr>
        <w:t>е</w:t>
      </w:r>
      <w:r w:rsidRPr="009E4D3A">
        <w:rPr>
          <w:rFonts w:ascii="Times New Roman" w:hAnsi="Times New Roman" w:cs="Times New Roman"/>
          <w:sz w:val="28"/>
          <w:szCs w:val="28"/>
        </w:rPr>
        <w:t>щением уведомления о подготовке проекта правового акта (за исключением проекта правового акта, имеющего низкую или среднюю степень регул</w:t>
      </w:r>
      <w:r w:rsidRPr="009E4D3A">
        <w:rPr>
          <w:rFonts w:ascii="Times New Roman" w:hAnsi="Times New Roman" w:cs="Times New Roman"/>
          <w:sz w:val="28"/>
          <w:szCs w:val="28"/>
        </w:rPr>
        <w:t>и</w:t>
      </w:r>
      <w:r w:rsidRPr="009E4D3A">
        <w:rPr>
          <w:rFonts w:ascii="Times New Roman" w:hAnsi="Times New Roman" w:cs="Times New Roman"/>
          <w:sz w:val="28"/>
          <w:szCs w:val="28"/>
        </w:rPr>
        <w:t>рующего воздействия):</w:t>
      </w:r>
      <w:r w:rsidR="00D3028D" w:rsidRPr="009E4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52" w:rsidRPr="008031AF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1AF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4116FE" w:rsidRPr="008031AF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8031AF" w:rsidRPr="008031AF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906A39" w:rsidRPr="008031AF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4116FE" w:rsidRPr="008031A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816BE6" w:rsidRPr="008031A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031AF" w:rsidRPr="008031AF">
        <w:rPr>
          <w:rFonts w:ascii="Times New Roman" w:hAnsi="Times New Roman" w:cs="Times New Roman"/>
          <w:i/>
          <w:sz w:val="28"/>
          <w:szCs w:val="28"/>
          <w:u w:val="single"/>
        </w:rPr>
        <w:t>февраля</w:t>
      </w:r>
      <w:r w:rsidR="00D3028D" w:rsidRPr="008031A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031A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031AF">
        <w:rPr>
          <w:rFonts w:ascii="Times New Roman" w:hAnsi="Times New Roman" w:cs="Times New Roman"/>
          <w:sz w:val="28"/>
          <w:szCs w:val="28"/>
        </w:rPr>
        <w:t>20</w:t>
      </w:r>
      <w:r w:rsidR="00816BE6" w:rsidRPr="008031AF">
        <w:rPr>
          <w:rFonts w:ascii="Times New Roman" w:hAnsi="Times New Roman" w:cs="Times New Roman"/>
          <w:sz w:val="28"/>
          <w:szCs w:val="28"/>
        </w:rPr>
        <w:t>2</w:t>
      </w:r>
      <w:r w:rsidR="008031AF" w:rsidRPr="008031AF">
        <w:rPr>
          <w:rFonts w:ascii="Times New Roman" w:hAnsi="Times New Roman" w:cs="Times New Roman"/>
          <w:sz w:val="28"/>
          <w:szCs w:val="28"/>
        </w:rPr>
        <w:t>4</w:t>
      </w:r>
      <w:r w:rsidR="00D3028D" w:rsidRPr="008031A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031AF">
        <w:rPr>
          <w:rFonts w:ascii="Times New Roman" w:hAnsi="Times New Roman" w:cs="Times New Roman"/>
          <w:sz w:val="28"/>
          <w:szCs w:val="28"/>
        </w:rPr>
        <w:t xml:space="preserve">г.; окончание: </w:t>
      </w:r>
      <w:r w:rsidR="00D3028D" w:rsidRPr="008031AF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8031AF" w:rsidRPr="008031AF">
        <w:rPr>
          <w:rFonts w:ascii="Times New Roman" w:hAnsi="Times New Roman" w:cs="Times New Roman"/>
          <w:i/>
          <w:sz w:val="28"/>
          <w:szCs w:val="28"/>
          <w:u w:val="single"/>
        </w:rPr>
        <w:t>29</w:t>
      </w:r>
      <w:r w:rsidR="00D3028D" w:rsidRPr="008031A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906A39" w:rsidRPr="008031A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031AF" w:rsidRPr="008031AF">
        <w:rPr>
          <w:rFonts w:ascii="Times New Roman" w:hAnsi="Times New Roman" w:cs="Times New Roman"/>
          <w:i/>
          <w:sz w:val="28"/>
          <w:szCs w:val="28"/>
          <w:u w:val="single"/>
        </w:rPr>
        <w:t>февраля</w:t>
      </w:r>
      <w:r w:rsidR="00D3028D" w:rsidRPr="008031AF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D3028D" w:rsidRPr="008031AF">
        <w:rPr>
          <w:rFonts w:ascii="Times New Roman" w:hAnsi="Times New Roman" w:cs="Times New Roman"/>
          <w:sz w:val="28"/>
          <w:szCs w:val="28"/>
        </w:rPr>
        <w:t>20</w:t>
      </w:r>
      <w:r w:rsidR="00906A39" w:rsidRPr="008031AF">
        <w:rPr>
          <w:rFonts w:ascii="Times New Roman" w:hAnsi="Times New Roman" w:cs="Times New Roman"/>
          <w:sz w:val="28"/>
          <w:szCs w:val="28"/>
        </w:rPr>
        <w:t>2</w:t>
      </w:r>
      <w:r w:rsidR="008031AF" w:rsidRPr="008031AF">
        <w:rPr>
          <w:rFonts w:ascii="Times New Roman" w:hAnsi="Times New Roman" w:cs="Times New Roman"/>
          <w:sz w:val="28"/>
          <w:szCs w:val="28"/>
        </w:rPr>
        <w:t>4</w:t>
      </w:r>
      <w:r w:rsidR="00816BE6" w:rsidRPr="008031AF">
        <w:rPr>
          <w:rFonts w:ascii="Times New Roman" w:hAnsi="Times New Roman" w:cs="Times New Roman"/>
          <w:sz w:val="28"/>
          <w:szCs w:val="28"/>
        </w:rPr>
        <w:t xml:space="preserve"> </w:t>
      </w:r>
      <w:r w:rsidR="00D3028D" w:rsidRPr="008031AF">
        <w:rPr>
          <w:rFonts w:ascii="Times New Roman" w:hAnsi="Times New Roman" w:cs="Times New Roman"/>
          <w:sz w:val="28"/>
          <w:szCs w:val="28"/>
        </w:rPr>
        <w:t>г.</w:t>
      </w:r>
    </w:p>
    <w:p w:rsidR="00827052" w:rsidRPr="009E4D3A" w:rsidRDefault="00827052" w:rsidP="004116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3A">
        <w:rPr>
          <w:rFonts w:ascii="Times New Roman" w:hAnsi="Times New Roman" w:cs="Times New Roman"/>
          <w:sz w:val="28"/>
          <w:szCs w:val="28"/>
        </w:rPr>
        <w:t>8. Количество предложений, полученных в связи с размещением ув</w:t>
      </w:r>
      <w:r w:rsidRPr="009E4D3A">
        <w:rPr>
          <w:rFonts w:ascii="Times New Roman" w:hAnsi="Times New Roman" w:cs="Times New Roman"/>
          <w:sz w:val="28"/>
          <w:szCs w:val="28"/>
        </w:rPr>
        <w:t>е</w:t>
      </w:r>
      <w:r w:rsidRPr="009E4D3A">
        <w:rPr>
          <w:rFonts w:ascii="Times New Roman" w:hAnsi="Times New Roman" w:cs="Times New Roman"/>
          <w:sz w:val="28"/>
          <w:szCs w:val="28"/>
        </w:rPr>
        <w:t xml:space="preserve">домления о подготовке проекта правового акта (за исключением проекта правового акта, имеющего низкую или среднюю степень регулирующего воздействия): </w:t>
      </w:r>
      <w:r w:rsidR="00C12150" w:rsidRPr="009E4D3A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4116FE" w:rsidRPr="009E4D3A">
        <w:rPr>
          <w:rFonts w:ascii="Times New Roman" w:hAnsi="Times New Roman" w:cs="Times New Roman"/>
          <w:sz w:val="28"/>
          <w:szCs w:val="28"/>
        </w:rPr>
        <w:t xml:space="preserve"> </w:t>
      </w:r>
      <w:r w:rsidRPr="009E4D3A">
        <w:rPr>
          <w:rFonts w:ascii="Times New Roman" w:hAnsi="Times New Roman" w:cs="Times New Roman"/>
          <w:sz w:val="28"/>
          <w:szCs w:val="28"/>
        </w:rPr>
        <w:t xml:space="preserve">из них учтено: полностью: </w:t>
      </w:r>
      <w:r w:rsidR="00C12150" w:rsidRPr="009E4D3A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9E4D3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E4D3A">
        <w:rPr>
          <w:rFonts w:ascii="Times New Roman" w:hAnsi="Times New Roman" w:cs="Times New Roman"/>
          <w:sz w:val="28"/>
          <w:szCs w:val="28"/>
        </w:rPr>
        <w:t xml:space="preserve"> учтено частично: </w:t>
      </w:r>
      <w:r w:rsidR="00C12150" w:rsidRPr="009E4D3A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9E4D3A">
        <w:rPr>
          <w:rFonts w:ascii="Times New Roman" w:hAnsi="Times New Roman" w:cs="Times New Roman"/>
          <w:sz w:val="28"/>
          <w:szCs w:val="28"/>
        </w:rPr>
        <w:t>.</w:t>
      </w:r>
    </w:p>
    <w:p w:rsidR="009E4D3A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3A">
        <w:rPr>
          <w:rFonts w:ascii="Times New Roman" w:hAnsi="Times New Roman" w:cs="Times New Roman"/>
          <w:sz w:val="28"/>
          <w:szCs w:val="28"/>
        </w:rPr>
        <w:t>9. Полный электронный адрес размещения сводки предложений, пост</w:t>
      </w:r>
      <w:r w:rsidRPr="009E4D3A">
        <w:rPr>
          <w:rFonts w:ascii="Times New Roman" w:hAnsi="Times New Roman" w:cs="Times New Roman"/>
          <w:sz w:val="28"/>
          <w:szCs w:val="28"/>
        </w:rPr>
        <w:t>у</w:t>
      </w:r>
      <w:r w:rsidRPr="009E4D3A">
        <w:rPr>
          <w:rFonts w:ascii="Times New Roman" w:hAnsi="Times New Roman" w:cs="Times New Roman"/>
          <w:sz w:val="28"/>
          <w:szCs w:val="28"/>
        </w:rPr>
        <w:t>пивших</w:t>
      </w:r>
      <w:r w:rsidR="004116FE" w:rsidRPr="009E4D3A">
        <w:rPr>
          <w:rFonts w:ascii="Times New Roman" w:hAnsi="Times New Roman" w:cs="Times New Roman"/>
          <w:sz w:val="28"/>
          <w:szCs w:val="28"/>
        </w:rPr>
        <w:t xml:space="preserve"> </w:t>
      </w:r>
      <w:r w:rsidRPr="009E4D3A">
        <w:rPr>
          <w:rFonts w:ascii="Times New Roman" w:hAnsi="Times New Roman" w:cs="Times New Roman"/>
          <w:sz w:val="28"/>
          <w:szCs w:val="28"/>
        </w:rPr>
        <w:t>в связи с размещением уведомления о подготовке проекта правового акта (за исключением проекта правового акта, имеющего низкую или сре</w:t>
      </w:r>
      <w:r w:rsidRPr="009E4D3A">
        <w:rPr>
          <w:rFonts w:ascii="Times New Roman" w:hAnsi="Times New Roman" w:cs="Times New Roman"/>
          <w:sz w:val="28"/>
          <w:szCs w:val="28"/>
        </w:rPr>
        <w:t>д</w:t>
      </w:r>
      <w:r w:rsidRPr="009E4D3A">
        <w:rPr>
          <w:rFonts w:ascii="Times New Roman" w:hAnsi="Times New Roman" w:cs="Times New Roman"/>
          <w:sz w:val="28"/>
          <w:szCs w:val="28"/>
        </w:rPr>
        <w:t>нюю степень регулирующего воздействия):</w:t>
      </w:r>
      <w:r w:rsidR="00D3028D" w:rsidRPr="009E4D3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E4D3A" w:rsidRPr="00224923">
          <w:rPr>
            <w:rStyle w:val="a3"/>
            <w:rFonts w:ascii="Times New Roman" w:hAnsi="Times New Roman" w:cs="Times New Roman"/>
            <w:sz w:val="28"/>
            <w:szCs w:val="28"/>
          </w:rPr>
          <w:t>https://aigo-sk-r07.gosweb.gosuslugi.ru/ofitsialno/otsenka-reguliruyuschego-vozdeystviya/uvedomleniya-o-podgotovke-proekta-npa/</w:t>
        </w:r>
      </w:hyperlink>
    </w:p>
    <w:p w:rsidR="00827052" w:rsidRPr="009E4D3A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3A">
        <w:rPr>
          <w:rFonts w:ascii="Times New Roman" w:hAnsi="Times New Roman" w:cs="Times New Roman"/>
          <w:sz w:val="28"/>
          <w:szCs w:val="28"/>
        </w:rPr>
        <w:t>10. Контактная информация разработчика проекта правового акта:</w:t>
      </w:r>
    </w:p>
    <w:p w:rsidR="00994BC3" w:rsidRPr="009E4D3A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D3A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8544B6" w:rsidRPr="009E4D3A">
        <w:rPr>
          <w:rFonts w:ascii="Times New Roman" w:hAnsi="Times New Roman" w:cs="Times New Roman"/>
          <w:i/>
          <w:sz w:val="28"/>
          <w:szCs w:val="28"/>
          <w:u w:val="single"/>
        </w:rPr>
        <w:t xml:space="preserve">Кудлай Жанна Николаевна </w:t>
      </w:r>
    </w:p>
    <w:p w:rsidR="00994BC3" w:rsidRPr="009E4D3A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D3A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16FE" w:rsidRPr="009E4D3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начальник отдела </w:t>
      </w:r>
      <w:r w:rsidR="008544B6" w:rsidRPr="009E4D3A">
        <w:rPr>
          <w:rFonts w:ascii="Times New Roman" w:hAnsi="Times New Roman" w:cs="Times New Roman"/>
          <w:i/>
          <w:sz w:val="28"/>
          <w:szCs w:val="28"/>
          <w:u w:val="single"/>
        </w:rPr>
        <w:t xml:space="preserve">экономического развития </w:t>
      </w:r>
      <w:r w:rsidR="004116FE" w:rsidRPr="009E4D3A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Ипатовского </w:t>
      </w:r>
      <w:r w:rsidR="009E4D3A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4116FE" w:rsidRPr="009E4D3A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</w:p>
    <w:p w:rsidR="00827052" w:rsidRPr="00240F93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0F93">
        <w:rPr>
          <w:rFonts w:ascii="Times New Roman" w:hAnsi="Times New Roman" w:cs="Times New Roman"/>
          <w:sz w:val="28"/>
          <w:szCs w:val="28"/>
        </w:rPr>
        <w:t>Тел.:</w:t>
      </w:r>
      <w:r w:rsidR="004116FE" w:rsidRPr="00240F93">
        <w:rPr>
          <w:rFonts w:ascii="Times New Roman" w:hAnsi="Times New Roman" w:cs="Times New Roman"/>
          <w:i/>
          <w:sz w:val="28"/>
          <w:szCs w:val="28"/>
          <w:u w:val="single"/>
        </w:rPr>
        <w:t>8(865-42)5-7</w:t>
      </w:r>
      <w:r w:rsidR="008544B6" w:rsidRPr="00240F93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4116FE" w:rsidRPr="00240F93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8544B6" w:rsidRPr="00240F93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4116FE" w:rsidRPr="00240F93">
        <w:rPr>
          <w:rFonts w:ascii="Times New Roman" w:hAnsi="Times New Roman" w:cs="Times New Roman"/>
          <w:i/>
          <w:sz w:val="28"/>
          <w:szCs w:val="28"/>
          <w:u w:val="single"/>
        </w:rPr>
        <w:t>0,</w:t>
      </w:r>
      <w:r w:rsidRPr="00240F93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7" w:history="1">
        <w:r w:rsidR="00715391" w:rsidRPr="00240F93">
          <w:rPr>
            <w:rStyle w:val="a3"/>
            <w:rFonts w:ascii="Times New Roman" w:hAnsi="Times New Roman" w:cs="Times New Roman"/>
            <w:sz w:val="28"/>
            <w:szCs w:val="28"/>
          </w:rPr>
          <w:t>Brachnova-anna@yandex.ru</w:t>
        </w:r>
      </w:hyperlink>
      <w:r w:rsidR="00715391" w:rsidRPr="00240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52" w:rsidRPr="00240F93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3">
        <w:rPr>
          <w:rFonts w:ascii="Times New Roman" w:hAnsi="Times New Roman" w:cs="Times New Roman"/>
          <w:sz w:val="28"/>
          <w:szCs w:val="28"/>
        </w:rPr>
        <w:t>11. Степень регулирующего воздействия проекта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827052" w:rsidRPr="001554DD" w:rsidTr="00994BC3">
        <w:tc>
          <w:tcPr>
            <w:tcW w:w="5102" w:type="dxa"/>
          </w:tcPr>
          <w:p w:rsidR="00827052" w:rsidRPr="00240F9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3">
              <w:rPr>
                <w:rFonts w:ascii="Times New Roman" w:hAnsi="Times New Roman" w:cs="Times New Roman"/>
                <w:sz w:val="28"/>
                <w:szCs w:val="28"/>
              </w:rPr>
              <w:t>11.1. Степень регулирующего воздейс</w:t>
            </w:r>
            <w:r w:rsidRPr="00240F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0F93">
              <w:rPr>
                <w:rFonts w:ascii="Times New Roman" w:hAnsi="Times New Roman" w:cs="Times New Roman"/>
                <w:sz w:val="28"/>
                <w:szCs w:val="28"/>
              </w:rPr>
              <w:t>вия:</w:t>
            </w:r>
          </w:p>
        </w:tc>
        <w:tc>
          <w:tcPr>
            <w:tcW w:w="3969" w:type="dxa"/>
          </w:tcPr>
          <w:p w:rsidR="00827052" w:rsidRPr="00240F9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3">
              <w:rPr>
                <w:rFonts w:ascii="Times New Roman" w:hAnsi="Times New Roman" w:cs="Times New Roman"/>
                <w:sz w:val="28"/>
                <w:szCs w:val="28"/>
              </w:rPr>
              <w:t>высокая/</w:t>
            </w:r>
            <w:r w:rsidRPr="00240F93">
              <w:rPr>
                <w:rFonts w:ascii="Times New Roman" w:hAnsi="Times New Roman" w:cs="Times New Roman"/>
                <w:strike/>
                <w:sz w:val="28"/>
                <w:szCs w:val="28"/>
              </w:rPr>
              <w:t>средняя/низкая</w:t>
            </w:r>
          </w:p>
        </w:tc>
      </w:tr>
      <w:tr w:rsidR="00827052" w:rsidRPr="001554DD" w:rsidTr="00994BC3">
        <w:trPr>
          <w:trHeight w:val="576"/>
        </w:trPr>
        <w:tc>
          <w:tcPr>
            <w:tcW w:w="9071" w:type="dxa"/>
            <w:gridSpan w:val="2"/>
          </w:tcPr>
          <w:p w:rsidR="00827052" w:rsidRPr="00240F93" w:rsidRDefault="00827052" w:rsidP="00994B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3">
              <w:rPr>
                <w:rFonts w:ascii="Times New Roman" w:hAnsi="Times New Roman" w:cs="Times New Roman"/>
                <w:sz w:val="28"/>
                <w:szCs w:val="28"/>
              </w:rPr>
              <w:t>11.2. Обоснование отнесения проекта правового акта</w:t>
            </w:r>
            <w:r w:rsidR="008544B6" w:rsidRPr="0024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F93">
              <w:rPr>
                <w:rFonts w:ascii="Times New Roman" w:hAnsi="Times New Roman" w:cs="Times New Roman"/>
                <w:sz w:val="28"/>
                <w:szCs w:val="28"/>
              </w:rPr>
              <w:t>к определенной ст</w:t>
            </w:r>
            <w:r w:rsidRPr="00240F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0F93">
              <w:rPr>
                <w:rFonts w:ascii="Times New Roman" w:hAnsi="Times New Roman" w:cs="Times New Roman"/>
                <w:sz w:val="28"/>
                <w:szCs w:val="28"/>
              </w:rPr>
              <w:t>пени регулирующего воздействия:</w:t>
            </w:r>
          </w:p>
          <w:p w:rsidR="00B20FED" w:rsidRPr="00240F93" w:rsidRDefault="00B20FED" w:rsidP="00B20FE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40F9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Проект правового акта содержит положения, ранее не предусмотре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ные муниципальными нормативными правовыми актами обязанности и запреты для субъектов предпринимательской деятельности или спосо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ствующие их введению, положения, способствующие возникновению н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обоснованных расходов субъектов предпринимательской и иной эконом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ческой деятельности и бюджета </w:t>
            </w:r>
            <w:r w:rsidR="00240F93"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округа, а также уст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навливающие ответственность за нарушение муниципальных нормати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ных правовых актов, затрагивающих вопросы осуществления предпр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нимательской и иной экономической деятельности, устанавливающие новые обязательные требования</w:t>
            </w:r>
            <w:proofErr w:type="gramEnd"/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 имеет высокую степень регулирующего воздействия.</w:t>
            </w:r>
          </w:p>
          <w:p w:rsidR="00827052" w:rsidRPr="00240F93" w:rsidRDefault="00994BC3" w:rsidP="00994B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3">
              <w:rPr>
                <w:rFonts w:ascii="Times New Roman" w:hAnsi="Times New Roman" w:cs="Times New Roman"/>
                <w:szCs w:val="20"/>
              </w:rPr>
              <w:t>место текстового описания</w:t>
            </w:r>
          </w:p>
        </w:tc>
      </w:tr>
    </w:tbl>
    <w:p w:rsidR="00827052" w:rsidRPr="001554DD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052" w:rsidRPr="00E20BB1" w:rsidRDefault="00827052" w:rsidP="00827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BB1">
        <w:rPr>
          <w:rFonts w:ascii="Times New Roman" w:hAnsi="Times New Roman" w:cs="Times New Roman"/>
          <w:sz w:val="28"/>
          <w:szCs w:val="28"/>
        </w:rPr>
        <w:t>12. Анализ регулируемых проектом правового акта отношений, обусла</w:t>
      </w:r>
      <w:r w:rsidRPr="00E20BB1">
        <w:rPr>
          <w:rFonts w:ascii="Times New Roman" w:hAnsi="Times New Roman" w:cs="Times New Roman"/>
          <w:sz w:val="28"/>
          <w:szCs w:val="28"/>
        </w:rPr>
        <w:t>в</w:t>
      </w:r>
      <w:r w:rsidRPr="00E20BB1">
        <w:rPr>
          <w:rFonts w:ascii="Times New Roman" w:hAnsi="Times New Roman" w:cs="Times New Roman"/>
          <w:sz w:val="28"/>
          <w:szCs w:val="28"/>
        </w:rPr>
        <w:t xml:space="preserve">ливающих необходимость </w:t>
      </w:r>
      <w:proofErr w:type="gramStart"/>
      <w:r w:rsidRPr="00E20BB1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правового акта</w:t>
      </w:r>
      <w:proofErr w:type="gramEnd"/>
    </w:p>
    <w:p w:rsidR="00827052" w:rsidRPr="001554DD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3685"/>
      </w:tblGrid>
      <w:tr w:rsidR="00827052" w:rsidRPr="001554DD" w:rsidTr="00994BC3">
        <w:tc>
          <w:tcPr>
            <w:tcW w:w="5386" w:type="dxa"/>
          </w:tcPr>
          <w:p w:rsidR="00827052" w:rsidRPr="00F76F0E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F0E">
              <w:rPr>
                <w:rFonts w:ascii="Times New Roman" w:hAnsi="Times New Roman" w:cs="Times New Roman"/>
                <w:sz w:val="28"/>
                <w:szCs w:val="28"/>
              </w:rPr>
              <w:t>12.1. Содержание проекта правового акта:</w:t>
            </w:r>
          </w:p>
        </w:tc>
        <w:tc>
          <w:tcPr>
            <w:tcW w:w="3685" w:type="dxa"/>
          </w:tcPr>
          <w:p w:rsidR="00827052" w:rsidRPr="00F76F0E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F0E">
              <w:rPr>
                <w:rFonts w:ascii="Times New Roman" w:hAnsi="Times New Roman" w:cs="Times New Roman"/>
                <w:sz w:val="28"/>
                <w:szCs w:val="28"/>
              </w:rPr>
              <w:t>12.2 Оценка наличия в пр</w:t>
            </w:r>
            <w:r w:rsidRPr="00F76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6F0E">
              <w:rPr>
                <w:rFonts w:ascii="Times New Roman" w:hAnsi="Times New Roman" w:cs="Times New Roman"/>
                <w:sz w:val="28"/>
                <w:szCs w:val="28"/>
              </w:rPr>
              <w:t>екте правового акта полож</w:t>
            </w:r>
            <w:r w:rsidRPr="00F76F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6F0E">
              <w:rPr>
                <w:rFonts w:ascii="Times New Roman" w:hAnsi="Times New Roman" w:cs="Times New Roman"/>
                <w:sz w:val="28"/>
                <w:szCs w:val="28"/>
              </w:rPr>
              <w:t>ний, регулирующих отнош</w:t>
            </w:r>
            <w:r w:rsidRPr="00F76F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6F0E">
              <w:rPr>
                <w:rFonts w:ascii="Times New Roman" w:hAnsi="Times New Roman" w:cs="Times New Roman"/>
                <w:sz w:val="28"/>
                <w:szCs w:val="28"/>
              </w:rPr>
              <w:t>ния в указанной области (сфере)</w:t>
            </w:r>
          </w:p>
        </w:tc>
      </w:tr>
      <w:tr w:rsidR="00827052" w:rsidRPr="001554DD" w:rsidTr="00994BC3">
        <w:tc>
          <w:tcPr>
            <w:tcW w:w="5386" w:type="dxa"/>
          </w:tcPr>
          <w:p w:rsidR="00827052" w:rsidRPr="003E3774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 в сфере предприн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мательской и иной экономической де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тельности, содержащий обязательные тр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бования</w:t>
            </w:r>
          </w:p>
        </w:tc>
        <w:tc>
          <w:tcPr>
            <w:tcW w:w="3685" w:type="dxa"/>
          </w:tcPr>
          <w:p w:rsidR="00827052" w:rsidRPr="003E3774" w:rsidRDefault="00D3028D" w:rsidP="003E37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37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исполнение требований 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деральных законов от 25 февраля 1999 г. №39-ФЗ «Об инвестиционной деятельн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сти в Российской Федерации, осуществляемой в форме к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питальных вложений», от 06 октября 2003 г. №131-ФЗ «Об общих принципах орг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низации местного сам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управления в Российской Ф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дерации», Закона Ставр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польского края от 01 октя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ря 2007 г. № 55-кз «Об инв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стиционной деятельности в Ставропольском крае», пр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каза министерства экон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мического развития Росси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й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ской Федерации от 26 се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тября</w:t>
            </w:r>
            <w:proofErr w:type="gramEnd"/>
            <w:r w:rsidR="003E3774" w:rsidRPr="003E37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2023 г. №672 «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Об у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т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верждении Методических рекомендаций по организ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а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ции системной работы по сопровождению инвестиц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и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онных проектов муниципал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ь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ными образованиями с уч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е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том внедрения в субъектах Российской Федерации си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с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темы поддержки новых и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н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вестиционных проектов («Региональный инвестиц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и</w:t>
            </w:r>
            <w:r w:rsidR="003E3774" w:rsidRPr="003E377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онный стандарт»)»</w:t>
            </w:r>
          </w:p>
        </w:tc>
      </w:tr>
      <w:tr w:rsidR="00827052" w:rsidRPr="001554DD" w:rsidTr="00994BC3">
        <w:tc>
          <w:tcPr>
            <w:tcW w:w="5386" w:type="dxa"/>
          </w:tcPr>
          <w:p w:rsidR="00827052" w:rsidRPr="003E3774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ношения в области организации и осущес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вления муниципального контроля</w:t>
            </w:r>
          </w:p>
        </w:tc>
        <w:tc>
          <w:tcPr>
            <w:tcW w:w="3685" w:type="dxa"/>
          </w:tcPr>
          <w:p w:rsidR="00827052" w:rsidRPr="003E3774" w:rsidRDefault="00727662" w:rsidP="00727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3774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727662" w:rsidRPr="001554DD" w:rsidTr="00994BC3">
        <w:tc>
          <w:tcPr>
            <w:tcW w:w="5386" w:type="dxa"/>
          </w:tcPr>
          <w:p w:rsidR="00727662" w:rsidRPr="003E3774" w:rsidRDefault="0072766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ношения в сфере предоставления мер м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ниципальной поддержки субъектам пре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принимательской и иной экономической деятельности</w:t>
            </w:r>
          </w:p>
        </w:tc>
        <w:tc>
          <w:tcPr>
            <w:tcW w:w="3685" w:type="dxa"/>
          </w:tcPr>
          <w:p w:rsidR="00727662" w:rsidRPr="003E3774" w:rsidRDefault="00727662">
            <w:r w:rsidRPr="003E3774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727662" w:rsidRPr="001554DD" w:rsidTr="00994BC3">
        <w:tc>
          <w:tcPr>
            <w:tcW w:w="5386" w:type="dxa"/>
          </w:tcPr>
          <w:p w:rsidR="00727662" w:rsidRPr="003E3774" w:rsidRDefault="00727662" w:rsidP="00865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ношения в области применения мер отве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 xml:space="preserve">ственности за нарушения законодательства Российской Федерации, Ставропольского края и органов местного самоуправления Ипатовского </w:t>
            </w:r>
            <w:r w:rsidR="008653CA" w:rsidRPr="003E3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ропольского края в указанных сферах</w:t>
            </w:r>
          </w:p>
        </w:tc>
        <w:tc>
          <w:tcPr>
            <w:tcW w:w="3685" w:type="dxa"/>
          </w:tcPr>
          <w:p w:rsidR="00727662" w:rsidRPr="003E3774" w:rsidRDefault="00727662">
            <w:r w:rsidRPr="003E3774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827052" w:rsidRPr="001554DD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052" w:rsidRPr="003E3774" w:rsidRDefault="00827052" w:rsidP="00BA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3774">
        <w:rPr>
          <w:rFonts w:ascii="Times New Roman" w:hAnsi="Times New Roman" w:cs="Times New Roman"/>
          <w:sz w:val="28"/>
          <w:szCs w:val="28"/>
        </w:rPr>
        <w:t>II. Описание проблемы, на решение которой направлено</w:t>
      </w:r>
    </w:p>
    <w:p w:rsidR="00827052" w:rsidRPr="003E3774" w:rsidRDefault="00827052" w:rsidP="00BA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3774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01153A" w:rsidRPr="001554DD" w:rsidRDefault="0001153A" w:rsidP="00827052">
      <w:pPr>
        <w:pStyle w:val="ConsPlusNonformat"/>
        <w:jc w:val="both"/>
        <w:rPr>
          <w:highlight w:val="yellow"/>
        </w:rPr>
      </w:pPr>
    </w:p>
    <w:p w:rsidR="0001153A" w:rsidRPr="003E3774" w:rsidRDefault="00827052" w:rsidP="002D67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74">
        <w:rPr>
          <w:rFonts w:ascii="Times New Roman" w:hAnsi="Times New Roman" w:cs="Times New Roman"/>
          <w:sz w:val="28"/>
          <w:szCs w:val="28"/>
        </w:rPr>
        <w:t>13. Формулировка проблемы:</w:t>
      </w:r>
    </w:p>
    <w:p w:rsidR="005708AD" w:rsidRDefault="00D54BC4" w:rsidP="006E64C1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08AD">
        <w:rPr>
          <w:rFonts w:ascii="Times New Roman" w:hAnsi="Times New Roman" w:cs="Times New Roman"/>
          <w:i/>
          <w:sz w:val="28"/>
          <w:szCs w:val="28"/>
          <w:u w:val="single"/>
        </w:rPr>
        <w:t>Регламент сопровождения инвестиционных проектов по принципу «о</w:t>
      </w:r>
      <w:r w:rsidRPr="005708AD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5708AD">
        <w:rPr>
          <w:rFonts w:ascii="Times New Roman" w:hAnsi="Times New Roman" w:cs="Times New Roman"/>
          <w:i/>
          <w:sz w:val="28"/>
          <w:szCs w:val="28"/>
          <w:u w:val="single"/>
        </w:rPr>
        <w:t>ного окна» на территории Ипатовского муниципального округа Ставр</w:t>
      </w:r>
      <w:r w:rsidRPr="005708A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5708AD">
        <w:rPr>
          <w:rFonts w:ascii="Times New Roman" w:hAnsi="Times New Roman" w:cs="Times New Roman"/>
          <w:i/>
          <w:sz w:val="28"/>
          <w:szCs w:val="28"/>
          <w:u w:val="single"/>
        </w:rPr>
        <w:t>польского края разработан в целях обеспечения благоприятного инвестиц</w:t>
      </w:r>
      <w:r w:rsidRPr="005708AD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5708AD">
        <w:rPr>
          <w:rFonts w:ascii="Times New Roman" w:hAnsi="Times New Roman" w:cs="Times New Roman"/>
          <w:i/>
          <w:sz w:val="28"/>
          <w:szCs w:val="28"/>
          <w:u w:val="single"/>
        </w:rPr>
        <w:t xml:space="preserve">онного климата в </w:t>
      </w:r>
      <w:proofErr w:type="spellStart"/>
      <w:r w:rsidRPr="005708AD">
        <w:rPr>
          <w:rFonts w:ascii="Times New Roman" w:hAnsi="Times New Roman" w:cs="Times New Roman"/>
          <w:i/>
          <w:sz w:val="28"/>
          <w:szCs w:val="28"/>
          <w:u w:val="single"/>
        </w:rPr>
        <w:t>Ипатовском</w:t>
      </w:r>
      <w:proofErr w:type="spellEnd"/>
      <w:r w:rsidRPr="005708AD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муниципальном округе. Необходимость опр</w:t>
      </w:r>
      <w:r w:rsidRPr="005708AD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5708AD">
        <w:rPr>
          <w:rFonts w:ascii="Times New Roman" w:hAnsi="Times New Roman" w:cs="Times New Roman"/>
          <w:i/>
          <w:sz w:val="28"/>
          <w:szCs w:val="28"/>
          <w:u w:val="single"/>
        </w:rPr>
        <w:t>делить процедуры (действия), успешная реализация которых позволит ув</w:t>
      </w:r>
      <w:r w:rsidRPr="005708AD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5708AD">
        <w:rPr>
          <w:rFonts w:ascii="Times New Roman" w:hAnsi="Times New Roman" w:cs="Times New Roman"/>
          <w:i/>
          <w:sz w:val="28"/>
          <w:szCs w:val="28"/>
          <w:u w:val="single"/>
        </w:rPr>
        <w:t>личить приток инвестиций, сформировать инфраструктуру эффективной коммуникации между бизнесом и органом местного самоуправления.</w:t>
      </w:r>
      <w:r w:rsidR="005708A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708AD" w:rsidRPr="005708AD">
        <w:rPr>
          <w:rFonts w:ascii="Times New Roman" w:hAnsi="Times New Roman" w:cs="Times New Roman"/>
          <w:i/>
          <w:sz w:val="28"/>
          <w:szCs w:val="28"/>
          <w:u w:val="single"/>
        </w:rPr>
        <w:t>Нео</w:t>
      </w:r>
      <w:r w:rsidR="005708AD" w:rsidRPr="005708AD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="005708AD" w:rsidRPr="005708AD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ходимость </w:t>
      </w:r>
      <w:r w:rsidRPr="005708AD">
        <w:rPr>
          <w:rFonts w:ascii="Times New Roman" w:hAnsi="Times New Roman" w:cs="Times New Roman"/>
          <w:i/>
          <w:sz w:val="28"/>
          <w:szCs w:val="28"/>
          <w:u w:val="single"/>
        </w:rPr>
        <w:t>определ</w:t>
      </w:r>
      <w:r w:rsidR="005708AD" w:rsidRPr="005708AD">
        <w:rPr>
          <w:rFonts w:ascii="Times New Roman" w:hAnsi="Times New Roman" w:cs="Times New Roman"/>
          <w:i/>
          <w:sz w:val="28"/>
          <w:szCs w:val="28"/>
          <w:u w:val="single"/>
        </w:rPr>
        <w:t xml:space="preserve">ения </w:t>
      </w:r>
      <w:r w:rsidRPr="005708AD">
        <w:rPr>
          <w:rFonts w:ascii="Times New Roman" w:hAnsi="Times New Roman" w:cs="Times New Roman"/>
          <w:i/>
          <w:sz w:val="28"/>
          <w:szCs w:val="28"/>
          <w:u w:val="single"/>
        </w:rPr>
        <w:t>минимально необходимые условия для формирования благоприятного инвести</w:t>
      </w:r>
      <w:r w:rsidR="005708AD" w:rsidRPr="005708AD">
        <w:rPr>
          <w:rFonts w:ascii="Times New Roman" w:hAnsi="Times New Roman" w:cs="Times New Roman"/>
          <w:i/>
          <w:sz w:val="28"/>
          <w:szCs w:val="28"/>
          <w:u w:val="single"/>
        </w:rPr>
        <w:t xml:space="preserve">ционного климата, выраженного во взаимодействии между отделами аппарата, отелами (управлением, комитетом) </w:t>
      </w:r>
      <w:r w:rsidR="005708AD">
        <w:rPr>
          <w:rFonts w:ascii="Times New Roman" w:hAnsi="Times New Roman" w:cs="Times New Roman"/>
          <w:i/>
          <w:sz w:val="28"/>
          <w:szCs w:val="28"/>
          <w:u w:val="single"/>
        </w:rPr>
        <w:t>со стат</w:t>
      </w:r>
      <w:r w:rsidR="005708AD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5708AD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сом юридического лица </w:t>
      </w:r>
      <w:r w:rsidR="005708AD" w:rsidRPr="005708AD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округа</w:t>
      </w:r>
      <w:r w:rsidR="005708A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7052" w:rsidRPr="005708AD" w:rsidRDefault="00AD7B73" w:rsidP="006E64C1">
      <w:pPr>
        <w:pStyle w:val="ConsPlusNonformat"/>
        <w:ind w:firstLine="567"/>
        <w:jc w:val="both"/>
      </w:pPr>
      <w:r w:rsidRPr="005708AD">
        <w:t xml:space="preserve">               </w:t>
      </w:r>
      <w:r w:rsidR="00827052" w:rsidRPr="005708AD">
        <w:t>(место для текстового описания)</w:t>
      </w:r>
    </w:p>
    <w:p w:rsidR="0011749D" w:rsidRPr="0011749D" w:rsidRDefault="00827052" w:rsidP="0011749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2105">
        <w:t xml:space="preserve">    </w:t>
      </w:r>
      <w:r w:rsidRPr="00B32105">
        <w:rPr>
          <w:rFonts w:ascii="Times New Roman" w:hAnsi="Times New Roman" w:cs="Times New Roman"/>
          <w:sz w:val="28"/>
          <w:szCs w:val="28"/>
        </w:rPr>
        <w:t>14.  Информация  о  возникновении, выявлении проблемы и мерах, пр</w:t>
      </w:r>
      <w:r w:rsidRPr="00B32105">
        <w:rPr>
          <w:rFonts w:ascii="Times New Roman" w:hAnsi="Times New Roman" w:cs="Times New Roman"/>
          <w:sz w:val="28"/>
          <w:szCs w:val="28"/>
        </w:rPr>
        <w:t>и</w:t>
      </w:r>
      <w:r w:rsidRPr="00B32105">
        <w:rPr>
          <w:rFonts w:ascii="Times New Roman" w:hAnsi="Times New Roman" w:cs="Times New Roman"/>
          <w:sz w:val="28"/>
          <w:szCs w:val="28"/>
        </w:rPr>
        <w:t>нятых</w:t>
      </w:r>
      <w:r w:rsidR="002D6756" w:rsidRPr="00B32105">
        <w:rPr>
          <w:rFonts w:ascii="Times New Roman" w:hAnsi="Times New Roman" w:cs="Times New Roman"/>
          <w:sz w:val="28"/>
          <w:szCs w:val="28"/>
        </w:rPr>
        <w:t xml:space="preserve"> </w:t>
      </w:r>
      <w:r w:rsidRPr="00B32105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</w:t>
      </w:r>
      <w:r w:rsidRPr="00B32105">
        <w:rPr>
          <w:rFonts w:ascii="Times New Roman" w:hAnsi="Times New Roman" w:cs="Times New Roman"/>
          <w:sz w:val="28"/>
          <w:szCs w:val="28"/>
        </w:rPr>
        <w:t>р</w:t>
      </w:r>
      <w:r w:rsidRPr="00B32105">
        <w:rPr>
          <w:rFonts w:ascii="Times New Roman" w:hAnsi="Times New Roman" w:cs="Times New Roman"/>
          <w:sz w:val="28"/>
          <w:szCs w:val="28"/>
        </w:rPr>
        <w:t>сах:</w:t>
      </w:r>
      <w:r w:rsidR="00AD7B73" w:rsidRPr="00B32105">
        <w:rPr>
          <w:rFonts w:ascii="Times New Roman" w:hAnsi="Times New Roman" w:cs="Times New Roman"/>
          <w:sz w:val="28"/>
          <w:szCs w:val="28"/>
        </w:rPr>
        <w:t xml:space="preserve"> </w:t>
      </w:r>
      <w:r w:rsidR="0011749D" w:rsidRPr="0011749D">
        <w:rPr>
          <w:rFonts w:ascii="Times New Roman" w:hAnsi="Times New Roman" w:cs="Times New Roman"/>
          <w:i/>
          <w:sz w:val="28"/>
          <w:szCs w:val="28"/>
          <w:u w:val="single"/>
        </w:rPr>
        <w:t>необходимость разработки нормативного правового акта на уровне</w:t>
      </w:r>
    </w:p>
    <w:p w:rsidR="0011749D" w:rsidRPr="0011749D" w:rsidRDefault="0011749D" w:rsidP="0011749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749D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округа возникла в целях устойчивого развития территории</w:t>
      </w:r>
    </w:p>
    <w:p w:rsidR="0011749D" w:rsidRPr="0011749D" w:rsidRDefault="0011749D" w:rsidP="0011749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Ипатовского </w:t>
      </w:r>
      <w:r w:rsidRPr="0011749D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округа Ставропольского края и привлечение</w:t>
      </w:r>
    </w:p>
    <w:p w:rsidR="0011749D" w:rsidRPr="0011749D" w:rsidRDefault="0011749D" w:rsidP="0011749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  <w:r w:rsidRPr="0011749D">
        <w:rPr>
          <w:rFonts w:ascii="Times New Roman" w:hAnsi="Times New Roman" w:cs="Times New Roman"/>
          <w:i/>
          <w:sz w:val="28"/>
          <w:szCs w:val="28"/>
          <w:u w:val="single"/>
        </w:rPr>
        <w:t>инвесторов на территорию округа.</w:t>
      </w:r>
      <w:r w:rsidRPr="0011749D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 xml:space="preserve"> </w:t>
      </w:r>
    </w:p>
    <w:p w:rsidR="00827052" w:rsidRPr="0011749D" w:rsidRDefault="00827052" w:rsidP="0083658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1749D">
        <w:t xml:space="preserve">                      </w:t>
      </w:r>
      <w:r w:rsidRPr="0011749D">
        <w:rPr>
          <w:rFonts w:ascii="Times New Roman" w:hAnsi="Times New Roman" w:cs="Times New Roman"/>
        </w:rPr>
        <w:t>(место для текстового описания)</w:t>
      </w:r>
    </w:p>
    <w:p w:rsidR="008E0AC9" w:rsidRPr="001554DD" w:rsidRDefault="008E0AC9" w:rsidP="00836589">
      <w:pPr>
        <w:pStyle w:val="ConsPlusNonformat"/>
        <w:ind w:firstLine="708"/>
        <w:jc w:val="both"/>
        <w:rPr>
          <w:rFonts w:ascii="Times New Roman" w:hAnsi="Times New Roman" w:cs="Times New Roman"/>
          <w:highlight w:val="yellow"/>
        </w:rPr>
      </w:pPr>
    </w:p>
    <w:p w:rsidR="00827052" w:rsidRPr="005B3575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575">
        <w:t xml:space="preserve">    </w:t>
      </w:r>
      <w:r w:rsidRPr="005B3575">
        <w:rPr>
          <w:rFonts w:ascii="Times New Roman" w:hAnsi="Times New Roman" w:cs="Times New Roman"/>
          <w:sz w:val="28"/>
          <w:szCs w:val="28"/>
        </w:rPr>
        <w:t>15.  Социальные  группы, заинтересованные  в  устранении проблемы, их</w:t>
      </w:r>
      <w:r w:rsidR="00122880" w:rsidRPr="005B3575">
        <w:rPr>
          <w:rFonts w:ascii="Times New Roman" w:hAnsi="Times New Roman" w:cs="Times New Roman"/>
          <w:sz w:val="28"/>
          <w:szCs w:val="28"/>
        </w:rPr>
        <w:t xml:space="preserve"> </w:t>
      </w:r>
      <w:r w:rsidRPr="005B3575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D76BE8" w:rsidRPr="00CB16AC" w:rsidRDefault="00D76BE8" w:rsidP="00D76BE8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16AC">
        <w:rPr>
          <w:rFonts w:ascii="Times New Roman" w:hAnsi="Times New Roman" w:cs="Times New Roman"/>
          <w:i/>
          <w:sz w:val="28"/>
          <w:szCs w:val="28"/>
          <w:u w:val="single"/>
        </w:rPr>
        <w:t>Количественная оценка заинтересованных в устранении проблемы об</w:t>
      </w:r>
      <w:r w:rsidRPr="00CB16AC">
        <w:rPr>
          <w:rFonts w:ascii="Times New Roman" w:hAnsi="Times New Roman" w:cs="Times New Roman"/>
          <w:i/>
          <w:sz w:val="28"/>
          <w:szCs w:val="28"/>
          <w:u w:val="single"/>
        </w:rPr>
        <w:t>ъ</w:t>
      </w:r>
      <w:r w:rsidRPr="00CB16AC">
        <w:rPr>
          <w:rFonts w:ascii="Times New Roman" w:hAnsi="Times New Roman" w:cs="Times New Roman"/>
          <w:i/>
          <w:sz w:val="28"/>
          <w:szCs w:val="28"/>
          <w:u w:val="single"/>
        </w:rPr>
        <w:t>ектов:</w:t>
      </w:r>
    </w:p>
    <w:p w:rsidR="00D76BE8" w:rsidRPr="004878F9" w:rsidRDefault="00D76BE8" w:rsidP="00D76BE8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78F9">
        <w:rPr>
          <w:rFonts w:ascii="Times New Roman" w:hAnsi="Times New Roman" w:cs="Times New Roman"/>
          <w:i/>
          <w:sz w:val="28"/>
          <w:szCs w:val="28"/>
          <w:u w:val="single"/>
        </w:rPr>
        <w:t>отделы аппарата, отделы (управление) со статусом юридического лица администрации Ипатовского муниципального округа Ставропольского края, заинтересованные в развитии предпринимательской деятельности - 4 ед</w:t>
      </w:r>
      <w:proofErr w:type="gramStart"/>
      <w:r w:rsidRPr="004878F9">
        <w:rPr>
          <w:rFonts w:ascii="Times New Roman" w:hAnsi="Times New Roman" w:cs="Times New Roman"/>
          <w:i/>
          <w:sz w:val="28"/>
          <w:szCs w:val="28"/>
          <w:u w:val="single"/>
        </w:rPr>
        <w:t>.(</w:t>
      </w:r>
      <w:proofErr w:type="gramEnd"/>
      <w:r w:rsidRPr="004878F9">
        <w:rPr>
          <w:rFonts w:ascii="Times New Roman" w:hAnsi="Times New Roman" w:cs="Times New Roman"/>
          <w:i/>
          <w:sz w:val="28"/>
          <w:szCs w:val="28"/>
          <w:u w:val="single"/>
        </w:rPr>
        <w:t>отдел экономического развития администрации Ипатовского муниц</w:t>
      </w:r>
      <w:r w:rsidRPr="004878F9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4878F9">
        <w:rPr>
          <w:rFonts w:ascii="Times New Roman" w:hAnsi="Times New Roman" w:cs="Times New Roman"/>
          <w:i/>
          <w:sz w:val="28"/>
          <w:szCs w:val="28"/>
          <w:u w:val="single"/>
        </w:rPr>
        <w:t>пального округа Ставропольского края, отдел имущественных и земельных отношений администрации Ипатовского муниципального округа Ставр</w:t>
      </w:r>
      <w:r w:rsidRPr="004878F9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4878F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польского края, </w:t>
      </w:r>
      <w:r w:rsidR="004878F9" w:rsidRPr="004878F9">
        <w:rPr>
          <w:rFonts w:ascii="Times New Roman" w:hAnsi="Times New Roman" w:cs="Times New Roman"/>
          <w:i/>
          <w:sz w:val="28"/>
          <w:szCs w:val="28"/>
          <w:u w:val="single"/>
        </w:rPr>
        <w:t>отдел капитального строительства, архитектуры и град</w:t>
      </w:r>
      <w:r w:rsidR="004878F9" w:rsidRPr="004878F9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4878F9" w:rsidRPr="004878F9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строительства </w:t>
      </w:r>
      <w:r w:rsidRPr="004878F9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муниципального округа Ста</w:t>
      </w:r>
      <w:r w:rsidRPr="004878F9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4878F9">
        <w:rPr>
          <w:rFonts w:ascii="Times New Roman" w:hAnsi="Times New Roman" w:cs="Times New Roman"/>
          <w:i/>
          <w:sz w:val="28"/>
          <w:szCs w:val="28"/>
          <w:u w:val="single"/>
        </w:rPr>
        <w:t>ропольского края, отдел сельского хозяйства, охраны окружающей среды, гражданской обороны, чрезвычайных ситуаций и антитеррора админис</w:t>
      </w:r>
      <w:r w:rsidRPr="004878F9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4878F9">
        <w:rPr>
          <w:rFonts w:ascii="Times New Roman" w:hAnsi="Times New Roman" w:cs="Times New Roman"/>
          <w:i/>
          <w:sz w:val="28"/>
          <w:szCs w:val="28"/>
          <w:u w:val="single"/>
        </w:rPr>
        <w:t>рации Ипатовского муниципального округа Ставропольского края).</w:t>
      </w:r>
    </w:p>
    <w:p w:rsidR="00D76BE8" w:rsidRPr="00AC2D55" w:rsidRDefault="009417E6" w:rsidP="00D76BE8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2D55">
        <w:rPr>
          <w:rFonts w:ascii="Times New Roman" w:hAnsi="Times New Roman" w:cs="Times New Roman"/>
          <w:i/>
          <w:sz w:val="28"/>
          <w:szCs w:val="28"/>
          <w:u w:val="single"/>
        </w:rPr>
        <w:t>участники проекта</w:t>
      </w:r>
      <w:r w:rsidR="00D76BE8" w:rsidRPr="00AC2D55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r w:rsidR="00AC2D55" w:rsidRPr="00AC2D55">
        <w:rPr>
          <w:rFonts w:ascii="Times New Roman" w:hAnsi="Times New Roman" w:cs="Times New Roman"/>
          <w:i/>
          <w:sz w:val="28"/>
          <w:szCs w:val="28"/>
          <w:u w:val="single"/>
        </w:rPr>
        <w:t>юридические лица или создаваемые на основе д</w:t>
      </w:r>
      <w:r w:rsidR="00AC2D55" w:rsidRPr="00AC2D55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AC2D55" w:rsidRPr="00AC2D55">
        <w:rPr>
          <w:rFonts w:ascii="Times New Roman" w:hAnsi="Times New Roman" w:cs="Times New Roman"/>
          <w:i/>
          <w:sz w:val="28"/>
          <w:szCs w:val="28"/>
          <w:u w:val="single"/>
        </w:rPr>
        <w:t>говора о совместной деятельности и не имеющие статуса юридического л</w:t>
      </w:r>
      <w:r w:rsidR="00AC2D55" w:rsidRPr="00AC2D55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AC2D55" w:rsidRPr="00AC2D55">
        <w:rPr>
          <w:rFonts w:ascii="Times New Roman" w:hAnsi="Times New Roman" w:cs="Times New Roman"/>
          <w:i/>
          <w:sz w:val="28"/>
          <w:szCs w:val="28"/>
          <w:u w:val="single"/>
        </w:rPr>
        <w:t>ца объединения юридических лиц; физические лица, зарегистрированные в установленном порядке и осуществляющие предпринимательскую деятел</w:t>
      </w:r>
      <w:r w:rsidR="00AC2D55" w:rsidRPr="00AC2D55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AC2D55" w:rsidRPr="00AC2D55">
        <w:rPr>
          <w:rFonts w:ascii="Times New Roman" w:hAnsi="Times New Roman" w:cs="Times New Roman"/>
          <w:i/>
          <w:sz w:val="28"/>
          <w:szCs w:val="28"/>
          <w:u w:val="single"/>
        </w:rPr>
        <w:t>ность без образования юридического лица, а также иные физические лиц</w:t>
      </w:r>
      <w:r w:rsidR="00D76BE8" w:rsidRPr="00AC2D55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proofErr w:type="gramStart"/>
      <w:r w:rsidR="00D76BE8" w:rsidRPr="00AC2D55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proofErr w:type="gramEnd"/>
      <w:r w:rsidR="00D76BE8" w:rsidRPr="00AC2D55">
        <w:rPr>
          <w:rFonts w:ascii="Times New Roman" w:hAnsi="Times New Roman" w:cs="Times New Roman"/>
          <w:i/>
          <w:sz w:val="28"/>
          <w:szCs w:val="28"/>
          <w:u w:val="single"/>
        </w:rPr>
        <w:t>ограниченное количество единиц (в соответствии с данными налогового органа (</w:t>
      </w:r>
      <w:hyperlink r:id="rId8" w:history="1">
        <w:r w:rsidR="00D34831" w:rsidRPr="00224923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https://ofd.nalog.ru/</w:t>
        </w:r>
      </w:hyperlink>
      <w:r w:rsidR="00D76BE8" w:rsidRPr="00AC2D55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D3483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76BE8" w:rsidRPr="00AC2D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27052" w:rsidRPr="00AC2D55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AC2D55">
        <w:t xml:space="preserve">                      </w:t>
      </w:r>
      <w:r w:rsidRPr="00AC2D55">
        <w:rPr>
          <w:rFonts w:ascii="Times New Roman" w:hAnsi="Times New Roman" w:cs="Times New Roman"/>
        </w:rPr>
        <w:t>(место для текстового описания)</w:t>
      </w:r>
    </w:p>
    <w:p w:rsidR="00827052" w:rsidRPr="00D34831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831">
        <w:rPr>
          <w:sz w:val="28"/>
          <w:szCs w:val="28"/>
        </w:rPr>
        <w:t xml:space="preserve">    </w:t>
      </w:r>
      <w:r w:rsidRPr="00D34831">
        <w:rPr>
          <w:rFonts w:ascii="Times New Roman" w:hAnsi="Times New Roman" w:cs="Times New Roman"/>
          <w:sz w:val="28"/>
          <w:szCs w:val="28"/>
        </w:rPr>
        <w:t>16.  Характеристика негативных эффектов, возникающих в связи с н</w:t>
      </w:r>
      <w:r w:rsidRPr="00D34831">
        <w:rPr>
          <w:rFonts w:ascii="Times New Roman" w:hAnsi="Times New Roman" w:cs="Times New Roman"/>
          <w:sz w:val="28"/>
          <w:szCs w:val="28"/>
        </w:rPr>
        <w:t>а</w:t>
      </w:r>
      <w:r w:rsidRPr="00D34831">
        <w:rPr>
          <w:rFonts w:ascii="Times New Roman" w:hAnsi="Times New Roman" w:cs="Times New Roman"/>
          <w:sz w:val="28"/>
          <w:szCs w:val="28"/>
        </w:rPr>
        <w:t>личием</w:t>
      </w:r>
      <w:r w:rsidR="00122880" w:rsidRPr="00D34831">
        <w:rPr>
          <w:rFonts w:ascii="Times New Roman" w:hAnsi="Times New Roman" w:cs="Times New Roman"/>
          <w:sz w:val="28"/>
          <w:szCs w:val="28"/>
        </w:rPr>
        <w:t xml:space="preserve"> </w:t>
      </w:r>
      <w:r w:rsidRPr="00D3483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122880" w:rsidRPr="00D34831" w:rsidRDefault="00122880" w:rsidP="008A7C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Негативный эффект </w:t>
      </w:r>
      <w:r w:rsidR="00A379AA" w:rsidRPr="00D34831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отсутствует. </w:t>
      </w:r>
    </w:p>
    <w:p w:rsidR="00827052" w:rsidRPr="00D34831" w:rsidRDefault="00827052" w:rsidP="0012288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34831">
        <w:rPr>
          <w:rFonts w:ascii="Times New Roman" w:hAnsi="Times New Roman" w:cs="Times New Roman"/>
        </w:rPr>
        <w:t xml:space="preserve">                     </w:t>
      </w:r>
      <w:r w:rsidR="00122880" w:rsidRPr="00D34831">
        <w:rPr>
          <w:rFonts w:ascii="Times New Roman" w:hAnsi="Times New Roman" w:cs="Times New Roman"/>
        </w:rPr>
        <w:t xml:space="preserve">                       </w:t>
      </w:r>
      <w:r w:rsidRPr="00D34831">
        <w:rPr>
          <w:rFonts w:ascii="Times New Roman" w:hAnsi="Times New Roman" w:cs="Times New Roman"/>
        </w:rPr>
        <w:t xml:space="preserve"> (место для текстового описания)</w:t>
      </w:r>
      <w:r w:rsidR="00122880" w:rsidRPr="00D34831">
        <w:rPr>
          <w:rFonts w:ascii="Times New Roman" w:hAnsi="Times New Roman" w:cs="Times New Roman"/>
        </w:rPr>
        <w:t xml:space="preserve"> </w:t>
      </w:r>
    </w:p>
    <w:p w:rsidR="000167C0" w:rsidRPr="00D34831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831">
        <w:t xml:space="preserve">    </w:t>
      </w:r>
      <w:r w:rsidRPr="00D34831">
        <w:rPr>
          <w:rFonts w:ascii="Times New Roman" w:hAnsi="Times New Roman" w:cs="Times New Roman"/>
          <w:sz w:val="28"/>
          <w:szCs w:val="28"/>
        </w:rPr>
        <w:t>17.   Причины  возникновения  проблемы  и  факторы,  поддерживающие  ее</w:t>
      </w:r>
      <w:r w:rsidR="00122880" w:rsidRPr="00D34831">
        <w:rPr>
          <w:rFonts w:ascii="Times New Roman" w:hAnsi="Times New Roman" w:cs="Times New Roman"/>
          <w:sz w:val="28"/>
          <w:szCs w:val="28"/>
        </w:rPr>
        <w:t xml:space="preserve"> </w:t>
      </w:r>
      <w:r w:rsidRPr="00D3483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27052" w:rsidRPr="00D34831" w:rsidRDefault="00D34831" w:rsidP="000167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>Проблемы отсутствуют</w:t>
      </w:r>
    </w:p>
    <w:p w:rsidR="00827052" w:rsidRPr="00D34831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D34831">
        <w:t xml:space="preserve">                      </w:t>
      </w:r>
      <w:r w:rsidRPr="00D34831">
        <w:rPr>
          <w:rFonts w:ascii="Times New Roman" w:hAnsi="Times New Roman" w:cs="Times New Roman"/>
        </w:rPr>
        <w:t>(место для текстового описания)</w:t>
      </w:r>
    </w:p>
    <w:p w:rsidR="00EE3048" w:rsidRPr="00D34831" w:rsidRDefault="00827052" w:rsidP="00EE3048">
      <w:pPr>
        <w:pStyle w:val="ConsPlusNonformat"/>
        <w:ind w:firstLine="708"/>
        <w:jc w:val="both"/>
      </w:pPr>
      <w:r w:rsidRPr="00D34831">
        <w:rPr>
          <w:rFonts w:ascii="Times New Roman" w:hAnsi="Times New Roman" w:cs="Times New Roman"/>
          <w:sz w:val="28"/>
          <w:szCs w:val="28"/>
        </w:rPr>
        <w:t>18.  Причины невозможности решения проблемы участниками соотве</w:t>
      </w:r>
      <w:r w:rsidRPr="00D34831">
        <w:rPr>
          <w:rFonts w:ascii="Times New Roman" w:hAnsi="Times New Roman" w:cs="Times New Roman"/>
          <w:sz w:val="28"/>
          <w:szCs w:val="28"/>
        </w:rPr>
        <w:t>т</w:t>
      </w:r>
      <w:r w:rsidRPr="00D34831">
        <w:rPr>
          <w:rFonts w:ascii="Times New Roman" w:hAnsi="Times New Roman" w:cs="Times New Roman"/>
          <w:sz w:val="28"/>
          <w:szCs w:val="28"/>
        </w:rPr>
        <w:t>ствующих</w:t>
      </w:r>
      <w:r w:rsidR="000167C0" w:rsidRPr="00D34831">
        <w:rPr>
          <w:rFonts w:ascii="Times New Roman" w:hAnsi="Times New Roman" w:cs="Times New Roman"/>
          <w:sz w:val="28"/>
          <w:szCs w:val="28"/>
        </w:rPr>
        <w:t xml:space="preserve"> </w:t>
      </w:r>
      <w:r w:rsidRPr="00D34831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D34831" w:rsidRDefault="00D34831" w:rsidP="00D3483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>Вопрос урегулирован на федеральном и региональном уровнях в соответс</w:t>
      </w:r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>вии с федеральными законами от 25 февраля 1999 г. № 39-ФЗ «Об инвест</w:t>
      </w:r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>ционной деятельности в Российской Федерации, осуществляемой в форме капитальных вложений», от 06 октября 2003 г. № 131-ФЗ «Об общих при</w:t>
      </w:r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>ципах организации местного самоуправления в Российской Федерации», пр</w:t>
      </w:r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>казом министерства экономического развития Российской Федерации от 26.09.2023г  № 672 «Об утверждении Методических рекомендаций по орг</w:t>
      </w:r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>низации</w:t>
      </w:r>
      <w:proofErr w:type="gramEnd"/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</w:t>
      </w:r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>нальный инвестиционный стандарт»)», требуется принятие муниципальн</w:t>
      </w:r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D34831">
        <w:rPr>
          <w:rFonts w:ascii="Times New Roman" w:hAnsi="Times New Roman" w:cs="Times New Roman"/>
          <w:i/>
          <w:sz w:val="28"/>
          <w:szCs w:val="28"/>
          <w:u w:val="single"/>
        </w:rPr>
        <w:t>го правового акта в соответствии с действующим законодательством.</w:t>
      </w:r>
    </w:p>
    <w:p w:rsidR="00827052" w:rsidRPr="00D34831" w:rsidRDefault="00827052" w:rsidP="00D34831">
      <w:pPr>
        <w:pStyle w:val="ConsPlusNonformat"/>
        <w:jc w:val="center"/>
        <w:rPr>
          <w:rFonts w:ascii="Times New Roman" w:hAnsi="Times New Roman" w:cs="Times New Roman"/>
        </w:rPr>
      </w:pPr>
      <w:r w:rsidRPr="00D34831">
        <w:rPr>
          <w:rFonts w:ascii="Times New Roman" w:hAnsi="Times New Roman" w:cs="Times New Roman"/>
        </w:rPr>
        <w:t>(место для текстового описания)</w:t>
      </w:r>
    </w:p>
    <w:p w:rsidR="0027287C" w:rsidRPr="00766CF1" w:rsidRDefault="00827052" w:rsidP="0027287C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3183">
        <w:rPr>
          <w:rFonts w:ascii="Times New Roman" w:hAnsi="Times New Roman" w:cs="Times New Roman"/>
          <w:sz w:val="28"/>
          <w:szCs w:val="28"/>
        </w:rPr>
        <w:t>19.  Опыт  решения  аналогичных  проблем  в других субъектах Ро</w:t>
      </w:r>
      <w:r w:rsidRPr="006C3183">
        <w:rPr>
          <w:rFonts w:ascii="Times New Roman" w:hAnsi="Times New Roman" w:cs="Times New Roman"/>
          <w:sz w:val="28"/>
          <w:szCs w:val="28"/>
        </w:rPr>
        <w:t>с</w:t>
      </w:r>
      <w:r w:rsidRPr="006C3183">
        <w:rPr>
          <w:rFonts w:ascii="Times New Roman" w:hAnsi="Times New Roman" w:cs="Times New Roman"/>
          <w:sz w:val="28"/>
          <w:szCs w:val="28"/>
        </w:rPr>
        <w:t>сийской</w:t>
      </w:r>
      <w:r w:rsidR="0027287C" w:rsidRPr="006C3183">
        <w:rPr>
          <w:rFonts w:ascii="Times New Roman" w:hAnsi="Times New Roman" w:cs="Times New Roman"/>
          <w:sz w:val="28"/>
          <w:szCs w:val="28"/>
        </w:rPr>
        <w:t xml:space="preserve"> </w:t>
      </w:r>
      <w:r w:rsidRPr="006C3183">
        <w:rPr>
          <w:rFonts w:ascii="Times New Roman" w:hAnsi="Times New Roman" w:cs="Times New Roman"/>
          <w:sz w:val="28"/>
          <w:szCs w:val="28"/>
        </w:rPr>
        <w:t xml:space="preserve">Федерации: </w:t>
      </w:r>
      <w:r w:rsidR="00BB3B67" w:rsidRPr="00766CF1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администрации </w:t>
      </w:r>
      <w:proofErr w:type="gramStart"/>
      <w:r w:rsidR="00BB3B67" w:rsidRPr="00766CF1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proofErr w:type="gramEnd"/>
      <w:r w:rsidR="00BB3B67" w:rsidRPr="00766CF1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spellStart"/>
      <w:r w:rsidR="00BB3B67" w:rsidRPr="00766CF1">
        <w:rPr>
          <w:rFonts w:ascii="Times New Roman" w:hAnsi="Times New Roman" w:cs="Times New Roman"/>
          <w:i/>
          <w:sz w:val="28"/>
          <w:szCs w:val="28"/>
          <w:u w:val="single"/>
        </w:rPr>
        <w:t>Покачи</w:t>
      </w:r>
      <w:proofErr w:type="spellEnd"/>
      <w:r w:rsidR="00BB3B67" w:rsidRPr="00766CF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 23 января 2018 г. № 63 </w:t>
      </w:r>
      <w:r w:rsidR="00766CF1" w:rsidRPr="00766CF1">
        <w:rPr>
          <w:rFonts w:ascii="Times New Roman" w:hAnsi="Times New Roman" w:cs="Times New Roman"/>
          <w:i/>
          <w:sz w:val="28"/>
          <w:szCs w:val="28"/>
          <w:u w:val="single"/>
        </w:rPr>
        <w:t>«О</w:t>
      </w:r>
      <w:r w:rsidR="00BB3B67" w:rsidRPr="00766CF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б утверждении регламента по сопровождению инвестиц</w:t>
      </w:r>
      <w:r w:rsidR="00BB3B67" w:rsidRPr="00766CF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и</w:t>
      </w:r>
      <w:r w:rsidR="00BB3B67" w:rsidRPr="00766CF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онных проектов по принципу </w:t>
      </w:r>
      <w:r w:rsidR="00766CF1" w:rsidRPr="00766CF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«</w:t>
      </w:r>
      <w:r w:rsidR="00BB3B67" w:rsidRPr="00766CF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одного окна</w:t>
      </w:r>
      <w:r w:rsidR="00766CF1" w:rsidRPr="00766CF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»</w:t>
      </w:r>
      <w:r w:rsidR="00BB3B67" w:rsidRPr="00766CF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на территории города </w:t>
      </w:r>
      <w:proofErr w:type="spellStart"/>
      <w:r w:rsidR="00766CF1" w:rsidRPr="00766CF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П</w:t>
      </w:r>
      <w:r w:rsidR="00BB3B67" w:rsidRPr="00766CF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окачи</w:t>
      </w:r>
      <w:proofErr w:type="spellEnd"/>
      <w:r w:rsidR="00766CF1" w:rsidRPr="00766CF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».</w:t>
      </w:r>
    </w:p>
    <w:p w:rsidR="00827052" w:rsidRPr="006C3183" w:rsidRDefault="00F66BE3" w:rsidP="0027287C">
      <w:pPr>
        <w:pStyle w:val="ConsPlusNonformat"/>
        <w:jc w:val="center"/>
        <w:rPr>
          <w:rFonts w:ascii="Times New Roman" w:hAnsi="Times New Roman" w:cs="Times New Roman"/>
        </w:rPr>
      </w:pPr>
      <w:r w:rsidRPr="006C3183">
        <w:rPr>
          <w:rFonts w:ascii="Times New Roman" w:hAnsi="Times New Roman" w:cs="Times New Roman"/>
        </w:rPr>
        <w:t xml:space="preserve"> </w:t>
      </w:r>
      <w:r w:rsidR="00827052" w:rsidRPr="006C3183">
        <w:rPr>
          <w:rFonts w:ascii="Times New Roman" w:hAnsi="Times New Roman" w:cs="Times New Roman"/>
        </w:rPr>
        <w:t>(место для текстового описания)</w:t>
      </w:r>
    </w:p>
    <w:p w:rsidR="00827052" w:rsidRPr="00DD7BAA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7BAA">
        <w:t xml:space="preserve">    </w:t>
      </w:r>
      <w:r w:rsidRPr="00DD7BAA">
        <w:rPr>
          <w:rFonts w:ascii="Times New Roman" w:hAnsi="Times New Roman" w:cs="Times New Roman"/>
          <w:sz w:val="28"/>
          <w:szCs w:val="28"/>
        </w:rPr>
        <w:t>20. Источники данных:</w:t>
      </w:r>
    </w:p>
    <w:p w:rsidR="00827052" w:rsidRPr="00DD7BAA" w:rsidRDefault="00DD7BAA" w:rsidP="00507CA3">
      <w:pPr>
        <w:pStyle w:val="ConsPlusNonformat"/>
        <w:ind w:firstLine="708"/>
        <w:jc w:val="both"/>
      </w:pPr>
      <w:r w:rsidRPr="00DD7BA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Информационно-правовая система «</w:t>
      </w:r>
      <w:proofErr w:type="spellStart"/>
      <w:r w:rsidRPr="00DD7BA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Консульстант</w:t>
      </w:r>
      <w:proofErr w:type="spellEnd"/>
      <w:r w:rsidRPr="00DD7BA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плюс»</w:t>
      </w:r>
    </w:p>
    <w:p w:rsidR="00827052" w:rsidRPr="00DD7BAA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DD7BAA">
        <w:t xml:space="preserve">                     </w:t>
      </w:r>
      <w:r w:rsidR="005A1CF7" w:rsidRPr="00DD7BAA">
        <w:t xml:space="preserve">            </w:t>
      </w:r>
      <w:r w:rsidRPr="00DD7BAA">
        <w:t xml:space="preserve"> </w:t>
      </w:r>
      <w:r w:rsidRPr="00DD7BAA">
        <w:rPr>
          <w:rFonts w:ascii="Times New Roman" w:hAnsi="Times New Roman" w:cs="Times New Roman"/>
        </w:rPr>
        <w:t>(место для текстового описания)</w:t>
      </w:r>
    </w:p>
    <w:p w:rsidR="00827052" w:rsidRPr="00DD7BAA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7BAA">
        <w:t xml:space="preserve">    </w:t>
      </w:r>
      <w:r w:rsidRPr="00DD7BAA">
        <w:rPr>
          <w:rFonts w:ascii="Times New Roman" w:hAnsi="Times New Roman" w:cs="Times New Roman"/>
          <w:sz w:val="28"/>
          <w:szCs w:val="28"/>
        </w:rPr>
        <w:t>21. Иная информация о проблеме:</w:t>
      </w:r>
    </w:p>
    <w:p w:rsidR="00827052" w:rsidRPr="00DD7BAA" w:rsidRDefault="00827052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BAA">
        <w:t xml:space="preserve">   </w:t>
      </w:r>
      <w:r w:rsidR="005A1CF7" w:rsidRPr="00DD7BAA">
        <w:tab/>
      </w:r>
      <w:r w:rsidR="005A1CF7" w:rsidRPr="00DD7BAA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5A1CF7" w:rsidRPr="00DD7BAA">
        <w:rPr>
          <w:rFonts w:ascii="Times New Roman" w:hAnsi="Times New Roman" w:cs="Times New Roman"/>
          <w:i/>
          <w:sz w:val="28"/>
          <w:szCs w:val="28"/>
        </w:rPr>
        <w:t>________________________________________________</w:t>
      </w:r>
    </w:p>
    <w:p w:rsidR="00827052" w:rsidRPr="00DD7BAA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DD7BAA">
        <w:t xml:space="preserve">                      </w:t>
      </w:r>
      <w:r w:rsidRPr="00DD7BAA">
        <w:rPr>
          <w:rFonts w:ascii="Times New Roman" w:hAnsi="Times New Roman" w:cs="Times New Roman"/>
        </w:rPr>
        <w:t>(место для текстового описания)</w:t>
      </w:r>
    </w:p>
    <w:p w:rsidR="00827052" w:rsidRPr="001554DD" w:rsidRDefault="00827052" w:rsidP="00827052">
      <w:pPr>
        <w:pStyle w:val="ConsPlusNormal"/>
        <w:jc w:val="both"/>
        <w:rPr>
          <w:highlight w:val="yellow"/>
        </w:rPr>
      </w:pPr>
    </w:p>
    <w:p w:rsidR="00827052" w:rsidRPr="00DD7BAA" w:rsidRDefault="008270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7BAA">
        <w:rPr>
          <w:rFonts w:ascii="Times New Roman" w:hAnsi="Times New Roman" w:cs="Times New Roman"/>
          <w:sz w:val="28"/>
          <w:szCs w:val="28"/>
        </w:rPr>
        <w:t>III. Определение целей предлагаемого правового регулирования</w:t>
      </w:r>
    </w:p>
    <w:p w:rsidR="00827052" w:rsidRPr="00DD7BAA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BAA">
        <w:rPr>
          <w:rFonts w:ascii="Times New Roman" w:hAnsi="Times New Roman" w:cs="Times New Roman"/>
          <w:sz w:val="28"/>
          <w:szCs w:val="28"/>
        </w:rPr>
        <w:t>и индикаторов для оценки их достижения</w:t>
      </w:r>
    </w:p>
    <w:p w:rsidR="00827052" w:rsidRPr="001554DD" w:rsidRDefault="00827052" w:rsidP="00827052">
      <w:pPr>
        <w:pStyle w:val="ConsPlusNormal"/>
        <w:jc w:val="both"/>
        <w:rPr>
          <w:highlight w:val="yellow"/>
        </w:rPr>
      </w:pPr>
    </w:p>
    <w:p w:rsidR="00827052" w:rsidRPr="00DD7BAA" w:rsidRDefault="00827052" w:rsidP="00E42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BAA">
        <w:rPr>
          <w:rFonts w:ascii="Times New Roman" w:hAnsi="Times New Roman" w:cs="Times New Roman"/>
          <w:sz w:val="28"/>
          <w:szCs w:val="28"/>
        </w:rPr>
        <w:t>22.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175"/>
        <w:gridCol w:w="3231"/>
      </w:tblGrid>
      <w:tr w:rsidR="00827052" w:rsidRPr="001554DD" w:rsidTr="00994BC3">
        <w:tc>
          <w:tcPr>
            <w:tcW w:w="2665" w:type="dxa"/>
          </w:tcPr>
          <w:p w:rsidR="00827052" w:rsidRPr="00DD7BAA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BAA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</w:t>
            </w:r>
            <w:r w:rsidRPr="00DD7B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BA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3175" w:type="dxa"/>
          </w:tcPr>
          <w:p w:rsidR="00827052" w:rsidRPr="00DD7BAA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BAA"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31" w:type="dxa"/>
          </w:tcPr>
          <w:p w:rsidR="00827052" w:rsidRPr="00DD7BAA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BAA">
              <w:rPr>
                <w:rFonts w:ascii="Times New Roman" w:hAnsi="Times New Roman" w:cs="Times New Roman"/>
                <w:sz w:val="28"/>
                <w:szCs w:val="28"/>
              </w:rPr>
              <w:t>Периодичность монит</w:t>
            </w:r>
            <w:r w:rsidRPr="00DD7B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BAA">
              <w:rPr>
                <w:rFonts w:ascii="Times New Roman" w:hAnsi="Times New Roman" w:cs="Times New Roman"/>
                <w:sz w:val="28"/>
                <w:szCs w:val="28"/>
              </w:rPr>
              <w:t>ринга достижения целей предлагаемого правового регулирования</w:t>
            </w:r>
          </w:p>
        </w:tc>
      </w:tr>
      <w:tr w:rsidR="00827052" w:rsidRPr="001554DD" w:rsidTr="00994BC3">
        <w:tc>
          <w:tcPr>
            <w:tcW w:w="2665" w:type="dxa"/>
          </w:tcPr>
          <w:p w:rsidR="00827052" w:rsidRPr="00A403E0" w:rsidRDefault="00DD7BAA" w:rsidP="00A403E0">
            <w:pPr>
              <w:pStyle w:val="ConsPlusNonformat"/>
              <w:jc w:val="both"/>
            </w:pPr>
            <w:r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Утверждение но</w:t>
            </w:r>
            <w:r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r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мативно-правового акта администр</w:t>
            </w:r>
            <w:r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ции Ипатовского муниципального о</w:t>
            </w:r>
            <w:r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руга Ставропол</w:t>
            </w:r>
            <w:r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ского края</w:t>
            </w:r>
            <w:r w:rsidR="00A403E0"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  <w:r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A403E0"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опред</w:t>
            </w:r>
            <w:r w:rsidR="00A403E0"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A403E0"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ляющего регламент сопровождения и</w:t>
            </w:r>
            <w:r w:rsidR="00A403E0"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="00A403E0"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вестиционных пр</w:t>
            </w:r>
            <w:r w:rsidR="00A403E0"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A403E0"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ектов по принципу "одного окна" на территории Нов</w:t>
            </w:r>
            <w:r w:rsidR="00A403E0"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A403E0"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селицкого муниц</w:t>
            </w:r>
            <w:r w:rsidR="00A403E0"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A403E0" w:rsidRPr="00A403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пального округа Ставропольского края</w:t>
            </w:r>
          </w:p>
        </w:tc>
        <w:tc>
          <w:tcPr>
            <w:tcW w:w="3175" w:type="dxa"/>
          </w:tcPr>
          <w:p w:rsidR="00827052" w:rsidRPr="00A403E0" w:rsidRDefault="000B19B3" w:rsidP="00A403E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3E0"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</w:t>
            </w:r>
            <w:r w:rsidR="00A403E0" w:rsidRPr="00A403E0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="00A403E0" w:rsidRPr="00A40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народования </w:t>
            </w:r>
            <w:r w:rsidRPr="00A403E0">
              <w:rPr>
                <w:rFonts w:ascii="Times New Roman" w:hAnsi="Times New Roman" w:cs="Times New Roman"/>
                <w:i/>
                <w:sz w:val="28"/>
                <w:szCs w:val="28"/>
              </w:rPr>
              <w:t>акта пр</w:t>
            </w:r>
            <w:r w:rsidRPr="00A403E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A403E0">
              <w:rPr>
                <w:rFonts w:ascii="Times New Roman" w:hAnsi="Times New Roman" w:cs="Times New Roman"/>
                <w:i/>
                <w:sz w:val="28"/>
                <w:szCs w:val="28"/>
              </w:rPr>
              <w:t>вового регулирования</w:t>
            </w:r>
          </w:p>
        </w:tc>
        <w:tc>
          <w:tcPr>
            <w:tcW w:w="3231" w:type="dxa"/>
          </w:tcPr>
          <w:p w:rsidR="00827052" w:rsidRPr="00A403E0" w:rsidRDefault="00C402B3" w:rsidP="00C402B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3E0">
              <w:rPr>
                <w:rFonts w:ascii="Times New Roman" w:hAnsi="Times New Roman" w:cs="Times New Roman"/>
                <w:i/>
                <w:sz w:val="28"/>
                <w:szCs w:val="28"/>
              </w:rPr>
              <w:t>По мере необходимости</w:t>
            </w:r>
          </w:p>
        </w:tc>
      </w:tr>
    </w:tbl>
    <w:p w:rsidR="00827052" w:rsidRPr="001554DD" w:rsidRDefault="00827052" w:rsidP="00827052">
      <w:pPr>
        <w:pStyle w:val="ConsPlusNormal"/>
        <w:jc w:val="both"/>
        <w:rPr>
          <w:highlight w:val="yellow"/>
        </w:rPr>
      </w:pPr>
    </w:p>
    <w:p w:rsidR="00827052" w:rsidRPr="00786416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416">
        <w:t xml:space="preserve">    </w:t>
      </w:r>
      <w:r w:rsidRPr="00786416">
        <w:rPr>
          <w:rFonts w:ascii="Times New Roman" w:hAnsi="Times New Roman" w:cs="Times New Roman"/>
          <w:sz w:val="28"/>
          <w:szCs w:val="28"/>
        </w:rPr>
        <w:t>23.  Действующие нормативные правовые акты, поручения, другие реш</w:t>
      </w:r>
      <w:r w:rsidRPr="00786416">
        <w:rPr>
          <w:rFonts w:ascii="Times New Roman" w:hAnsi="Times New Roman" w:cs="Times New Roman"/>
          <w:sz w:val="28"/>
          <w:szCs w:val="28"/>
        </w:rPr>
        <w:t>е</w:t>
      </w:r>
      <w:r w:rsidRPr="00786416">
        <w:rPr>
          <w:rFonts w:ascii="Times New Roman" w:hAnsi="Times New Roman" w:cs="Times New Roman"/>
          <w:sz w:val="28"/>
          <w:szCs w:val="28"/>
        </w:rPr>
        <w:t>ния,</w:t>
      </w:r>
      <w:r w:rsidR="000B19B3" w:rsidRPr="00786416">
        <w:rPr>
          <w:rFonts w:ascii="Times New Roman" w:hAnsi="Times New Roman" w:cs="Times New Roman"/>
          <w:sz w:val="28"/>
          <w:szCs w:val="28"/>
        </w:rPr>
        <w:t xml:space="preserve"> </w:t>
      </w:r>
      <w:r w:rsidRPr="00786416">
        <w:rPr>
          <w:rFonts w:ascii="Times New Roman" w:hAnsi="Times New Roman" w:cs="Times New Roman"/>
          <w:sz w:val="28"/>
          <w:szCs w:val="28"/>
        </w:rPr>
        <w:t>из которых вытекает необходимость разработки предлагаемого правов</w:t>
      </w:r>
      <w:r w:rsidRPr="00786416">
        <w:rPr>
          <w:rFonts w:ascii="Times New Roman" w:hAnsi="Times New Roman" w:cs="Times New Roman"/>
          <w:sz w:val="28"/>
          <w:szCs w:val="28"/>
        </w:rPr>
        <w:t>о</w:t>
      </w:r>
      <w:r w:rsidRPr="00786416">
        <w:rPr>
          <w:rFonts w:ascii="Times New Roman" w:hAnsi="Times New Roman" w:cs="Times New Roman"/>
          <w:sz w:val="28"/>
          <w:szCs w:val="28"/>
        </w:rPr>
        <w:t>го</w:t>
      </w:r>
      <w:r w:rsidR="000B19B3" w:rsidRPr="00786416">
        <w:rPr>
          <w:rFonts w:ascii="Times New Roman" w:hAnsi="Times New Roman" w:cs="Times New Roman"/>
          <w:sz w:val="28"/>
          <w:szCs w:val="28"/>
        </w:rPr>
        <w:t xml:space="preserve"> </w:t>
      </w:r>
      <w:r w:rsidRPr="00786416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</w:t>
      </w:r>
      <w:r w:rsidRPr="00786416">
        <w:rPr>
          <w:rFonts w:ascii="Times New Roman" w:hAnsi="Times New Roman" w:cs="Times New Roman"/>
          <w:sz w:val="28"/>
          <w:szCs w:val="28"/>
        </w:rPr>
        <w:t>о</w:t>
      </w:r>
      <w:r w:rsidRPr="00786416">
        <w:rPr>
          <w:rFonts w:ascii="Times New Roman" w:hAnsi="Times New Roman" w:cs="Times New Roman"/>
          <w:sz w:val="28"/>
          <w:szCs w:val="28"/>
        </w:rPr>
        <w:t>становки</w:t>
      </w:r>
      <w:r w:rsidR="000B19B3" w:rsidRPr="00786416">
        <w:rPr>
          <w:rFonts w:ascii="Times New Roman" w:hAnsi="Times New Roman" w:cs="Times New Roman"/>
          <w:sz w:val="28"/>
          <w:szCs w:val="28"/>
        </w:rPr>
        <w:t xml:space="preserve"> </w:t>
      </w:r>
      <w:r w:rsidRPr="00786416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786416" w:rsidRPr="00786416" w:rsidRDefault="00786416" w:rsidP="009F6DA1">
      <w:pPr>
        <w:pStyle w:val="ConsPlusNonformat"/>
        <w:ind w:firstLine="708"/>
        <w:jc w:val="both"/>
      </w:pPr>
      <w:proofErr w:type="gramStart"/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25 февраля 1999 г. № 39-ФЗ «Об инвестицио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ной деятельности в Российской Федерации, осуществляемой в форме кап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тальных вложений», от 06 октября 2003 г. № 131-ФЗ «Об общих принципах организации местного самоуправления в Российской Федерации», приказ м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нистерства экономического развития Российской Федерации от 26.09.2023г  № 672 «Об утверждении Методических рекомендаций по организации си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темной работы по сопровождению инвестиционных проектов муниципал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ными образованиями с учетом</w:t>
      </w:r>
      <w:proofErr w:type="gramEnd"/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внедрения в субъектах Российской Федерации системы поддержки новых инвестиционных проектов («Региональный инв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стиционный стандарт»)»</w:t>
      </w:r>
      <w:r w:rsidR="000B19B3" w:rsidRPr="00786416">
        <w:t xml:space="preserve">  </w:t>
      </w:r>
    </w:p>
    <w:p w:rsidR="00827052" w:rsidRPr="00786416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786416">
        <w:rPr>
          <w:rFonts w:ascii="Times New Roman" w:hAnsi="Times New Roman" w:cs="Times New Roman"/>
        </w:rPr>
        <w:t>(указывается нормативный правовой акт более высокого уровня либо</w:t>
      </w:r>
      <w:r w:rsidR="000B19B3" w:rsidRPr="00786416">
        <w:rPr>
          <w:rFonts w:ascii="Times New Roman" w:hAnsi="Times New Roman" w:cs="Times New Roman"/>
        </w:rPr>
        <w:t xml:space="preserve"> </w:t>
      </w:r>
      <w:r w:rsidRPr="00786416">
        <w:rPr>
          <w:rFonts w:ascii="Times New Roman" w:hAnsi="Times New Roman" w:cs="Times New Roman"/>
        </w:rPr>
        <w:t>инициативный порядок разработки)</w:t>
      </w:r>
    </w:p>
    <w:p w:rsidR="00507CA3" w:rsidRPr="00786416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4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7052" w:rsidRPr="00786416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416">
        <w:rPr>
          <w:rFonts w:ascii="Times New Roman" w:hAnsi="Times New Roman" w:cs="Times New Roman"/>
          <w:sz w:val="28"/>
          <w:szCs w:val="28"/>
        </w:rPr>
        <w:t xml:space="preserve"> 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231"/>
        <w:gridCol w:w="1644"/>
        <w:gridCol w:w="1907"/>
      </w:tblGrid>
      <w:tr w:rsidR="00827052" w:rsidRPr="002C09A0" w:rsidTr="000B19B3">
        <w:tc>
          <w:tcPr>
            <w:tcW w:w="2494" w:type="dxa"/>
          </w:tcPr>
          <w:p w:rsidR="00827052" w:rsidRPr="002C09A0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09A0">
              <w:rPr>
                <w:rFonts w:ascii="Times New Roman" w:hAnsi="Times New Roman" w:cs="Times New Roman"/>
                <w:sz w:val="28"/>
                <w:szCs w:val="28"/>
              </w:rPr>
              <w:t>Цели предлагаем</w:t>
            </w:r>
            <w:r w:rsidRPr="002C09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09A0">
              <w:rPr>
                <w:rFonts w:ascii="Times New Roman" w:hAnsi="Times New Roman" w:cs="Times New Roman"/>
                <w:sz w:val="28"/>
                <w:szCs w:val="28"/>
              </w:rPr>
              <w:t>го правового рег</w:t>
            </w:r>
            <w:r w:rsidRPr="002C09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09A0">
              <w:rPr>
                <w:rFonts w:ascii="Times New Roman" w:hAnsi="Times New Roman" w:cs="Times New Roman"/>
                <w:sz w:val="28"/>
                <w:szCs w:val="28"/>
              </w:rPr>
              <w:t>лирования</w:t>
            </w:r>
          </w:p>
        </w:tc>
        <w:tc>
          <w:tcPr>
            <w:tcW w:w="3231" w:type="dxa"/>
          </w:tcPr>
          <w:p w:rsidR="00827052" w:rsidRPr="002C09A0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09A0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644" w:type="dxa"/>
          </w:tcPr>
          <w:p w:rsidR="00827052" w:rsidRPr="002C09A0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09A0">
              <w:rPr>
                <w:rFonts w:ascii="Times New Roman" w:hAnsi="Times New Roman" w:cs="Times New Roman"/>
                <w:sz w:val="28"/>
                <w:szCs w:val="28"/>
              </w:rPr>
              <w:t>Единица измерения индикат</w:t>
            </w:r>
            <w:r w:rsidRPr="002C09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09A0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907" w:type="dxa"/>
          </w:tcPr>
          <w:p w:rsidR="00827052" w:rsidRPr="002C09A0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09A0">
              <w:rPr>
                <w:rFonts w:ascii="Times New Roman" w:hAnsi="Times New Roman" w:cs="Times New Roman"/>
                <w:sz w:val="28"/>
                <w:szCs w:val="28"/>
              </w:rPr>
              <w:t>Целевые зн</w:t>
            </w:r>
            <w:r w:rsidRPr="002C09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09A0">
              <w:rPr>
                <w:rFonts w:ascii="Times New Roman" w:hAnsi="Times New Roman" w:cs="Times New Roman"/>
                <w:sz w:val="28"/>
                <w:szCs w:val="28"/>
              </w:rPr>
              <w:t>чения индик</w:t>
            </w:r>
            <w:r w:rsidRPr="002C09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09A0">
              <w:rPr>
                <w:rFonts w:ascii="Times New Roman" w:hAnsi="Times New Roman" w:cs="Times New Roman"/>
                <w:sz w:val="28"/>
                <w:szCs w:val="28"/>
              </w:rPr>
              <w:t>торов по г</w:t>
            </w:r>
            <w:r w:rsidRPr="002C09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09A0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</w:p>
        </w:tc>
      </w:tr>
      <w:tr w:rsidR="00827052" w:rsidRPr="001554DD" w:rsidTr="000B19B3">
        <w:tc>
          <w:tcPr>
            <w:tcW w:w="2494" w:type="dxa"/>
          </w:tcPr>
          <w:p w:rsidR="00827052" w:rsidRPr="002C09A0" w:rsidRDefault="000B19B3" w:rsidP="002C09A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</w:t>
            </w:r>
            <w:r w:rsidR="00932EE4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величение числа </w:t>
            </w:r>
            <w:r w:rsidR="002C09A0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инвесторов </w:t>
            </w:r>
            <w:r w:rsidR="00932EE4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территории Ип</w:t>
            </w:r>
            <w:r w:rsidR="00932EE4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932EE4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товского муниц</w:t>
            </w:r>
            <w:r w:rsidR="00932EE4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932EE4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пального округа С</w:t>
            </w:r>
            <w:r w:rsidR="002C09A0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тавропольского края</w:t>
            </w:r>
            <w:r w:rsidR="00932EE4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777B1C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31" w:type="dxa"/>
          </w:tcPr>
          <w:p w:rsidR="00827052" w:rsidRPr="002C09A0" w:rsidRDefault="00932EE4" w:rsidP="002C09A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Количество </w:t>
            </w:r>
            <w:r w:rsidR="002C09A0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инициат</w:t>
            </w:r>
            <w:r w:rsidR="002C09A0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2C09A0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ров, в отношении инв</w:t>
            </w:r>
            <w:r w:rsidR="002C09A0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2C09A0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стиционных проектов которых обеспечено с</w:t>
            </w:r>
            <w:r w:rsidR="002C09A0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2C09A0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провождение</w:t>
            </w:r>
            <w:r w:rsidR="00DB7B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 принц</w:t>
            </w:r>
            <w:r w:rsidR="00DB7B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DB7B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пу «одного окна»</w:t>
            </w:r>
            <w:r w:rsidR="002C09A0"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44" w:type="dxa"/>
          </w:tcPr>
          <w:p w:rsidR="00827052" w:rsidRPr="00E22CBC" w:rsidRDefault="00E22CBC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932EE4" w:rsidRPr="002C09A0" w:rsidRDefault="002C09A0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C09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отсутствуют</w:t>
            </w:r>
          </w:p>
        </w:tc>
      </w:tr>
    </w:tbl>
    <w:p w:rsidR="00827052" w:rsidRPr="001554DD" w:rsidRDefault="00827052" w:rsidP="00827052">
      <w:pPr>
        <w:pStyle w:val="ConsPlusNormal"/>
        <w:jc w:val="both"/>
        <w:rPr>
          <w:highlight w:val="yellow"/>
        </w:rPr>
      </w:pPr>
    </w:p>
    <w:p w:rsidR="00827052" w:rsidRPr="00C353FC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53FC">
        <w:rPr>
          <w:rFonts w:ascii="Times New Roman" w:hAnsi="Times New Roman" w:cs="Times New Roman"/>
          <w:sz w:val="28"/>
          <w:szCs w:val="28"/>
        </w:rPr>
        <w:t xml:space="preserve">    25. Методы расчета индикаторов достижения целей предлагаемого прав</w:t>
      </w:r>
      <w:r w:rsidRPr="00C353FC">
        <w:rPr>
          <w:rFonts w:ascii="Times New Roman" w:hAnsi="Times New Roman" w:cs="Times New Roman"/>
          <w:sz w:val="28"/>
          <w:szCs w:val="28"/>
        </w:rPr>
        <w:t>о</w:t>
      </w:r>
      <w:r w:rsidRPr="00C353FC">
        <w:rPr>
          <w:rFonts w:ascii="Times New Roman" w:hAnsi="Times New Roman" w:cs="Times New Roman"/>
          <w:sz w:val="28"/>
          <w:szCs w:val="28"/>
        </w:rPr>
        <w:t>вого</w:t>
      </w:r>
      <w:r w:rsidR="00184530" w:rsidRPr="00C353FC">
        <w:rPr>
          <w:rFonts w:ascii="Times New Roman" w:hAnsi="Times New Roman" w:cs="Times New Roman"/>
          <w:sz w:val="28"/>
          <w:szCs w:val="28"/>
        </w:rPr>
        <w:t xml:space="preserve"> </w:t>
      </w:r>
      <w:r w:rsidRPr="00C353F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D2C3D" w:rsidRPr="00C353FC" w:rsidRDefault="00C353FC" w:rsidP="001D2C3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3FC">
        <w:t xml:space="preserve">  </w:t>
      </w:r>
      <w:r w:rsidRPr="00C353FC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 предусмотрен </w:t>
      </w:r>
    </w:p>
    <w:p w:rsidR="00827052" w:rsidRPr="00C353FC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C353FC">
        <w:t xml:space="preserve">                      </w:t>
      </w:r>
      <w:r w:rsidRPr="00C353FC">
        <w:rPr>
          <w:rFonts w:ascii="Times New Roman" w:hAnsi="Times New Roman" w:cs="Times New Roman"/>
        </w:rPr>
        <w:t>(место для текстового описания)</w:t>
      </w:r>
    </w:p>
    <w:p w:rsidR="00827052" w:rsidRPr="00C353FC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53FC">
        <w:t xml:space="preserve">    </w:t>
      </w:r>
      <w:r w:rsidRPr="00C353FC">
        <w:rPr>
          <w:rFonts w:ascii="Times New Roman" w:hAnsi="Times New Roman" w:cs="Times New Roman"/>
          <w:sz w:val="28"/>
          <w:szCs w:val="28"/>
        </w:rPr>
        <w:t>26.   Оценка   затрат   на   проведение  мониторинга  достижения  целей</w:t>
      </w:r>
      <w:r w:rsidR="00184530" w:rsidRPr="00C353FC">
        <w:rPr>
          <w:rFonts w:ascii="Times New Roman" w:hAnsi="Times New Roman" w:cs="Times New Roman"/>
          <w:sz w:val="28"/>
          <w:szCs w:val="28"/>
        </w:rPr>
        <w:t xml:space="preserve"> </w:t>
      </w:r>
      <w:r w:rsidRPr="00C353F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542B03" w:rsidRPr="00C353FC" w:rsidRDefault="00542B03" w:rsidP="00542B03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53FC">
        <w:rPr>
          <w:rFonts w:ascii="Times New Roman" w:hAnsi="Times New Roman" w:cs="Times New Roman"/>
          <w:i/>
          <w:sz w:val="28"/>
          <w:szCs w:val="28"/>
          <w:u w:val="single"/>
        </w:rPr>
        <w:t>Оценка мониторинга достижения целей предполагаемого правового регулирования не предполагает финансовых затрат</w:t>
      </w:r>
    </w:p>
    <w:p w:rsidR="00184530" w:rsidRPr="00C353FC" w:rsidRDefault="00184530" w:rsidP="00184530">
      <w:pPr>
        <w:pStyle w:val="ConsPlusNonformat"/>
        <w:jc w:val="both"/>
        <w:rPr>
          <w:rFonts w:ascii="Times New Roman" w:hAnsi="Times New Roman" w:cs="Times New Roman"/>
        </w:rPr>
      </w:pPr>
      <w:r w:rsidRPr="00C353FC">
        <w:t xml:space="preserve">                      </w:t>
      </w:r>
      <w:r w:rsidRPr="00C353FC">
        <w:rPr>
          <w:rFonts w:ascii="Times New Roman" w:hAnsi="Times New Roman" w:cs="Times New Roman"/>
        </w:rPr>
        <w:t>(место для текстового описания)</w:t>
      </w:r>
    </w:p>
    <w:p w:rsidR="00827052" w:rsidRPr="00C353FC" w:rsidRDefault="00827052" w:rsidP="00184530">
      <w:pPr>
        <w:pStyle w:val="ConsPlusNonformat"/>
        <w:jc w:val="both"/>
      </w:pPr>
    </w:p>
    <w:p w:rsidR="00827052" w:rsidRPr="00C353FC" w:rsidRDefault="00827052" w:rsidP="001845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53FC">
        <w:rPr>
          <w:rFonts w:ascii="Times New Roman" w:hAnsi="Times New Roman" w:cs="Times New Roman"/>
          <w:sz w:val="28"/>
          <w:szCs w:val="28"/>
        </w:rPr>
        <w:t>IV. Качественная характеристика и оценка численности</w:t>
      </w:r>
      <w:r w:rsidR="00184530" w:rsidRPr="00C353FC">
        <w:rPr>
          <w:rFonts w:ascii="Times New Roman" w:hAnsi="Times New Roman" w:cs="Times New Roman"/>
          <w:sz w:val="28"/>
          <w:szCs w:val="28"/>
        </w:rPr>
        <w:t xml:space="preserve"> </w:t>
      </w:r>
      <w:r w:rsidRPr="00C353FC">
        <w:rPr>
          <w:rFonts w:ascii="Times New Roman" w:hAnsi="Times New Roman" w:cs="Times New Roman"/>
          <w:sz w:val="28"/>
          <w:szCs w:val="28"/>
        </w:rPr>
        <w:t>потенциальных адр</w:t>
      </w:r>
      <w:r w:rsidRPr="00C353FC">
        <w:rPr>
          <w:rFonts w:ascii="Times New Roman" w:hAnsi="Times New Roman" w:cs="Times New Roman"/>
          <w:sz w:val="28"/>
          <w:szCs w:val="28"/>
        </w:rPr>
        <w:t>е</w:t>
      </w:r>
      <w:r w:rsidRPr="00C353FC">
        <w:rPr>
          <w:rFonts w:ascii="Times New Roman" w:hAnsi="Times New Roman" w:cs="Times New Roman"/>
          <w:sz w:val="28"/>
          <w:szCs w:val="28"/>
        </w:rPr>
        <w:t>сатов предлагаемого правового</w:t>
      </w:r>
      <w:r w:rsidR="001E61C8" w:rsidRPr="00C353FC">
        <w:rPr>
          <w:rFonts w:ascii="Times New Roman" w:hAnsi="Times New Roman" w:cs="Times New Roman"/>
          <w:sz w:val="28"/>
          <w:szCs w:val="28"/>
        </w:rPr>
        <w:t xml:space="preserve"> </w:t>
      </w:r>
      <w:r w:rsidRPr="00C353FC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827052" w:rsidRPr="001554DD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1587"/>
        <w:gridCol w:w="1878"/>
      </w:tblGrid>
      <w:tr w:rsidR="00827052" w:rsidRPr="001554DD" w:rsidTr="00184530">
        <w:tc>
          <w:tcPr>
            <w:tcW w:w="5953" w:type="dxa"/>
          </w:tcPr>
          <w:p w:rsidR="00827052" w:rsidRPr="00D4500F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500F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</w:t>
            </w:r>
            <w:r w:rsidRPr="00D450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500F">
              <w:rPr>
                <w:rFonts w:ascii="Times New Roman" w:hAnsi="Times New Roman" w:cs="Times New Roman"/>
                <w:sz w:val="28"/>
                <w:szCs w:val="28"/>
              </w:rPr>
              <w:t>го правового регулирования (краткое описание их качественных характеристик)</w:t>
            </w:r>
          </w:p>
        </w:tc>
        <w:tc>
          <w:tcPr>
            <w:tcW w:w="1587" w:type="dxa"/>
          </w:tcPr>
          <w:p w:rsidR="00827052" w:rsidRPr="00D4500F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500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878" w:type="dxa"/>
          </w:tcPr>
          <w:p w:rsidR="00827052" w:rsidRPr="00D4500F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500F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542B03" w:rsidRPr="001554DD" w:rsidTr="00184530">
        <w:tc>
          <w:tcPr>
            <w:tcW w:w="5953" w:type="dxa"/>
          </w:tcPr>
          <w:p w:rsidR="00542B03" w:rsidRPr="00D4500F" w:rsidRDefault="00542B03" w:rsidP="00542B0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отделы аппарата, отделы (управления, ком</w:t>
            </w:r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тет) со статусом юридического лица админ</w:t>
            </w:r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страции Ипатовского муниципального округа Ставропольского края </w:t>
            </w:r>
          </w:p>
          <w:p w:rsidR="00542B03" w:rsidRPr="00D4500F" w:rsidRDefault="00542B03" w:rsidP="00542B0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42B03" w:rsidRPr="00D4500F" w:rsidRDefault="00542B03" w:rsidP="00542B0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4500F" w:rsidRPr="00D4500F" w:rsidRDefault="00B340AB" w:rsidP="00C17C3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участники проекта </w:t>
            </w:r>
            <w:r w:rsidR="00542B03"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– </w:t>
            </w:r>
            <w:r w:rsidR="00D4500F"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инициаторы и инвесторы, планирующие реализацию инвестиционных пр</w:t>
            </w:r>
            <w:r w:rsidR="00D4500F"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D4500F"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ектов на территории Ипатовского муниц</w:t>
            </w:r>
            <w:r w:rsidR="00D4500F"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D4500F"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пального округа СК </w:t>
            </w:r>
          </w:p>
          <w:p w:rsidR="00542B03" w:rsidRPr="00D4500F" w:rsidRDefault="00542B03" w:rsidP="00D4500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87" w:type="dxa"/>
          </w:tcPr>
          <w:p w:rsidR="00542B03" w:rsidRPr="00D4500F" w:rsidRDefault="00542B03" w:rsidP="00542B03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 ед.</w:t>
            </w:r>
          </w:p>
          <w:p w:rsidR="00542B03" w:rsidRPr="00D4500F" w:rsidRDefault="00542B03" w:rsidP="00542B03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42B03" w:rsidRPr="00D4500F" w:rsidRDefault="00542B03" w:rsidP="00542B03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42B03" w:rsidRPr="00D4500F" w:rsidRDefault="00542B03" w:rsidP="00542B03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42B03" w:rsidRPr="00D4500F" w:rsidRDefault="00542B03" w:rsidP="00542B03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42B03" w:rsidRPr="00D4500F" w:rsidRDefault="00542B03" w:rsidP="00542B03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42B03" w:rsidRPr="00D4500F" w:rsidRDefault="00542B03" w:rsidP="00542B03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неогран</w:t>
            </w:r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ченное к</w:t>
            </w:r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личество единиц </w:t>
            </w:r>
          </w:p>
        </w:tc>
        <w:tc>
          <w:tcPr>
            <w:tcW w:w="1878" w:type="dxa"/>
          </w:tcPr>
          <w:p w:rsidR="00542B03" w:rsidRPr="00D4500F" w:rsidRDefault="00542B03" w:rsidP="00542B0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рамках штатной численности</w:t>
            </w:r>
          </w:p>
          <w:p w:rsidR="00542B03" w:rsidRPr="00D4500F" w:rsidRDefault="00542B03" w:rsidP="00542B0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42B03" w:rsidRPr="00D4500F" w:rsidRDefault="00542B03" w:rsidP="00542B0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42B03" w:rsidRPr="00D4500F" w:rsidRDefault="00542B03" w:rsidP="00542B0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42B03" w:rsidRPr="00D4500F" w:rsidRDefault="00542B03" w:rsidP="00542B0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соответс</w:t>
            </w:r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вии с данными налогового органа (</w:t>
            </w:r>
            <w:hyperlink r:id="rId9" w:history="1">
              <w:r w:rsidRPr="00D4500F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https://ofd.nalog.ru/</w:t>
              </w:r>
            </w:hyperlink>
            <w:r w:rsidRPr="00D450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</w:p>
        </w:tc>
      </w:tr>
    </w:tbl>
    <w:p w:rsidR="00827052" w:rsidRPr="001554DD" w:rsidRDefault="00827052" w:rsidP="00827052">
      <w:pPr>
        <w:pStyle w:val="ConsPlusNormal"/>
        <w:jc w:val="both"/>
        <w:rPr>
          <w:highlight w:val="yellow"/>
        </w:rPr>
      </w:pPr>
    </w:p>
    <w:p w:rsidR="00827052" w:rsidRPr="00D4500F" w:rsidRDefault="00827052" w:rsidP="009D74B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488"/>
      <w:bookmarkEnd w:id="0"/>
      <w:r w:rsidRPr="00D4500F">
        <w:rPr>
          <w:rFonts w:ascii="Times New Roman" w:hAnsi="Times New Roman" w:cs="Times New Roman"/>
          <w:sz w:val="28"/>
          <w:szCs w:val="28"/>
        </w:rPr>
        <w:t>V. Изменение функций (полномочий, обязанностей, прав)</w:t>
      </w:r>
      <w:r w:rsidR="00184530" w:rsidRPr="00D4500F">
        <w:rPr>
          <w:rFonts w:ascii="Times New Roman" w:hAnsi="Times New Roman" w:cs="Times New Roman"/>
          <w:sz w:val="28"/>
          <w:szCs w:val="28"/>
        </w:rPr>
        <w:t xml:space="preserve"> </w:t>
      </w:r>
      <w:r w:rsidRPr="00D4500F">
        <w:rPr>
          <w:rFonts w:ascii="Times New Roman" w:hAnsi="Times New Roman" w:cs="Times New Roman"/>
          <w:sz w:val="28"/>
          <w:szCs w:val="28"/>
        </w:rPr>
        <w:t>отделов аппарата, отделов (управлений, комитета) со статусом</w:t>
      </w:r>
      <w:r w:rsidR="00184530" w:rsidRPr="00D4500F">
        <w:rPr>
          <w:rFonts w:ascii="Times New Roman" w:hAnsi="Times New Roman" w:cs="Times New Roman"/>
          <w:sz w:val="28"/>
          <w:szCs w:val="28"/>
        </w:rPr>
        <w:t xml:space="preserve"> </w:t>
      </w:r>
      <w:r w:rsidRPr="00D4500F">
        <w:rPr>
          <w:rFonts w:ascii="Times New Roman" w:hAnsi="Times New Roman" w:cs="Times New Roman"/>
          <w:sz w:val="28"/>
          <w:szCs w:val="28"/>
        </w:rPr>
        <w:t>юридического лица администр</w:t>
      </w:r>
      <w:r w:rsidRPr="00D4500F">
        <w:rPr>
          <w:rFonts w:ascii="Times New Roman" w:hAnsi="Times New Roman" w:cs="Times New Roman"/>
          <w:sz w:val="28"/>
          <w:szCs w:val="28"/>
        </w:rPr>
        <w:t>а</w:t>
      </w:r>
      <w:r w:rsidRPr="00D4500F">
        <w:rPr>
          <w:rFonts w:ascii="Times New Roman" w:hAnsi="Times New Roman" w:cs="Times New Roman"/>
          <w:sz w:val="28"/>
          <w:szCs w:val="28"/>
        </w:rPr>
        <w:t xml:space="preserve">ции Ипатовского </w:t>
      </w:r>
      <w:r w:rsidR="00C4779B" w:rsidRPr="00D4500F">
        <w:rPr>
          <w:rFonts w:ascii="Times New Roman" w:hAnsi="Times New Roman" w:cs="Times New Roman"/>
          <w:sz w:val="28"/>
          <w:szCs w:val="28"/>
        </w:rPr>
        <w:t>муниципального</w:t>
      </w:r>
      <w:r w:rsidR="00184530" w:rsidRPr="00D4500F">
        <w:rPr>
          <w:rFonts w:ascii="Times New Roman" w:hAnsi="Times New Roman" w:cs="Times New Roman"/>
          <w:sz w:val="28"/>
          <w:szCs w:val="28"/>
        </w:rPr>
        <w:t xml:space="preserve"> </w:t>
      </w:r>
      <w:r w:rsidRPr="00D4500F">
        <w:rPr>
          <w:rFonts w:ascii="Times New Roman" w:hAnsi="Times New Roman" w:cs="Times New Roman"/>
          <w:sz w:val="28"/>
          <w:szCs w:val="28"/>
        </w:rPr>
        <w:t>округа Ставропольского края, а также п</w:t>
      </w:r>
      <w:r w:rsidRPr="00D4500F">
        <w:rPr>
          <w:rFonts w:ascii="Times New Roman" w:hAnsi="Times New Roman" w:cs="Times New Roman"/>
          <w:sz w:val="28"/>
          <w:szCs w:val="28"/>
        </w:rPr>
        <w:t>о</w:t>
      </w:r>
      <w:r w:rsidRPr="00D4500F">
        <w:rPr>
          <w:rFonts w:ascii="Times New Roman" w:hAnsi="Times New Roman" w:cs="Times New Roman"/>
          <w:sz w:val="28"/>
          <w:szCs w:val="28"/>
        </w:rPr>
        <w:t>рядка их реализации</w:t>
      </w:r>
      <w:r w:rsidR="00184530" w:rsidRPr="00D4500F">
        <w:rPr>
          <w:rFonts w:ascii="Times New Roman" w:hAnsi="Times New Roman" w:cs="Times New Roman"/>
          <w:sz w:val="28"/>
          <w:szCs w:val="28"/>
        </w:rPr>
        <w:t xml:space="preserve"> </w:t>
      </w:r>
      <w:r w:rsidRPr="00D4500F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</w:t>
      </w:r>
      <w:r w:rsidRPr="00D4500F">
        <w:rPr>
          <w:rFonts w:ascii="Times New Roman" w:hAnsi="Times New Roman" w:cs="Times New Roman"/>
          <w:sz w:val="28"/>
          <w:szCs w:val="28"/>
        </w:rPr>
        <w:t>о</w:t>
      </w:r>
      <w:r w:rsidRPr="00D4500F">
        <w:rPr>
          <w:rFonts w:ascii="Times New Roman" w:hAnsi="Times New Roman" w:cs="Times New Roman"/>
          <w:sz w:val="28"/>
          <w:szCs w:val="28"/>
        </w:rPr>
        <w:t>вания:</w:t>
      </w:r>
    </w:p>
    <w:p w:rsidR="00827052" w:rsidRPr="001554DD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9"/>
        <w:gridCol w:w="1231"/>
        <w:gridCol w:w="2126"/>
        <w:gridCol w:w="1731"/>
        <w:gridCol w:w="1671"/>
      </w:tblGrid>
      <w:tr w:rsidR="00827052" w:rsidRPr="001554DD" w:rsidTr="00B67BBB">
        <w:tc>
          <w:tcPr>
            <w:tcW w:w="2659" w:type="dxa"/>
          </w:tcPr>
          <w:p w:rsidR="00827052" w:rsidRPr="00CF7368" w:rsidRDefault="00827052" w:rsidP="009D7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чия, обязанности или права)</w:t>
            </w:r>
          </w:p>
        </w:tc>
        <w:tc>
          <w:tcPr>
            <w:tcW w:w="1231" w:type="dxa"/>
          </w:tcPr>
          <w:p w:rsidR="00827052" w:rsidRPr="00CF7368" w:rsidRDefault="00827052" w:rsidP="009D7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тер функции (н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вая/изменя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мая/отменяемая)</w:t>
            </w:r>
          </w:p>
        </w:tc>
        <w:tc>
          <w:tcPr>
            <w:tcW w:w="2126" w:type="dxa"/>
          </w:tcPr>
          <w:p w:rsidR="00827052" w:rsidRPr="00CF7368" w:rsidRDefault="00827052" w:rsidP="009D7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Предполага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мый порядок реализации</w:t>
            </w:r>
          </w:p>
        </w:tc>
        <w:tc>
          <w:tcPr>
            <w:tcW w:w="1731" w:type="dxa"/>
          </w:tcPr>
          <w:p w:rsidR="00827052" w:rsidRPr="00CF7368" w:rsidRDefault="00827052" w:rsidP="009D7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Оценка и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менения трудовых з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трат (чел./час</w:t>
            </w:r>
            <w:proofErr w:type="gramStart"/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 год), изм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нения чи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ленности с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трудников (чел.)</w:t>
            </w:r>
          </w:p>
        </w:tc>
        <w:tc>
          <w:tcPr>
            <w:tcW w:w="1671" w:type="dxa"/>
          </w:tcPr>
          <w:p w:rsidR="00827052" w:rsidRPr="00CF7368" w:rsidRDefault="00827052" w:rsidP="009D7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Оценка и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менения п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требностей в других р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сурсах</w:t>
            </w:r>
          </w:p>
        </w:tc>
      </w:tr>
      <w:tr w:rsidR="0068566F" w:rsidRPr="001554DD" w:rsidTr="00B67BBB">
        <w:tc>
          <w:tcPr>
            <w:tcW w:w="9418" w:type="dxa"/>
            <w:gridSpan w:val="5"/>
          </w:tcPr>
          <w:p w:rsidR="0068566F" w:rsidRPr="001554DD" w:rsidRDefault="0068566F" w:rsidP="007661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отдела аппарата, отдела (управления, комитета) со статусом юридического лица администрации Ипатовского </w:t>
            </w:r>
            <w:r w:rsidR="007661F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- органа 1: 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отдел экономического развития админ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страции Ипатовского </w:t>
            </w:r>
            <w:r w:rsidR="004726BA"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68566F" w:rsidRPr="001554DD" w:rsidTr="00B67BBB">
        <w:tc>
          <w:tcPr>
            <w:tcW w:w="2659" w:type="dxa"/>
          </w:tcPr>
          <w:p w:rsidR="0068566F" w:rsidRPr="00CF7368" w:rsidRDefault="00CF7368" w:rsidP="0034345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является уполном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ченным органом, осуществляющим сопровождение и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вестиционного пр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екта по принципу «одного окна», ре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лизуемого на те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ритории Ипато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ского округа</w:t>
            </w:r>
          </w:p>
        </w:tc>
        <w:tc>
          <w:tcPr>
            <w:tcW w:w="1231" w:type="dxa"/>
          </w:tcPr>
          <w:p w:rsidR="0068566F" w:rsidRPr="00CF7368" w:rsidRDefault="00ED183F" w:rsidP="00313408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новая</w:t>
            </w:r>
          </w:p>
        </w:tc>
        <w:tc>
          <w:tcPr>
            <w:tcW w:w="2126" w:type="dxa"/>
          </w:tcPr>
          <w:p w:rsidR="0068566F" w:rsidRPr="00CF7368" w:rsidRDefault="00313408" w:rsidP="0034345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изложен в пр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екте </w:t>
            </w:r>
          </w:p>
        </w:tc>
        <w:tc>
          <w:tcPr>
            <w:tcW w:w="1731" w:type="dxa"/>
          </w:tcPr>
          <w:p w:rsidR="0068566F" w:rsidRPr="00CF7368" w:rsidRDefault="00313408" w:rsidP="0034345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без измен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ний</w:t>
            </w:r>
          </w:p>
        </w:tc>
        <w:tc>
          <w:tcPr>
            <w:tcW w:w="1671" w:type="dxa"/>
          </w:tcPr>
          <w:p w:rsidR="0068566F" w:rsidRPr="00CF7368" w:rsidRDefault="00313408" w:rsidP="0034345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потре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ность 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сутствует</w:t>
            </w:r>
          </w:p>
        </w:tc>
      </w:tr>
      <w:tr w:rsidR="00343452" w:rsidRPr="001554DD" w:rsidTr="009F13C8">
        <w:tc>
          <w:tcPr>
            <w:tcW w:w="9418" w:type="dxa"/>
            <w:gridSpan w:val="5"/>
          </w:tcPr>
          <w:p w:rsidR="00343452" w:rsidRPr="001554DD" w:rsidRDefault="00343452" w:rsidP="007661F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отдела аппарата, отдела (управления, комитета) со статусом юридического лица администрации Ипатовского </w:t>
            </w:r>
            <w:r w:rsidR="007661F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- органа </w:t>
            </w:r>
            <w:r w:rsidR="00FD6F61" w:rsidRPr="00CF73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отдел имущественных и земельных отн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шений администрации Ипатовского муниципального округа Ставропольск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го края</w:t>
            </w:r>
          </w:p>
        </w:tc>
      </w:tr>
      <w:tr w:rsidR="00FD6F61" w:rsidRPr="001554DD" w:rsidTr="00B67BBB">
        <w:tc>
          <w:tcPr>
            <w:tcW w:w="2659" w:type="dxa"/>
          </w:tcPr>
          <w:p w:rsidR="00FD6F61" w:rsidRPr="00CF7368" w:rsidRDefault="00CF7368" w:rsidP="0034345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подбор инвестиц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и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онной площадки для последующего ра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з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мещения инвестора на выбранной инв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стиционной пл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щадке</w:t>
            </w:r>
          </w:p>
        </w:tc>
        <w:tc>
          <w:tcPr>
            <w:tcW w:w="1231" w:type="dxa"/>
          </w:tcPr>
          <w:p w:rsidR="00FD6F61" w:rsidRPr="00CF7368" w:rsidRDefault="00FD6F61" w:rsidP="009F13C8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новая</w:t>
            </w:r>
          </w:p>
        </w:tc>
        <w:tc>
          <w:tcPr>
            <w:tcW w:w="2126" w:type="dxa"/>
          </w:tcPr>
          <w:p w:rsidR="00FD6F61" w:rsidRPr="00CF7368" w:rsidRDefault="00FD6F61" w:rsidP="009F13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изложен в пр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екте </w:t>
            </w:r>
          </w:p>
        </w:tc>
        <w:tc>
          <w:tcPr>
            <w:tcW w:w="1731" w:type="dxa"/>
          </w:tcPr>
          <w:p w:rsidR="00FD6F61" w:rsidRPr="00CF7368" w:rsidRDefault="00FD6F61" w:rsidP="009F13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без измен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ний</w:t>
            </w:r>
          </w:p>
        </w:tc>
        <w:tc>
          <w:tcPr>
            <w:tcW w:w="1671" w:type="dxa"/>
          </w:tcPr>
          <w:p w:rsidR="00FD6F61" w:rsidRPr="00CF7368" w:rsidRDefault="00FD6F61" w:rsidP="009F13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потре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ность 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сутствует</w:t>
            </w:r>
          </w:p>
        </w:tc>
      </w:tr>
      <w:tr w:rsidR="00FD6F61" w:rsidRPr="001554DD" w:rsidTr="009F13C8">
        <w:tc>
          <w:tcPr>
            <w:tcW w:w="9418" w:type="dxa"/>
            <w:gridSpan w:val="5"/>
          </w:tcPr>
          <w:p w:rsidR="00FD6F61" w:rsidRPr="00CF7368" w:rsidRDefault="00FD6F61" w:rsidP="007661F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отдела аппарата, отдела (управления, комитета) со статусом юридического лица администрации Ипатовского </w:t>
            </w:r>
            <w:r w:rsidR="007661F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- органа 3: </w:t>
            </w:r>
            <w:r w:rsidR="00CF7368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 капитального строительства, а</w:t>
            </w:r>
            <w:r w:rsidR="00CF7368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r w:rsidR="00CF7368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хитектуры и градостроительства 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администрации Ипатовского муниц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пального округа Ставропольского края</w:t>
            </w:r>
          </w:p>
        </w:tc>
      </w:tr>
      <w:tr w:rsidR="00FD6F61" w:rsidRPr="001554DD" w:rsidTr="00B67BBB">
        <w:tc>
          <w:tcPr>
            <w:tcW w:w="2659" w:type="dxa"/>
          </w:tcPr>
          <w:p w:rsidR="00FD6F61" w:rsidRPr="00CF7368" w:rsidRDefault="00CF7368" w:rsidP="009F13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gramStart"/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содействие в сво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временном получ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нии инициатором и (или) инвестором необходимых согл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а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сований и разреш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ний (оформлении прав на земельный участок под стро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и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тельство, оформл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нии разрешительной документации для строительства и др.</w:t>
            </w:r>
            <w:proofErr w:type="gramEnd"/>
          </w:p>
        </w:tc>
        <w:tc>
          <w:tcPr>
            <w:tcW w:w="1231" w:type="dxa"/>
          </w:tcPr>
          <w:p w:rsidR="00FD6F61" w:rsidRPr="00CF7368" w:rsidRDefault="00FD6F61" w:rsidP="009F13C8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новая</w:t>
            </w:r>
          </w:p>
        </w:tc>
        <w:tc>
          <w:tcPr>
            <w:tcW w:w="2126" w:type="dxa"/>
          </w:tcPr>
          <w:p w:rsidR="00FD6F61" w:rsidRPr="00CF7368" w:rsidRDefault="00FD6F61" w:rsidP="009F13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изложен в пр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екте </w:t>
            </w:r>
          </w:p>
        </w:tc>
        <w:tc>
          <w:tcPr>
            <w:tcW w:w="1731" w:type="dxa"/>
          </w:tcPr>
          <w:p w:rsidR="00FD6F61" w:rsidRPr="00CF7368" w:rsidRDefault="00FD6F61" w:rsidP="009F13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без измен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ний</w:t>
            </w:r>
          </w:p>
        </w:tc>
        <w:tc>
          <w:tcPr>
            <w:tcW w:w="1671" w:type="dxa"/>
          </w:tcPr>
          <w:p w:rsidR="00FD6F61" w:rsidRPr="00CF7368" w:rsidRDefault="00FD6F61" w:rsidP="009F13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потре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ность 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сутствует</w:t>
            </w:r>
          </w:p>
        </w:tc>
      </w:tr>
      <w:tr w:rsidR="00FD6F61" w:rsidRPr="001554DD" w:rsidTr="009F13C8">
        <w:tc>
          <w:tcPr>
            <w:tcW w:w="9418" w:type="dxa"/>
            <w:gridSpan w:val="5"/>
          </w:tcPr>
          <w:p w:rsidR="00FD6F61" w:rsidRPr="00CF7368" w:rsidRDefault="00FD6F61" w:rsidP="007661F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Наименование отдела аппарата, отдела (управления, комитета) со статусом юридического л</w:t>
            </w:r>
            <w:r w:rsidR="007661F1">
              <w:rPr>
                <w:rFonts w:ascii="Times New Roman" w:hAnsi="Times New Roman" w:cs="Times New Roman"/>
                <w:sz w:val="28"/>
                <w:szCs w:val="28"/>
              </w:rPr>
              <w:t>ица администрации Ипатовского муниципального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- органа 4: 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 сельского хозяйства, охраны окр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жающей среды, гражданской обороны, чрезвычайных ситуаций и антите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рора администрации Ипатовского муниципального округа Ставропольского края</w:t>
            </w:r>
          </w:p>
        </w:tc>
      </w:tr>
      <w:tr w:rsidR="00FD6F61" w:rsidRPr="001554DD" w:rsidTr="00B67BBB">
        <w:tc>
          <w:tcPr>
            <w:tcW w:w="2659" w:type="dxa"/>
          </w:tcPr>
          <w:p w:rsidR="00FD6F61" w:rsidRPr="00CF7368" w:rsidRDefault="00CF7368" w:rsidP="009F13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содействие иници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а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тору и (или) инв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стору при обращ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нии за предоставл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нием мер государс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т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венной поддержки инвестиционной деятельности</w:t>
            </w:r>
          </w:p>
        </w:tc>
        <w:tc>
          <w:tcPr>
            <w:tcW w:w="1231" w:type="dxa"/>
          </w:tcPr>
          <w:p w:rsidR="00FD6F61" w:rsidRPr="00CF7368" w:rsidRDefault="00FD6F61" w:rsidP="009F13C8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новая</w:t>
            </w:r>
          </w:p>
        </w:tc>
        <w:tc>
          <w:tcPr>
            <w:tcW w:w="2126" w:type="dxa"/>
          </w:tcPr>
          <w:p w:rsidR="00FD6F61" w:rsidRPr="00CF7368" w:rsidRDefault="00FD6F61" w:rsidP="009F13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изложен в пр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екте </w:t>
            </w:r>
          </w:p>
        </w:tc>
        <w:tc>
          <w:tcPr>
            <w:tcW w:w="1731" w:type="dxa"/>
          </w:tcPr>
          <w:p w:rsidR="00FD6F61" w:rsidRPr="00CF7368" w:rsidRDefault="00FD6F61" w:rsidP="009F13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без измен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ний</w:t>
            </w:r>
          </w:p>
        </w:tc>
        <w:tc>
          <w:tcPr>
            <w:tcW w:w="1671" w:type="dxa"/>
          </w:tcPr>
          <w:p w:rsidR="00FD6F61" w:rsidRPr="00CF7368" w:rsidRDefault="00FD6F61" w:rsidP="009F13C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потре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ность 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сутствует</w:t>
            </w:r>
          </w:p>
        </w:tc>
      </w:tr>
    </w:tbl>
    <w:p w:rsidR="00827052" w:rsidRPr="001554DD" w:rsidRDefault="00827052" w:rsidP="00827052">
      <w:pPr>
        <w:pStyle w:val="ConsPlusNormal"/>
        <w:jc w:val="both"/>
        <w:rPr>
          <w:highlight w:val="yellow"/>
        </w:rPr>
      </w:pPr>
    </w:p>
    <w:p w:rsidR="00827052" w:rsidRPr="00CF7368" w:rsidRDefault="008270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7368">
        <w:rPr>
          <w:rFonts w:ascii="Times New Roman" w:hAnsi="Times New Roman" w:cs="Times New Roman"/>
          <w:sz w:val="28"/>
          <w:szCs w:val="28"/>
        </w:rPr>
        <w:t>VI. Оценка дополнительных расходов (доходов) бюджета</w:t>
      </w:r>
    </w:p>
    <w:p w:rsidR="00827052" w:rsidRPr="00CF7368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368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DB5BD2" w:rsidRPr="00CF73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736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27052" w:rsidRPr="00CF7368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368">
        <w:rPr>
          <w:rFonts w:ascii="Times New Roman" w:hAnsi="Times New Roman" w:cs="Times New Roman"/>
          <w:sz w:val="28"/>
          <w:szCs w:val="28"/>
        </w:rPr>
        <w:t xml:space="preserve">(далее - бюджет </w:t>
      </w:r>
      <w:r w:rsidR="00DB5BD2" w:rsidRPr="00CF73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7368">
        <w:rPr>
          <w:rFonts w:ascii="Times New Roman" w:hAnsi="Times New Roman" w:cs="Times New Roman"/>
          <w:sz w:val="28"/>
          <w:szCs w:val="28"/>
        </w:rPr>
        <w:t xml:space="preserve"> округа), </w:t>
      </w:r>
      <w:proofErr w:type="gramStart"/>
      <w:r w:rsidRPr="00CF7368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CF7368">
        <w:rPr>
          <w:rFonts w:ascii="Times New Roman" w:hAnsi="Times New Roman" w:cs="Times New Roman"/>
          <w:sz w:val="28"/>
          <w:szCs w:val="28"/>
        </w:rPr>
        <w:t xml:space="preserve"> с введением</w:t>
      </w:r>
    </w:p>
    <w:p w:rsidR="00827052" w:rsidRPr="00CF7368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36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27052" w:rsidRPr="001554DD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4989"/>
        <w:gridCol w:w="1594"/>
      </w:tblGrid>
      <w:tr w:rsidR="00827052" w:rsidRPr="00CF7368" w:rsidTr="000462ED">
        <w:tc>
          <w:tcPr>
            <w:tcW w:w="2835" w:type="dxa"/>
          </w:tcPr>
          <w:p w:rsidR="00827052" w:rsidRPr="00CF7368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Наименование фун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ции (полномочия, обязанности или пр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ва) (в соответствии с </w:t>
            </w:r>
            <w:hyperlink w:anchor="P488">
              <w:r w:rsidRPr="00CF73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разделом V</w:t>
              </w:r>
            </w:hyperlink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89" w:type="dxa"/>
          </w:tcPr>
          <w:p w:rsidR="00827052" w:rsidRPr="00CF7368" w:rsidRDefault="00827052" w:rsidP="00B22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ний) бюджета </w:t>
            </w:r>
            <w:r w:rsidR="00B22E02" w:rsidRPr="00CF736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594" w:type="dxa"/>
          </w:tcPr>
          <w:p w:rsidR="00827052" w:rsidRPr="00CF7368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венная оценка ра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ходов и возможных поступл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ний, млн</w:t>
            </w:r>
            <w:r w:rsidR="00507CA3" w:rsidRPr="00CF7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A94828" w:rsidRPr="00CF7368" w:rsidTr="000462ED">
        <w:tc>
          <w:tcPr>
            <w:tcW w:w="9418" w:type="dxa"/>
            <w:gridSpan w:val="3"/>
          </w:tcPr>
          <w:p w:rsidR="00A94828" w:rsidRPr="00CF7368" w:rsidRDefault="00A94828" w:rsidP="00766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отдела аппарата, отдела (управления, комитета) со статусом юридического лица администрации Ипатовского </w:t>
            </w:r>
            <w:r w:rsidR="007661F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(от 1 до К):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отделы аппарата, отделы (управления) со статусом юридического лица администрации Ипатовского </w:t>
            </w:r>
            <w:r w:rsidR="007661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округа Ставропольского края</w:t>
            </w:r>
          </w:p>
        </w:tc>
      </w:tr>
      <w:tr w:rsidR="00827052" w:rsidRPr="00CF7368" w:rsidTr="000462ED">
        <w:tc>
          <w:tcPr>
            <w:tcW w:w="2835" w:type="dxa"/>
            <w:vMerge w:val="restart"/>
          </w:tcPr>
          <w:p w:rsidR="00827052" w:rsidRPr="00CF7368" w:rsidRDefault="00A94828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4989" w:type="dxa"/>
          </w:tcPr>
          <w:p w:rsidR="00827052" w:rsidRPr="00CF7368" w:rsidRDefault="00827052" w:rsidP="00A948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N) в </w:t>
            </w:r>
            <w:r w:rsidR="006E18AB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A94828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4-2026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 г.:</w:t>
            </w:r>
          </w:p>
        </w:tc>
        <w:tc>
          <w:tcPr>
            <w:tcW w:w="1594" w:type="dxa"/>
          </w:tcPr>
          <w:p w:rsidR="00827052" w:rsidRPr="00CF7368" w:rsidRDefault="00B01330" w:rsidP="00B0133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27052" w:rsidRPr="00CF7368" w:rsidTr="000462ED">
        <w:tc>
          <w:tcPr>
            <w:tcW w:w="2835" w:type="dxa"/>
            <w:vMerge/>
          </w:tcPr>
          <w:p w:rsidR="00827052" w:rsidRPr="00CF7368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27052" w:rsidRPr="00CF7368" w:rsidRDefault="00827052" w:rsidP="00CF73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N) за период </w:t>
            </w:r>
            <w:r w:rsidR="006E18AB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="00A94828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-2026</w:t>
            </w:r>
            <w:r w:rsidR="006E18AB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594" w:type="dxa"/>
          </w:tcPr>
          <w:p w:rsidR="00827052" w:rsidRPr="00CF7368" w:rsidRDefault="00B01330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27052" w:rsidRPr="00CF7368" w:rsidTr="000462ED">
        <w:tc>
          <w:tcPr>
            <w:tcW w:w="2835" w:type="dxa"/>
            <w:vMerge/>
          </w:tcPr>
          <w:p w:rsidR="00827052" w:rsidRPr="00CF7368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27052" w:rsidRPr="00CF7368" w:rsidRDefault="00827052" w:rsidP="00CF73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Возможные доходы (от 1 до N) за пер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A94828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="00A94828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</w:t>
            </w:r>
            <w:r w:rsidR="006E18AB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A94828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6</w:t>
            </w:r>
            <w:r w:rsidR="006E18AB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827052" w:rsidRPr="00CF7368" w:rsidRDefault="00B01330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E18AB" w:rsidRPr="00CF7368" w:rsidTr="000462ED">
        <w:tc>
          <w:tcPr>
            <w:tcW w:w="7824" w:type="dxa"/>
            <w:gridSpan w:val="2"/>
          </w:tcPr>
          <w:p w:rsidR="006E18AB" w:rsidRPr="00CF7368" w:rsidRDefault="006E18AB" w:rsidP="00CF73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Итого единовременные расходы за период 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="00A94828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-2026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594" w:type="dxa"/>
          </w:tcPr>
          <w:p w:rsidR="006E18AB" w:rsidRPr="00CF7368" w:rsidRDefault="00B01330"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E18AB" w:rsidRPr="00CF7368" w:rsidTr="000462ED">
        <w:tc>
          <w:tcPr>
            <w:tcW w:w="7824" w:type="dxa"/>
            <w:gridSpan w:val="2"/>
          </w:tcPr>
          <w:p w:rsidR="006E18AB" w:rsidRPr="00CF7368" w:rsidRDefault="006E18AB" w:rsidP="00CF73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Итого периодические расходы за период 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="00A94828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-2026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6E18AB" w:rsidRPr="00CF7368" w:rsidRDefault="00B01330"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27052" w:rsidRPr="001554DD" w:rsidTr="000462ED">
        <w:tc>
          <w:tcPr>
            <w:tcW w:w="7824" w:type="dxa"/>
            <w:gridSpan w:val="2"/>
          </w:tcPr>
          <w:p w:rsidR="00827052" w:rsidRPr="00CF7368" w:rsidRDefault="00827052" w:rsidP="00CF73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Итого возможные доходы за период </w:t>
            </w:r>
            <w:r w:rsidR="006E18AB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="00A94828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-2026</w:t>
            </w:r>
            <w:r w:rsidR="006E18AB" w:rsidRPr="00CF73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827052" w:rsidRPr="00CF7368" w:rsidRDefault="00B01330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</w:tbl>
    <w:p w:rsidR="00827052" w:rsidRPr="001554DD" w:rsidRDefault="00827052" w:rsidP="00827052">
      <w:pPr>
        <w:pStyle w:val="ConsPlusNormal"/>
        <w:jc w:val="both"/>
        <w:rPr>
          <w:highlight w:val="yellow"/>
        </w:rPr>
      </w:pPr>
    </w:p>
    <w:p w:rsidR="00827052" w:rsidRPr="00CF7368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368">
        <w:rPr>
          <w:rFonts w:ascii="Times New Roman" w:hAnsi="Times New Roman" w:cs="Times New Roman"/>
          <w:sz w:val="28"/>
          <w:szCs w:val="28"/>
        </w:rPr>
        <w:t>27.   Другие  сведения  о  дополнительных  расходах  (доходах)  бюджета</w:t>
      </w:r>
      <w:r w:rsidR="00B01330" w:rsidRPr="00CF7368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9E066E" w:rsidRPr="00CF73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7368">
        <w:rPr>
          <w:rFonts w:ascii="Times New Roman" w:hAnsi="Times New Roman" w:cs="Times New Roman"/>
          <w:sz w:val="28"/>
          <w:szCs w:val="28"/>
        </w:rPr>
        <w:t xml:space="preserve"> округа, возникающих в связи с введением предлагаемого правового</w:t>
      </w:r>
      <w:r w:rsidR="006E18AB" w:rsidRPr="00CF7368">
        <w:rPr>
          <w:rFonts w:ascii="Times New Roman" w:hAnsi="Times New Roman" w:cs="Times New Roman"/>
          <w:sz w:val="28"/>
          <w:szCs w:val="28"/>
        </w:rPr>
        <w:t xml:space="preserve"> </w:t>
      </w:r>
      <w:r w:rsidRPr="00CF7368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B01330" w:rsidRPr="00CF7368" w:rsidRDefault="00B01330" w:rsidP="00B01330">
      <w:pPr>
        <w:spacing w:line="24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F7368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Отсутствует </w:t>
      </w:r>
      <w:r w:rsidR="00650C85" w:rsidRPr="00CF7368">
        <w:rPr>
          <w:rFonts w:ascii="Times New Roman" w:hAnsi="Times New Roman"/>
          <w:i/>
          <w:sz w:val="28"/>
          <w:szCs w:val="28"/>
        </w:rPr>
        <w:t>________________________________</w:t>
      </w:r>
      <w:r w:rsidR="00F14941" w:rsidRPr="00CF7368">
        <w:rPr>
          <w:rFonts w:ascii="Times New Roman" w:hAnsi="Times New Roman"/>
          <w:i/>
          <w:sz w:val="28"/>
          <w:szCs w:val="28"/>
        </w:rPr>
        <w:t>_____________</w:t>
      </w:r>
      <w:r w:rsidR="00650C85" w:rsidRPr="00CF73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7052" w:rsidRPr="00CF7368" w:rsidRDefault="00827052" w:rsidP="00B01330">
      <w:pPr>
        <w:spacing w:line="24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F7368">
        <w:rPr>
          <w:rFonts w:ascii="Times New Roman" w:hAnsi="Times New Roman" w:cs="Times New Roman"/>
        </w:rPr>
        <w:t>(место для текстового описания)</w:t>
      </w:r>
    </w:p>
    <w:p w:rsidR="00827052" w:rsidRPr="00CF7368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368">
        <w:rPr>
          <w:rFonts w:ascii="Times New Roman" w:hAnsi="Times New Roman" w:cs="Times New Roman"/>
          <w:sz w:val="28"/>
          <w:szCs w:val="28"/>
        </w:rPr>
        <w:t>28. Источники данных:</w:t>
      </w:r>
      <w:r w:rsidR="000462ED" w:rsidRPr="00CF7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52" w:rsidRPr="00CF7368" w:rsidRDefault="00CF7368" w:rsidP="00F1494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25 февраля 1999 г. № 39-ФЗ «Об инвестицио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ной деятельности в Российской Федерации, осуществляемой в форме кап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тальных вложений», от 06 октября 2003 г. № 131-ФЗ «Об общих принципах организации местного самоуправления в Российской Федерации», приказ м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нистерства экономического развития Российской Федерации от 26.09.2023г  № 672 «Об утверждении Методических рекомендаций по организации си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темной работы по сопровождению инвестиционных проектов муниципал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>ными образованиями с учетом</w:t>
      </w:r>
      <w:proofErr w:type="gramEnd"/>
      <w:r w:rsidRPr="0078641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внедрения в субъектах Российской Федерации системы поддержки новых инвестиционных проектов («Региональный </w:t>
      </w:r>
      <w:r w:rsidRPr="00CF7368">
        <w:rPr>
          <w:rFonts w:ascii="Times New Roman" w:hAnsi="Times New Roman" w:cs="Times New Roman"/>
          <w:i/>
          <w:sz w:val="28"/>
          <w:szCs w:val="28"/>
          <w:u w:val="single"/>
        </w:rPr>
        <w:t>инв</w:t>
      </w:r>
      <w:r w:rsidRPr="00CF7368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CF7368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стиционный стандарт»)», </w:t>
      </w:r>
      <w:r w:rsidR="00343A17" w:rsidRPr="00CF736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«Консультант</w:t>
      </w:r>
      <w:r w:rsidR="009E066E" w:rsidRPr="00CF736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43A17" w:rsidRPr="00CF7368">
        <w:rPr>
          <w:rFonts w:ascii="Times New Roman" w:hAnsi="Times New Roman" w:cs="Times New Roman"/>
          <w:i/>
          <w:sz w:val="28"/>
          <w:szCs w:val="28"/>
          <w:u w:val="single"/>
        </w:rPr>
        <w:t>Плюс»</w:t>
      </w:r>
      <w:r w:rsidR="00827052" w:rsidRPr="00CF7368">
        <w:t xml:space="preserve">                      </w:t>
      </w:r>
      <w:r w:rsidR="000462ED" w:rsidRPr="00CF7368">
        <w:t xml:space="preserve">                   </w:t>
      </w:r>
    </w:p>
    <w:p w:rsidR="00827052" w:rsidRPr="00CF7368" w:rsidRDefault="000462ED" w:rsidP="000462ED">
      <w:pPr>
        <w:pStyle w:val="ConsPlusNonformat"/>
        <w:tabs>
          <w:tab w:val="left" w:pos="3705"/>
        </w:tabs>
        <w:jc w:val="both"/>
        <w:rPr>
          <w:rFonts w:ascii="Times New Roman" w:hAnsi="Times New Roman" w:cs="Times New Roman"/>
        </w:rPr>
      </w:pPr>
      <w:r w:rsidRPr="00CF7368">
        <w:tab/>
      </w:r>
      <w:r w:rsidRPr="00CF7368">
        <w:rPr>
          <w:rFonts w:ascii="Times New Roman" w:hAnsi="Times New Roman" w:cs="Times New Roman"/>
        </w:rPr>
        <w:t>(место для текстового описания)</w:t>
      </w:r>
    </w:p>
    <w:p w:rsidR="000462ED" w:rsidRPr="00CF7368" w:rsidRDefault="000462ED" w:rsidP="000462ED">
      <w:pPr>
        <w:pStyle w:val="ConsPlusNonformat"/>
        <w:tabs>
          <w:tab w:val="left" w:pos="3705"/>
        </w:tabs>
        <w:jc w:val="both"/>
      </w:pPr>
    </w:p>
    <w:p w:rsidR="00827052" w:rsidRPr="00CF7368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368">
        <w:t xml:space="preserve">          </w:t>
      </w:r>
      <w:r w:rsidRPr="00CF7368">
        <w:rPr>
          <w:rFonts w:ascii="Times New Roman" w:hAnsi="Times New Roman" w:cs="Times New Roman"/>
          <w:sz w:val="28"/>
          <w:szCs w:val="28"/>
        </w:rPr>
        <w:t>VII. Изменение обязанностей (ограничений) потенциальных</w:t>
      </w:r>
    </w:p>
    <w:p w:rsidR="00827052" w:rsidRPr="00CF7368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36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F7368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и связанные</w:t>
      </w:r>
      <w:proofErr w:type="gramEnd"/>
    </w:p>
    <w:p w:rsidR="00827052" w:rsidRPr="00CF7368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368">
        <w:rPr>
          <w:rFonts w:ascii="Times New Roman" w:hAnsi="Times New Roman" w:cs="Times New Roman"/>
          <w:sz w:val="28"/>
          <w:szCs w:val="28"/>
        </w:rPr>
        <w:t xml:space="preserve">                  с ними дополнительные расходы (доходы)</w:t>
      </w:r>
    </w:p>
    <w:p w:rsidR="00827052" w:rsidRPr="001554DD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3685"/>
        <w:gridCol w:w="1711"/>
        <w:gridCol w:w="1408"/>
      </w:tblGrid>
      <w:tr w:rsidR="00827052" w:rsidRPr="001554DD" w:rsidTr="000462ED">
        <w:tc>
          <w:tcPr>
            <w:tcW w:w="2614" w:type="dxa"/>
          </w:tcPr>
          <w:p w:rsidR="00827052" w:rsidRPr="00CF7368" w:rsidRDefault="00827052" w:rsidP="008B1A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 w:rsidR="008B1AA8" w:rsidRPr="00CF73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39DF" w:rsidRPr="00CF7368">
              <w:rPr>
                <w:rFonts w:ascii="Times New Roman" w:hAnsi="Times New Roman" w:cs="Times New Roman"/>
                <w:sz w:val="28"/>
                <w:szCs w:val="28"/>
              </w:rPr>
              <w:t>отенц</w:t>
            </w:r>
            <w:r w:rsidR="000C39DF" w:rsidRPr="00CF73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альных адресатов предлагаемого пр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вового регулиров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ния (в соответствии с разделом IV)</w:t>
            </w:r>
          </w:p>
        </w:tc>
        <w:tc>
          <w:tcPr>
            <w:tcW w:w="3685" w:type="dxa"/>
          </w:tcPr>
          <w:p w:rsidR="00827052" w:rsidRPr="00CF7368" w:rsidRDefault="00827052" w:rsidP="008B1A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ничения, изменения сущес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вующих обязанностей и о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раничений, вводимые пре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лагаемым правовым регул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рованием (с указанием соо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ветствующих положений проекта правового акта)</w:t>
            </w:r>
          </w:p>
        </w:tc>
        <w:tc>
          <w:tcPr>
            <w:tcW w:w="1711" w:type="dxa"/>
          </w:tcPr>
          <w:p w:rsidR="00827052" w:rsidRPr="00CF7368" w:rsidRDefault="00827052" w:rsidP="008B1A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мого прав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вого регул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1408" w:type="dxa"/>
          </w:tcPr>
          <w:p w:rsidR="00827052" w:rsidRPr="00CF7368" w:rsidRDefault="00827052" w:rsidP="008B1A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венная оценка, млн</w:t>
            </w:r>
            <w:r w:rsidR="000462ED" w:rsidRPr="00CF7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 xml:space="preserve"> ру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F7368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827052" w:rsidRPr="001554DD" w:rsidTr="000462ED">
        <w:tc>
          <w:tcPr>
            <w:tcW w:w="2614" w:type="dxa"/>
          </w:tcPr>
          <w:p w:rsidR="00827052" w:rsidRPr="00CF7368" w:rsidRDefault="00CF7368" w:rsidP="00CF7368">
            <w:pPr>
              <w:pStyle w:val="ConsPlusNormal"/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Инициаторы и и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весторы </w:t>
            </w:r>
          </w:p>
        </w:tc>
        <w:tc>
          <w:tcPr>
            <w:tcW w:w="3685" w:type="dxa"/>
          </w:tcPr>
          <w:p w:rsidR="00827052" w:rsidRPr="00CF7368" w:rsidRDefault="000462ED" w:rsidP="000462ED">
            <w:pPr>
              <w:pStyle w:val="ConsPlusNormal"/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711" w:type="dxa"/>
          </w:tcPr>
          <w:p w:rsidR="00827052" w:rsidRPr="00CF7368" w:rsidRDefault="000462ED" w:rsidP="000462ED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Отсутс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вуют</w:t>
            </w:r>
          </w:p>
        </w:tc>
        <w:tc>
          <w:tcPr>
            <w:tcW w:w="1408" w:type="dxa"/>
          </w:tcPr>
          <w:p w:rsidR="00827052" w:rsidRPr="00CF7368" w:rsidRDefault="000462ED" w:rsidP="000462ED">
            <w:pPr>
              <w:pStyle w:val="ConsPlusNormal"/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ствуют</w:t>
            </w:r>
          </w:p>
        </w:tc>
      </w:tr>
      <w:tr w:rsidR="008B1AA8" w:rsidRPr="001554DD" w:rsidTr="000462ED">
        <w:tc>
          <w:tcPr>
            <w:tcW w:w="2614" w:type="dxa"/>
          </w:tcPr>
          <w:p w:rsidR="008B1AA8" w:rsidRPr="00CF7368" w:rsidRDefault="008B1AA8" w:rsidP="00CF73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отдел аппарата, отделы (управл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ние) со статусом юридического лица администрации Ипатовского </w:t>
            </w:r>
            <w:r w:rsidR="00CF7368"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мун</w:t>
            </w:r>
            <w:r w:rsidR="00CF7368"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CF7368"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ципального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3685" w:type="dxa"/>
          </w:tcPr>
          <w:p w:rsidR="008B1AA8" w:rsidRPr="00CF7368" w:rsidRDefault="008B1AA8" w:rsidP="000462ED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проектом нормативно-правового акта</w:t>
            </w:r>
          </w:p>
        </w:tc>
        <w:tc>
          <w:tcPr>
            <w:tcW w:w="1711" w:type="dxa"/>
          </w:tcPr>
          <w:p w:rsidR="008B1AA8" w:rsidRPr="00CF7368" w:rsidRDefault="008B1AA8" w:rsidP="000462ED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Отсутс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вуют</w:t>
            </w:r>
          </w:p>
        </w:tc>
        <w:tc>
          <w:tcPr>
            <w:tcW w:w="1408" w:type="dxa"/>
          </w:tcPr>
          <w:p w:rsidR="008B1AA8" w:rsidRPr="00CF7368" w:rsidRDefault="008B1AA8" w:rsidP="000462ED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F7368">
              <w:rPr>
                <w:rFonts w:ascii="Times New Roman" w:hAnsi="Times New Roman" w:cs="Times New Roman"/>
                <w:i/>
                <w:sz w:val="28"/>
                <w:szCs w:val="28"/>
              </w:rPr>
              <w:t>ствуют</w:t>
            </w:r>
          </w:p>
        </w:tc>
      </w:tr>
    </w:tbl>
    <w:p w:rsidR="000462ED" w:rsidRPr="001554DD" w:rsidRDefault="000462ED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052" w:rsidRPr="007204E2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4E2">
        <w:rPr>
          <w:rFonts w:ascii="Times New Roman" w:hAnsi="Times New Roman" w:cs="Times New Roman"/>
          <w:sz w:val="28"/>
          <w:szCs w:val="28"/>
        </w:rPr>
        <w:t>29.  Издержки и выгоды адресатов предлагаемого правового регулирования,</w:t>
      </w:r>
      <w:r w:rsidR="000462ED" w:rsidRPr="007204E2">
        <w:rPr>
          <w:rFonts w:ascii="Times New Roman" w:hAnsi="Times New Roman" w:cs="Times New Roman"/>
          <w:sz w:val="28"/>
          <w:szCs w:val="28"/>
        </w:rPr>
        <w:t xml:space="preserve"> </w:t>
      </w:r>
      <w:r w:rsidRPr="007204E2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827052" w:rsidRPr="007204E2" w:rsidRDefault="000462ED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04E2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7204E2"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</w:p>
    <w:p w:rsidR="00827052" w:rsidRPr="007204E2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7204E2">
        <w:rPr>
          <w:rFonts w:ascii="Times New Roman" w:hAnsi="Times New Roman" w:cs="Times New Roman"/>
        </w:rPr>
        <w:t xml:space="preserve">                   </w:t>
      </w:r>
      <w:r w:rsidR="000462ED" w:rsidRPr="007204E2">
        <w:rPr>
          <w:rFonts w:ascii="Times New Roman" w:hAnsi="Times New Roman" w:cs="Times New Roman"/>
        </w:rPr>
        <w:t xml:space="preserve">                                    </w:t>
      </w:r>
      <w:r w:rsidRPr="007204E2">
        <w:rPr>
          <w:rFonts w:ascii="Times New Roman" w:hAnsi="Times New Roman" w:cs="Times New Roman"/>
        </w:rPr>
        <w:t xml:space="preserve">   (место для текстового описания)</w:t>
      </w:r>
    </w:p>
    <w:p w:rsidR="00827052" w:rsidRPr="007204E2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4E2">
        <w:rPr>
          <w:rFonts w:ascii="Times New Roman" w:hAnsi="Times New Roman" w:cs="Times New Roman"/>
          <w:sz w:val="28"/>
          <w:szCs w:val="28"/>
        </w:rPr>
        <w:t>30. Источники данных:</w:t>
      </w:r>
    </w:p>
    <w:p w:rsidR="00862681" w:rsidRPr="007204E2" w:rsidRDefault="00862681" w:rsidP="0086268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04E2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7204E2"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</w:p>
    <w:p w:rsidR="00862681" w:rsidRPr="007204E2" w:rsidRDefault="00862681" w:rsidP="00862681">
      <w:pPr>
        <w:pStyle w:val="ConsPlusNonformat"/>
        <w:jc w:val="both"/>
        <w:rPr>
          <w:rFonts w:ascii="Times New Roman" w:hAnsi="Times New Roman" w:cs="Times New Roman"/>
        </w:rPr>
      </w:pPr>
      <w:r w:rsidRPr="007204E2">
        <w:rPr>
          <w:rFonts w:ascii="Times New Roman" w:hAnsi="Times New Roman" w:cs="Times New Roman"/>
        </w:rPr>
        <w:t xml:space="preserve">                                                          (место для текстового описания)</w:t>
      </w:r>
    </w:p>
    <w:p w:rsidR="00827052" w:rsidRPr="007204E2" w:rsidRDefault="00827052" w:rsidP="00827052">
      <w:pPr>
        <w:pStyle w:val="ConsPlusNonformat"/>
        <w:jc w:val="both"/>
      </w:pPr>
    </w:p>
    <w:p w:rsidR="00827052" w:rsidRPr="007204E2" w:rsidRDefault="00827052" w:rsidP="0086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04E2">
        <w:rPr>
          <w:rFonts w:ascii="Times New Roman" w:hAnsi="Times New Roman" w:cs="Times New Roman"/>
          <w:sz w:val="28"/>
          <w:szCs w:val="28"/>
        </w:rPr>
        <w:t>VIII. Оценка рисков неблагоприятных последствий применения</w:t>
      </w:r>
    </w:p>
    <w:p w:rsidR="00827052" w:rsidRPr="007204E2" w:rsidRDefault="00827052" w:rsidP="0086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04E2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</w:p>
    <w:p w:rsidR="00827052" w:rsidRPr="001554DD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856"/>
        <w:gridCol w:w="1304"/>
        <w:gridCol w:w="3124"/>
      </w:tblGrid>
      <w:tr w:rsidR="00827052" w:rsidRPr="001554DD" w:rsidTr="00862681">
        <w:tc>
          <w:tcPr>
            <w:tcW w:w="1134" w:type="dxa"/>
          </w:tcPr>
          <w:p w:rsidR="00827052" w:rsidRPr="007204E2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E2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3856" w:type="dxa"/>
          </w:tcPr>
          <w:p w:rsidR="00827052" w:rsidRPr="007204E2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E2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</w:t>
            </w:r>
            <w:r w:rsidRPr="007204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04E2">
              <w:rPr>
                <w:rFonts w:ascii="Times New Roman" w:hAnsi="Times New Roman" w:cs="Times New Roman"/>
                <w:sz w:val="28"/>
                <w:szCs w:val="28"/>
              </w:rPr>
              <w:t>ния неблагоприятных после</w:t>
            </w:r>
            <w:r w:rsidRPr="007204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204E2"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</w:p>
        </w:tc>
        <w:tc>
          <w:tcPr>
            <w:tcW w:w="1304" w:type="dxa"/>
          </w:tcPr>
          <w:p w:rsidR="00827052" w:rsidRPr="007204E2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4E2">
              <w:rPr>
                <w:rFonts w:ascii="Times New Roman" w:hAnsi="Times New Roman" w:cs="Times New Roman"/>
                <w:sz w:val="28"/>
                <w:szCs w:val="28"/>
              </w:rPr>
              <w:t>Методы контроля рисков</w:t>
            </w:r>
          </w:p>
        </w:tc>
        <w:tc>
          <w:tcPr>
            <w:tcW w:w="3124" w:type="dxa"/>
          </w:tcPr>
          <w:p w:rsidR="00827052" w:rsidRPr="007204E2" w:rsidRDefault="00827052" w:rsidP="005A6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04E2">
              <w:rPr>
                <w:rFonts w:ascii="Times New Roman" w:hAnsi="Times New Roman" w:cs="Times New Roman"/>
                <w:sz w:val="28"/>
                <w:szCs w:val="28"/>
              </w:rPr>
              <w:t>Степень контроля ри</w:t>
            </w:r>
            <w:r w:rsidRPr="007204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04E2">
              <w:rPr>
                <w:rFonts w:ascii="Times New Roman" w:hAnsi="Times New Roman" w:cs="Times New Roman"/>
                <w:sz w:val="28"/>
                <w:szCs w:val="28"/>
              </w:rPr>
              <w:t>ков (</w:t>
            </w:r>
            <w:proofErr w:type="gramStart"/>
            <w:r w:rsidRPr="007204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6F29" w:rsidRPr="007204E2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7204E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 w:rsidR="005A6F29" w:rsidRPr="00720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4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6F29" w:rsidRPr="00720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4E2">
              <w:rPr>
                <w:rFonts w:ascii="Times New Roman" w:hAnsi="Times New Roman" w:cs="Times New Roman"/>
                <w:sz w:val="28"/>
                <w:szCs w:val="28"/>
              </w:rPr>
              <w:t>частичный</w:t>
            </w:r>
            <w:r w:rsidR="005A6F29" w:rsidRPr="00720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4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6F29" w:rsidRPr="00720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4E2">
              <w:rPr>
                <w:rFonts w:ascii="Times New Roman" w:hAnsi="Times New Roman" w:cs="Times New Roman"/>
                <w:sz w:val="28"/>
                <w:szCs w:val="28"/>
              </w:rPr>
              <w:t>отсутствует)</w:t>
            </w:r>
          </w:p>
        </w:tc>
      </w:tr>
      <w:tr w:rsidR="005A6F29" w:rsidRPr="001554DD" w:rsidTr="00862681">
        <w:tc>
          <w:tcPr>
            <w:tcW w:w="1134" w:type="dxa"/>
          </w:tcPr>
          <w:p w:rsidR="005A6F29" w:rsidRPr="007204E2" w:rsidRDefault="005A6F29">
            <w:r w:rsidRPr="007204E2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Pr="007204E2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7204E2">
              <w:rPr>
                <w:rFonts w:ascii="Times New Roman" w:hAnsi="Times New Roman" w:cs="Times New Roman"/>
                <w:i/>
                <w:sz w:val="28"/>
                <w:szCs w:val="28"/>
              </w:rPr>
              <w:t>ствуют</w:t>
            </w:r>
          </w:p>
        </w:tc>
        <w:tc>
          <w:tcPr>
            <w:tcW w:w="3856" w:type="dxa"/>
          </w:tcPr>
          <w:p w:rsidR="005A6F29" w:rsidRPr="007204E2" w:rsidRDefault="005A6F29">
            <w:r w:rsidRPr="007204E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304" w:type="dxa"/>
          </w:tcPr>
          <w:p w:rsidR="005A6F29" w:rsidRPr="007204E2" w:rsidRDefault="005A6F29">
            <w:r w:rsidRPr="007204E2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Pr="007204E2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7204E2">
              <w:rPr>
                <w:rFonts w:ascii="Times New Roman" w:hAnsi="Times New Roman" w:cs="Times New Roman"/>
                <w:i/>
                <w:sz w:val="28"/>
                <w:szCs w:val="28"/>
              </w:rPr>
              <w:t>ствуют</w:t>
            </w:r>
          </w:p>
        </w:tc>
        <w:tc>
          <w:tcPr>
            <w:tcW w:w="3124" w:type="dxa"/>
          </w:tcPr>
          <w:p w:rsidR="005A6F29" w:rsidRPr="007204E2" w:rsidRDefault="005A6F29">
            <w:r w:rsidRPr="007204E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0E695F" w:rsidRPr="001554DD" w:rsidRDefault="000E695F" w:rsidP="000E695F">
      <w:pPr>
        <w:pStyle w:val="ConsPlusNonformat"/>
        <w:jc w:val="both"/>
        <w:rPr>
          <w:rFonts w:eastAsiaTheme="minorHAnsi"/>
          <w:szCs w:val="20"/>
          <w:highlight w:val="yellow"/>
          <w:lang w:eastAsia="en-US"/>
        </w:rPr>
      </w:pPr>
    </w:p>
    <w:p w:rsidR="000E695F" w:rsidRPr="007204E2" w:rsidRDefault="000E695F" w:rsidP="000E6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4E2">
        <w:rPr>
          <w:rFonts w:ascii="Times New Roman" w:hAnsi="Times New Roman" w:cs="Times New Roman"/>
          <w:sz w:val="28"/>
          <w:szCs w:val="28"/>
        </w:rPr>
        <w:t>31. Источники данных:</w:t>
      </w:r>
    </w:p>
    <w:p w:rsidR="008C4D66" w:rsidRPr="007204E2" w:rsidRDefault="008C4D66" w:rsidP="008C4D6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04E2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правового акта </w:t>
      </w:r>
    </w:p>
    <w:p w:rsidR="000E695F" w:rsidRPr="007204E2" w:rsidRDefault="000E695F" w:rsidP="000E695F">
      <w:pPr>
        <w:pStyle w:val="ConsPlusNonformat"/>
        <w:jc w:val="both"/>
        <w:rPr>
          <w:rFonts w:ascii="Times New Roman" w:hAnsi="Times New Roman" w:cs="Times New Roman"/>
        </w:rPr>
      </w:pPr>
      <w:r w:rsidRPr="007204E2">
        <w:rPr>
          <w:rFonts w:ascii="Times New Roman" w:hAnsi="Times New Roman" w:cs="Times New Roman"/>
        </w:rPr>
        <w:t xml:space="preserve">                                                          (место для текстового описания)</w:t>
      </w:r>
    </w:p>
    <w:p w:rsidR="00292EE4" w:rsidRPr="007204E2" w:rsidRDefault="00292EE4" w:rsidP="000E6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92EE4" w:rsidRPr="007204E2" w:rsidRDefault="00292EE4" w:rsidP="000E6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04E2">
        <w:rPr>
          <w:rFonts w:ascii="Times New Roman" w:eastAsiaTheme="minorHAnsi" w:hAnsi="Times New Roman" w:cs="Times New Roman"/>
          <w:sz w:val="28"/>
          <w:szCs w:val="28"/>
          <w:lang w:eastAsia="en-US"/>
        </w:rPr>
        <w:t>IX. Сравнение возможных вариантов решения проблемы</w:t>
      </w:r>
    </w:p>
    <w:p w:rsidR="00292EE4" w:rsidRPr="001554DD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1332"/>
        <w:gridCol w:w="1622"/>
        <w:gridCol w:w="1333"/>
      </w:tblGrid>
      <w:tr w:rsidR="00292EE4" w:rsidRPr="001554DD" w:rsidTr="00246F8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444936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444936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444936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444936" w:rsidRDefault="00292EE4" w:rsidP="000E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Вариант </w:t>
            </w:r>
            <w:r w:rsidR="000E695F"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292EE4" w:rsidRPr="001554DD" w:rsidTr="00246F8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444936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Содержание варианта решения пробл</w:t>
            </w: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444936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Принять проект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444936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Отклонить проект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444936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Дораб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тать проект</w:t>
            </w:r>
          </w:p>
        </w:tc>
      </w:tr>
      <w:tr w:rsidR="00246F88" w:rsidRPr="001554DD" w:rsidTr="00246F8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8" w:rsidRPr="00444936" w:rsidRDefault="00246F88" w:rsidP="00AE5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Качественная характеристика и оценка динамики численности потенциальных адресатов предлагаемого правового р</w:t>
            </w: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гулирования в среднесрочном периоде (1 - 3 года)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8" w:rsidRPr="00444936" w:rsidRDefault="00444936" w:rsidP="00444936">
            <w:pPr>
              <w:spacing w:after="0" w:line="240" w:lineRule="exact"/>
              <w:jc w:val="both"/>
            </w:pP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колич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е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ство </w:t>
            </w:r>
            <w:proofErr w:type="gramStart"/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вестиц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онных прое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к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тов, ре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а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лизуемых на те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р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ритории Ипато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в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ского м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у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ниц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пального округа может</w:t>
            </w:r>
            <w:proofErr w:type="gramEnd"/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увел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читься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8" w:rsidRPr="00444936" w:rsidRDefault="00246F88" w:rsidP="00444936">
            <w:pPr>
              <w:spacing w:line="240" w:lineRule="exact"/>
            </w:pP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вует, в св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я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зи с 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пров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е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дением з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а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седаний к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ординац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онного с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вета по улучшению инвестиц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онного кл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мата на террит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="00444936"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рии округа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8" w:rsidRPr="00444936" w:rsidRDefault="00246F88"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</w:tr>
      <w:tr w:rsidR="000E695F" w:rsidRPr="001554DD" w:rsidTr="00246F8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444936" w:rsidRDefault="000E695F" w:rsidP="00AE5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дополнительных расходов (д</w:t>
            </w: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ходов) потенциальных адресатов рег</w:t>
            </w: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у</w:t>
            </w: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лирования, связанных с введением предлагаемого правового регулирования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444936" w:rsidRDefault="000E695F"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444936" w:rsidRDefault="000E695F"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444936" w:rsidRDefault="000E695F"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</w:tr>
      <w:tr w:rsidR="000E695F" w:rsidRPr="001554DD" w:rsidTr="00246F8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444936" w:rsidRDefault="000E695F" w:rsidP="00F0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Оценка расходов (доходов) бюджета </w:t>
            </w:r>
            <w:r w:rsidR="00F05C4E"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муниципального </w:t>
            </w: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округа, связанных с введением предлагаемого правового р</w:t>
            </w: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44493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гулирования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444936" w:rsidRDefault="000E695F"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444936" w:rsidRDefault="000E695F"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444936" w:rsidRDefault="000E695F"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444936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</w:tr>
      <w:tr w:rsidR="00292EE4" w:rsidRPr="001554DD" w:rsidTr="00246F8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BE3C23" w:rsidRDefault="00292EE4" w:rsidP="00AE5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E3C2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возможности достижения зая</w:t>
            </w:r>
            <w:r w:rsidRPr="00BE3C2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</w:t>
            </w:r>
            <w:r w:rsidRPr="00BE3C2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ленных целей регулирования (в соотве</w:t>
            </w:r>
            <w:r w:rsidRPr="00BE3C2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</w:t>
            </w:r>
            <w:r w:rsidRPr="00BE3C2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ствии с пунктом 20) посредством пр</w:t>
            </w:r>
            <w:r w:rsidRPr="00BE3C2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 w:rsidRPr="00BE3C2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менения рассматриваемых вариантов предлагаемого правового регулирования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BE3C23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Предп</w:t>
            </w: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лагаемая польза для соо</w:t>
            </w: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ветс</w:t>
            </w: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вующей сферы общес</w:t>
            </w: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венных отнош</w:t>
            </w: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ний, в</w:t>
            </w: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ража</w:t>
            </w: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щаяся в создании благопр</w:t>
            </w: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BE3C23">
              <w:rPr>
                <w:rFonts w:ascii="Times New Roman" w:hAnsi="Times New Roman" w:cs="Times New Roman"/>
                <w:i/>
                <w:sz w:val="28"/>
                <w:szCs w:val="28"/>
              </w:rPr>
              <w:t>ятных условий для ее развития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BE3C23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BE3C23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F05C4E" w:rsidRPr="001554DD" w:rsidTr="00246F8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4E" w:rsidRPr="00BE3C23" w:rsidRDefault="00F05C4E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BE3C2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рисков неблагоприятных п</w:t>
            </w:r>
            <w:r w:rsidRPr="00BE3C2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BE3C2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следствий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4E" w:rsidRPr="00BE3C23" w:rsidRDefault="00F05C4E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Неблаг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приятных после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ствий не предв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дится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4E" w:rsidRPr="00BE3C23" w:rsidRDefault="00BE3C23" w:rsidP="009F13C8">
            <w:pPr>
              <w:spacing w:line="240" w:lineRule="exact"/>
            </w:pP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вует, в св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я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зи с пров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е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дением з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а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седаний к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ординац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онного с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вета по улучшению инвестиц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онного кл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мата на террит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рии округа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4E" w:rsidRPr="00BE3C23" w:rsidRDefault="00F05C4E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BE3C23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-</w:t>
            </w:r>
          </w:p>
        </w:tc>
      </w:tr>
    </w:tbl>
    <w:p w:rsidR="00292EE4" w:rsidRPr="001554DD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highlight w:val="yellow"/>
          <w:lang w:eastAsia="en-US"/>
        </w:rPr>
      </w:pPr>
    </w:p>
    <w:p w:rsidR="006A4EA0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32.  Обоснование  выбора  предпочтительного варианта решения выявленной</w:t>
      </w:r>
      <w:r w:rsidR="000E695F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проблемы:</w:t>
      </w:r>
      <w:r w:rsidR="000E695F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A4EA0" w:rsidRPr="00BE3C23" w:rsidRDefault="006A4EA0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E3C23">
        <w:rPr>
          <w:rFonts w:ascii="Times New Roman" w:hAnsi="Times New Roman" w:cs="Times New Roman"/>
          <w:i/>
          <w:sz w:val="28"/>
          <w:szCs w:val="28"/>
          <w:u w:val="single"/>
        </w:rPr>
        <w:t>Предполагаемая польза для соответствующей сферы общественных отношений, выражающаяся в создании благоприятных условий для ее ра</w:t>
      </w:r>
      <w:r w:rsidRPr="00BE3C23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Pr="00BE3C23">
        <w:rPr>
          <w:rFonts w:ascii="Times New Roman" w:hAnsi="Times New Roman" w:cs="Times New Roman"/>
          <w:i/>
          <w:sz w:val="28"/>
          <w:szCs w:val="28"/>
          <w:u w:val="single"/>
        </w:rPr>
        <w:t>вития в соответствии с действующим законодательством</w:t>
      </w:r>
      <w:r w:rsidR="00507CA3" w:rsidRPr="00BE3C23">
        <w:rPr>
          <w:rFonts w:ascii="Courier New" w:eastAsiaTheme="minorHAnsi" w:hAnsi="Courier New" w:cs="Courier New"/>
          <w:sz w:val="20"/>
          <w:szCs w:val="20"/>
          <w:lang w:eastAsia="en-US"/>
        </w:rPr>
        <w:t>_________________</w:t>
      </w:r>
      <w:r w:rsidRPr="00BE3C2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</w:t>
      </w:r>
    </w:p>
    <w:p w:rsidR="006A4EA0" w:rsidRPr="00BE3C23" w:rsidRDefault="006A4EA0" w:rsidP="00507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E3C23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672D6D" w:rsidRPr="00BE3C23" w:rsidRDefault="00292EE4" w:rsidP="00672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33. Детальное описание предлагаемого варианта решения проблемы:</w:t>
      </w:r>
    </w:p>
    <w:p w:rsidR="008D4DAB" w:rsidRPr="00BE3C23" w:rsidRDefault="008D4DAB" w:rsidP="00A42F6E">
      <w:pPr>
        <w:pStyle w:val="ConsPlusNormal"/>
        <w:jc w:val="both"/>
        <w:rPr>
          <w:rFonts w:ascii="Times New Roman" w:eastAsiaTheme="minorHAnsi" w:hAnsi="Times New Roman" w:cs="Times New Roman"/>
          <w:szCs w:val="20"/>
          <w:lang w:eastAsia="en-US"/>
        </w:rPr>
      </w:pPr>
      <w:r w:rsidRPr="00BE3C2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Данным проектом правового акта </w:t>
      </w:r>
      <w:r w:rsidRPr="00BE3C23">
        <w:rPr>
          <w:rFonts w:ascii="Times New Roman" w:hAnsi="Times New Roman" w:cs="Times New Roman"/>
          <w:bCs/>
          <w:i/>
          <w:sz w:val="28"/>
          <w:szCs w:val="28"/>
          <w:u w:val="single"/>
        </w:rPr>
        <w:t>будут о</w:t>
      </w:r>
      <w:r w:rsidRPr="00BE3C23">
        <w:rPr>
          <w:rFonts w:ascii="Times New Roman" w:hAnsi="Times New Roman" w:cs="Times New Roman"/>
          <w:i/>
          <w:sz w:val="28"/>
          <w:szCs w:val="28"/>
          <w:u w:val="single"/>
        </w:rPr>
        <w:t>пределены правовые и организ</w:t>
      </w:r>
      <w:r w:rsidRPr="00BE3C23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BE3C23">
        <w:rPr>
          <w:rFonts w:ascii="Times New Roman" w:hAnsi="Times New Roman" w:cs="Times New Roman"/>
          <w:i/>
          <w:sz w:val="28"/>
          <w:szCs w:val="28"/>
          <w:u w:val="single"/>
        </w:rPr>
        <w:t>ционные основы установления обязательных требований и установлен пор</w:t>
      </w:r>
      <w:r w:rsidRPr="00BE3C23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Pr="00BE3C23">
        <w:rPr>
          <w:rFonts w:ascii="Times New Roman" w:hAnsi="Times New Roman" w:cs="Times New Roman"/>
          <w:i/>
          <w:sz w:val="28"/>
          <w:szCs w:val="28"/>
          <w:u w:val="single"/>
        </w:rPr>
        <w:t>док оценки применения обязательных требований</w:t>
      </w:r>
      <w:r w:rsidRPr="00BE3C2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 xml:space="preserve"> в соответствии с </w:t>
      </w:r>
      <w:r w:rsidRPr="00BE3C23">
        <w:rPr>
          <w:rFonts w:ascii="Times New Roman" w:hAnsi="Times New Roman" w:cs="Times New Roman"/>
          <w:i/>
          <w:sz w:val="28"/>
          <w:szCs w:val="28"/>
          <w:u w:val="single"/>
        </w:rPr>
        <w:t>треб</w:t>
      </w:r>
      <w:r w:rsidRPr="00BE3C23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BE3C23">
        <w:rPr>
          <w:rFonts w:ascii="Times New Roman" w:hAnsi="Times New Roman" w:cs="Times New Roman"/>
          <w:i/>
          <w:sz w:val="28"/>
          <w:szCs w:val="28"/>
          <w:u w:val="single"/>
        </w:rPr>
        <w:t>ваниями положений части 6.1 статьи 7 Федерального  закона от 06 октя</w:t>
      </w:r>
      <w:r w:rsidRPr="00BE3C23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Pr="00BE3C23">
        <w:rPr>
          <w:rFonts w:ascii="Times New Roman" w:hAnsi="Times New Roman" w:cs="Times New Roman"/>
          <w:i/>
          <w:sz w:val="28"/>
          <w:szCs w:val="28"/>
          <w:u w:val="single"/>
        </w:rPr>
        <w:t>ря 2003 г. № 131- ФЗ «Об общих принципах организации местного сам</w:t>
      </w:r>
      <w:r w:rsidRPr="00BE3C23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BE3C23">
        <w:rPr>
          <w:rFonts w:ascii="Times New Roman" w:hAnsi="Times New Roman" w:cs="Times New Roman"/>
          <w:i/>
          <w:sz w:val="28"/>
          <w:szCs w:val="28"/>
          <w:u w:val="single"/>
        </w:rPr>
        <w:t>управления в Российской Федерации</w:t>
      </w:r>
      <w:r w:rsidRPr="00BE3C23">
        <w:rPr>
          <w:rFonts w:ascii="Times New Roman" w:eastAsiaTheme="minorHAnsi" w:hAnsi="Times New Roman" w:cs="Times New Roman"/>
          <w:szCs w:val="20"/>
          <w:lang w:eastAsia="en-US"/>
        </w:rPr>
        <w:t xml:space="preserve"> </w:t>
      </w:r>
    </w:p>
    <w:p w:rsidR="006A4EA0" w:rsidRPr="00BE3C23" w:rsidRDefault="00890C84" w:rsidP="006E7A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6A4EA0" w:rsidRPr="00BE3C23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BE3C23" w:rsidRDefault="00292EE4" w:rsidP="00672D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2EE4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X. Оценка необходимости установления переходного периода</w:t>
      </w:r>
    </w:p>
    <w:p w:rsidR="00292EE4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и (или) отсрочки вступления в силу нормативного правового</w:t>
      </w:r>
    </w:p>
    <w:p w:rsidR="00292EE4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акта либо необходимость распространения предлагаемого</w:t>
      </w:r>
    </w:p>
    <w:p w:rsidR="00292EE4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правового регулирования на ранее возникшие отношения</w:t>
      </w:r>
    </w:p>
    <w:p w:rsidR="00292EE4" w:rsidRPr="001554DD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292EE4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34. Предполагаемая дата вступления в силу нормативного правового акта:</w:t>
      </w:r>
    </w:p>
    <w:p w:rsidR="000E695F" w:rsidRPr="00BE3C23" w:rsidRDefault="00956CBD" w:rsidP="000E6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На следующий день, после дня его официального обнародования</w:t>
      </w:r>
    </w:p>
    <w:p w:rsidR="00292EE4" w:rsidRPr="00BE3C23" w:rsidRDefault="000E695F" w:rsidP="000E6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E3C2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92EE4" w:rsidRPr="00BE3C2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(если положения вводятся в действие в разное время, </w:t>
      </w:r>
      <w:proofErr w:type="gramStart"/>
      <w:r w:rsidR="00292EE4" w:rsidRPr="00BE3C23">
        <w:rPr>
          <w:rFonts w:ascii="Times New Roman" w:eastAsiaTheme="minorHAnsi" w:hAnsi="Times New Roman" w:cs="Times New Roman"/>
          <w:sz w:val="20"/>
          <w:szCs w:val="20"/>
          <w:lang w:eastAsia="en-US"/>
        </w:rPr>
        <w:t>указывается раздел / пункт</w:t>
      </w:r>
      <w:proofErr w:type="gramEnd"/>
      <w:r w:rsidR="00292EE4" w:rsidRPr="00BE3C2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проекта правового акта и дата введения)</w:t>
      </w:r>
    </w:p>
    <w:p w:rsidR="00C137F7" w:rsidRPr="00BE3C23" w:rsidRDefault="00292EE4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35.  Необходимость установления переходного периода и (или) отсро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r w:rsidR="00507CA3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введения предлагаемого правового регулирования: </w:t>
      </w:r>
      <w:r w:rsidRPr="00BE3C23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(нет);</w:t>
      </w:r>
    </w:p>
    <w:p w:rsidR="00292EE4" w:rsidRPr="00BE3C23" w:rsidRDefault="00292EE4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переходного периода: </w:t>
      </w:r>
      <w:r w:rsidR="00C137F7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 момента принятия проекта прав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вого</w:t>
      </w:r>
      <w:r w:rsidR="00507CA3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акта;</w:t>
      </w:r>
    </w:p>
    <w:p w:rsidR="00292EE4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отсрочка введения предлагаемого  правового регулирования: </w:t>
      </w:r>
      <w:r w:rsidR="00C137F7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</w:t>
      </w:r>
      <w:r w:rsidR="00CF09C2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 принятия проекта правового акта.</w:t>
      </w:r>
    </w:p>
    <w:p w:rsidR="00292EE4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="00CF09C2" w:rsidRPr="00BE3C2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36. Необходимость распространения предлагаемого правового регул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рования</w:t>
      </w:r>
      <w:r w:rsidR="00C137F7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ранее возникшие отношения: </w:t>
      </w:r>
      <w:r w:rsidRPr="00BE3C23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(нет).</w:t>
      </w:r>
    </w:p>
    <w:p w:rsidR="00292EE4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F09C2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9C2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36.1.  Период распространения на ранее возникшие отношения: </w:t>
      </w:r>
      <w:r w:rsidR="00C137F7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-</w:t>
      </w:r>
      <w:r w:rsidR="00C137F7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дней </w:t>
      </w:r>
      <w:proofErr w:type="gramStart"/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292EE4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 принятия проекта правового акта.</w:t>
      </w:r>
    </w:p>
    <w:p w:rsidR="00292EE4" w:rsidRPr="00BE3C23" w:rsidRDefault="00292EE4" w:rsidP="00F149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37.  Обоснование необходимости установления переходного периода и (или)</w:t>
      </w:r>
      <w:r w:rsidR="00C137F7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отсрочки  вступления  в силу нормативного правового акта либо нео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ходимость</w:t>
      </w:r>
      <w:r w:rsidR="00C137F7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распространения  предлагаемого  правового  регулирования на ранее возникшие</w:t>
      </w:r>
      <w:r w:rsidR="00C137F7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отношения:</w:t>
      </w:r>
    </w:p>
    <w:p w:rsidR="00292EE4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E3C2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r w:rsidR="00C137F7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Отсутствуют</w:t>
      </w:r>
      <w:r w:rsidR="00C137F7" w:rsidRPr="00BE3C2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________________________________________________</w:t>
      </w:r>
    </w:p>
    <w:p w:rsidR="00292EE4" w:rsidRPr="00BE3C23" w:rsidRDefault="00292EE4" w:rsidP="00C13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E3C23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BE3C23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38. Информация о сроках проведения публичных консультаций по пр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екту</w:t>
      </w:r>
      <w:r w:rsidR="00C137F7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 акта.</w:t>
      </w:r>
    </w:p>
    <w:p w:rsidR="00292EE4" w:rsidRPr="00BE3C23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38.1.  Срок, в  течение которого принимались замечания и предложения в</w:t>
      </w:r>
      <w:r w:rsidR="00672D6D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связи  с  публичными  консультациями по проекту правового акта и сво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ному</w:t>
      </w:r>
      <w:r w:rsidR="00C137F7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отчету:</w:t>
      </w:r>
    </w:p>
    <w:p w:rsidR="00292EE4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начало: </w:t>
      </w:r>
      <w:r w:rsidR="00C137F7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«</w:t>
      </w:r>
      <w:r w:rsidR="00BE3C23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-</w:t>
      </w:r>
      <w:r w:rsidR="00C137F7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»</w:t>
      </w:r>
      <w:r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="00BE3C23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-</w:t>
      </w:r>
      <w:r w:rsidR="00F527E5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20</w:t>
      </w:r>
      <w:r w:rsidR="00F527E5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2</w:t>
      </w:r>
      <w:r w:rsidR="00BE3C23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4</w:t>
      </w:r>
      <w:r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г.;</w:t>
      </w:r>
    </w:p>
    <w:p w:rsidR="00672D6D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окончание: </w:t>
      </w:r>
      <w:r w:rsidR="00C137F7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«</w:t>
      </w:r>
      <w:r w:rsidR="00BE3C23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-</w:t>
      </w:r>
      <w:r w:rsidR="00C137F7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»</w:t>
      </w:r>
      <w:r w:rsidR="00BE3C23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-</w:t>
      </w:r>
      <w:r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20</w:t>
      </w:r>
      <w:r w:rsidR="00F527E5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2</w:t>
      </w:r>
      <w:r w:rsidR="00BE3C23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4</w:t>
      </w:r>
      <w:r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г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2EE4" w:rsidRPr="00BE3C23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38.2.  Сведения о количестве замечаний и предложений, полученных в ходе</w:t>
      </w:r>
      <w:r w:rsidR="00C137F7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публичных консультаций по проекту правового акта:</w:t>
      </w:r>
    </w:p>
    <w:p w:rsidR="00292EE4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Всего замечаний и предложений:</w:t>
      </w:r>
      <w:r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="000E2B2F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-</w:t>
      </w:r>
      <w:proofErr w:type="gramStart"/>
      <w:r w:rsidR="00F527E5" w:rsidRPr="00BE3C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них учтено:</w:t>
      </w:r>
    </w:p>
    <w:p w:rsidR="00672D6D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полностью</w:t>
      </w:r>
      <w:proofErr w:type="gramStart"/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0E2B2F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End"/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частично: </w:t>
      </w:r>
      <w:r w:rsidR="000E2B2F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527E5" w:rsidRPr="00BE3C23" w:rsidRDefault="00F14941" w:rsidP="008E60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92EE4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8.3.  Полный  электронный   адрес  размещения сводки замечаний и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2EE4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предложений, поступивших  по  итогам проведения публичных консультаций по</w:t>
      </w:r>
      <w:r w:rsidR="00C137F7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2EE4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проекту правового акта:</w:t>
      </w:r>
      <w:r w:rsidR="008E601A" w:rsidRPr="00BE3C23">
        <w:t xml:space="preserve"> </w:t>
      </w:r>
      <w:hyperlink r:id="rId10" w:history="1">
        <w:r w:rsidR="00BE3C23" w:rsidRPr="00BE3C23">
          <w:rPr>
            <w:rStyle w:val="a3"/>
            <w:rFonts w:ascii="Times New Roman" w:hAnsi="Times New Roman" w:cs="Times New Roman"/>
            <w:sz w:val="28"/>
            <w:szCs w:val="28"/>
          </w:rPr>
          <w:t>https://aigo-sk-r07.gosweb.gosuslugi.ru/ofitsialno/otsenka-reguliruyuschego-vozdeystviya/publichnye-konsultatsii/</w:t>
        </w:r>
      </w:hyperlink>
      <w:r w:rsidR="00BE3C23" w:rsidRPr="00BE3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EE4" w:rsidRPr="00BE3C23" w:rsidRDefault="00F527E5" w:rsidP="00F52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E3C2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92EE4" w:rsidRPr="00BE3C23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8E601A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Приложение:</w:t>
      </w:r>
    </w:p>
    <w:p w:rsidR="00292EE4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сводка замечаний и предложений, поступивших в ходе процедуры провед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r w:rsidR="00C137F7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регулирующего воздействия, с указанием сведений об их учете или</w:t>
      </w:r>
      <w:r w:rsidR="00C137F7"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причинах отклонения;</w:t>
      </w:r>
    </w:p>
    <w:p w:rsidR="00292EE4" w:rsidRPr="00BE3C23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C2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приложения (по усмотрению разработчика проекта правового акта).</w:t>
      </w:r>
    </w:p>
    <w:p w:rsidR="00BE3C23" w:rsidRDefault="00BE3C23" w:rsidP="003705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52E" w:rsidRPr="00BE3C23" w:rsidRDefault="0037052E" w:rsidP="003705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3C23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37052E" w:rsidRPr="00BE3C23" w:rsidRDefault="0037052E" w:rsidP="003705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3C23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  </w:t>
      </w:r>
    </w:p>
    <w:p w:rsidR="00E97412" w:rsidRDefault="0037052E" w:rsidP="00BE3C23">
      <w:pPr>
        <w:autoSpaceDE w:val="0"/>
        <w:autoSpaceDN w:val="0"/>
        <w:adjustRightInd w:val="0"/>
        <w:spacing w:after="0" w:line="240" w:lineRule="exact"/>
        <w:jc w:val="both"/>
      </w:pPr>
      <w:r w:rsidRPr="00BE3C2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sectPr w:rsidR="00E97412" w:rsidSect="00F8410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470"/>
    <w:multiLevelType w:val="hybridMultilevel"/>
    <w:tmpl w:val="0382FC66"/>
    <w:lvl w:ilvl="0" w:tplc="A8289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A136BF"/>
    <w:multiLevelType w:val="hybridMultilevel"/>
    <w:tmpl w:val="8D102F80"/>
    <w:lvl w:ilvl="0" w:tplc="447EF6CC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07067D2"/>
    <w:multiLevelType w:val="hybridMultilevel"/>
    <w:tmpl w:val="52D057A6"/>
    <w:lvl w:ilvl="0" w:tplc="DBB8CF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7376F"/>
    <w:multiLevelType w:val="hybridMultilevel"/>
    <w:tmpl w:val="736ED3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817DE"/>
    <w:multiLevelType w:val="hybridMultilevel"/>
    <w:tmpl w:val="9D6CADDC"/>
    <w:lvl w:ilvl="0" w:tplc="7C24E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827052"/>
    <w:rsid w:val="00001B04"/>
    <w:rsid w:val="00003641"/>
    <w:rsid w:val="00007D30"/>
    <w:rsid w:val="00007EC8"/>
    <w:rsid w:val="0001153A"/>
    <w:rsid w:val="00013B5F"/>
    <w:rsid w:val="000167C0"/>
    <w:rsid w:val="00023CDE"/>
    <w:rsid w:val="000462ED"/>
    <w:rsid w:val="00061E9E"/>
    <w:rsid w:val="000778A4"/>
    <w:rsid w:val="00082F1B"/>
    <w:rsid w:val="00087503"/>
    <w:rsid w:val="00087847"/>
    <w:rsid w:val="00096012"/>
    <w:rsid w:val="000B19B3"/>
    <w:rsid w:val="000C39DF"/>
    <w:rsid w:val="000E2B2F"/>
    <w:rsid w:val="000E38A9"/>
    <w:rsid w:val="000E48B3"/>
    <w:rsid w:val="000E695F"/>
    <w:rsid w:val="0011749D"/>
    <w:rsid w:val="00122880"/>
    <w:rsid w:val="00140B22"/>
    <w:rsid w:val="001513BC"/>
    <w:rsid w:val="001547A3"/>
    <w:rsid w:val="001554DD"/>
    <w:rsid w:val="00155547"/>
    <w:rsid w:val="00180F20"/>
    <w:rsid w:val="00184530"/>
    <w:rsid w:val="001A27DC"/>
    <w:rsid w:val="001B362C"/>
    <w:rsid w:val="001D2C3D"/>
    <w:rsid w:val="001E61C8"/>
    <w:rsid w:val="00217E92"/>
    <w:rsid w:val="0023692B"/>
    <w:rsid w:val="00240F93"/>
    <w:rsid w:val="00246F88"/>
    <w:rsid w:val="00247B8E"/>
    <w:rsid w:val="0027287C"/>
    <w:rsid w:val="00272D46"/>
    <w:rsid w:val="002755DA"/>
    <w:rsid w:val="00292EE4"/>
    <w:rsid w:val="002B5FE4"/>
    <w:rsid w:val="002C09A0"/>
    <w:rsid w:val="002D6756"/>
    <w:rsid w:val="00310E70"/>
    <w:rsid w:val="00313408"/>
    <w:rsid w:val="003249B7"/>
    <w:rsid w:val="00343452"/>
    <w:rsid w:val="00343A17"/>
    <w:rsid w:val="00346643"/>
    <w:rsid w:val="00360703"/>
    <w:rsid w:val="0037052E"/>
    <w:rsid w:val="00396565"/>
    <w:rsid w:val="003C078B"/>
    <w:rsid w:val="003C7283"/>
    <w:rsid w:val="003E3774"/>
    <w:rsid w:val="003E6E95"/>
    <w:rsid w:val="004064C6"/>
    <w:rsid w:val="004116FE"/>
    <w:rsid w:val="00416A47"/>
    <w:rsid w:val="00444936"/>
    <w:rsid w:val="00447BAF"/>
    <w:rsid w:val="004726BA"/>
    <w:rsid w:val="00481EF8"/>
    <w:rsid w:val="004878F9"/>
    <w:rsid w:val="004B3925"/>
    <w:rsid w:val="004B5EF6"/>
    <w:rsid w:val="004F0440"/>
    <w:rsid w:val="004F2772"/>
    <w:rsid w:val="00507CA3"/>
    <w:rsid w:val="00535EEA"/>
    <w:rsid w:val="00542B03"/>
    <w:rsid w:val="005708AD"/>
    <w:rsid w:val="005A1CF7"/>
    <w:rsid w:val="005A6F29"/>
    <w:rsid w:val="005B3575"/>
    <w:rsid w:val="00650C85"/>
    <w:rsid w:val="006574AE"/>
    <w:rsid w:val="00663672"/>
    <w:rsid w:val="00672D6D"/>
    <w:rsid w:val="0068566F"/>
    <w:rsid w:val="006A4EA0"/>
    <w:rsid w:val="006C3183"/>
    <w:rsid w:val="006E18AB"/>
    <w:rsid w:val="006E64C1"/>
    <w:rsid w:val="006E7A98"/>
    <w:rsid w:val="006F53DE"/>
    <w:rsid w:val="0070338D"/>
    <w:rsid w:val="00715391"/>
    <w:rsid w:val="007204E2"/>
    <w:rsid w:val="00727662"/>
    <w:rsid w:val="00735398"/>
    <w:rsid w:val="00740A15"/>
    <w:rsid w:val="00746E0E"/>
    <w:rsid w:val="007661F1"/>
    <w:rsid w:val="00766CF1"/>
    <w:rsid w:val="00777B1C"/>
    <w:rsid w:val="0078258E"/>
    <w:rsid w:val="00786416"/>
    <w:rsid w:val="007A77F4"/>
    <w:rsid w:val="007B135A"/>
    <w:rsid w:val="007D069C"/>
    <w:rsid w:val="007E28FD"/>
    <w:rsid w:val="00800064"/>
    <w:rsid w:val="008031AF"/>
    <w:rsid w:val="00816BE6"/>
    <w:rsid w:val="00827052"/>
    <w:rsid w:val="008360A2"/>
    <w:rsid w:val="00836589"/>
    <w:rsid w:val="008544B6"/>
    <w:rsid w:val="00862681"/>
    <w:rsid w:val="008653CA"/>
    <w:rsid w:val="00890C84"/>
    <w:rsid w:val="00892460"/>
    <w:rsid w:val="008A7CB9"/>
    <w:rsid w:val="008B1AA8"/>
    <w:rsid w:val="008C4D66"/>
    <w:rsid w:val="008D4DAB"/>
    <w:rsid w:val="008E0AC9"/>
    <w:rsid w:val="008E601A"/>
    <w:rsid w:val="00903FBC"/>
    <w:rsid w:val="00904A80"/>
    <w:rsid w:val="0090614D"/>
    <w:rsid w:val="00906A39"/>
    <w:rsid w:val="00915610"/>
    <w:rsid w:val="00932EE4"/>
    <w:rsid w:val="009417E6"/>
    <w:rsid w:val="00956CBD"/>
    <w:rsid w:val="00994BC3"/>
    <w:rsid w:val="009C770D"/>
    <w:rsid w:val="009D73D8"/>
    <w:rsid w:val="009D74B8"/>
    <w:rsid w:val="009E066E"/>
    <w:rsid w:val="009E4D3A"/>
    <w:rsid w:val="009F13C8"/>
    <w:rsid w:val="009F6DA1"/>
    <w:rsid w:val="00A069E7"/>
    <w:rsid w:val="00A12A87"/>
    <w:rsid w:val="00A221CF"/>
    <w:rsid w:val="00A265F8"/>
    <w:rsid w:val="00A379AA"/>
    <w:rsid w:val="00A403E0"/>
    <w:rsid w:val="00A42F6E"/>
    <w:rsid w:val="00A43049"/>
    <w:rsid w:val="00A94828"/>
    <w:rsid w:val="00A96C51"/>
    <w:rsid w:val="00AC2D55"/>
    <w:rsid w:val="00AC5274"/>
    <w:rsid w:val="00AD22BB"/>
    <w:rsid w:val="00AD5DF3"/>
    <w:rsid w:val="00AD7B73"/>
    <w:rsid w:val="00AE5B41"/>
    <w:rsid w:val="00B01330"/>
    <w:rsid w:val="00B01868"/>
    <w:rsid w:val="00B20757"/>
    <w:rsid w:val="00B20FED"/>
    <w:rsid w:val="00B22E02"/>
    <w:rsid w:val="00B32105"/>
    <w:rsid w:val="00B32CE2"/>
    <w:rsid w:val="00B340AB"/>
    <w:rsid w:val="00B67BBB"/>
    <w:rsid w:val="00B75038"/>
    <w:rsid w:val="00BA7BC2"/>
    <w:rsid w:val="00BB3B67"/>
    <w:rsid w:val="00BC42CD"/>
    <w:rsid w:val="00BD5476"/>
    <w:rsid w:val="00BE3C23"/>
    <w:rsid w:val="00BF30FE"/>
    <w:rsid w:val="00BF4964"/>
    <w:rsid w:val="00C12150"/>
    <w:rsid w:val="00C137F7"/>
    <w:rsid w:val="00C17C3B"/>
    <w:rsid w:val="00C22EAC"/>
    <w:rsid w:val="00C24341"/>
    <w:rsid w:val="00C353FC"/>
    <w:rsid w:val="00C402B3"/>
    <w:rsid w:val="00C47255"/>
    <w:rsid w:val="00C4779B"/>
    <w:rsid w:val="00C622C6"/>
    <w:rsid w:val="00C94CF3"/>
    <w:rsid w:val="00CB16AC"/>
    <w:rsid w:val="00CB2B2D"/>
    <w:rsid w:val="00CE7527"/>
    <w:rsid w:val="00CF09C2"/>
    <w:rsid w:val="00CF7368"/>
    <w:rsid w:val="00D06663"/>
    <w:rsid w:val="00D22370"/>
    <w:rsid w:val="00D27C30"/>
    <w:rsid w:val="00D3028D"/>
    <w:rsid w:val="00D34831"/>
    <w:rsid w:val="00D35FF4"/>
    <w:rsid w:val="00D4500F"/>
    <w:rsid w:val="00D54BC4"/>
    <w:rsid w:val="00D76BE8"/>
    <w:rsid w:val="00D84E26"/>
    <w:rsid w:val="00D930D9"/>
    <w:rsid w:val="00DB5BD2"/>
    <w:rsid w:val="00DB7BA0"/>
    <w:rsid w:val="00DC4036"/>
    <w:rsid w:val="00DC5FA9"/>
    <w:rsid w:val="00DD7BAA"/>
    <w:rsid w:val="00E20BB1"/>
    <w:rsid w:val="00E22CBC"/>
    <w:rsid w:val="00E27DAB"/>
    <w:rsid w:val="00E42D4A"/>
    <w:rsid w:val="00E72D93"/>
    <w:rsid w:val="00E93AE9"/>
    <w:rsid w:val="00E97412"/>
    <w:rsid w:val="00EA099F"/>
    <w:rsid w:val="00ED183F"/>
    <w:rsid w:val="00EE3048"/>
    <w:rsid w:val="00EF46E5"/>
    <w:rsid w:val="00F02DC7"/>
    <w:rsid w:val="00F05C4E"/>
    <w:rsid w:val="00F120D9"/>
    <w:rsid w:val="00F14941"/>
    <w:rsid w:val="00F15275"/>
    <w:rsid w:val="00F35EEF"/>
    <w:rsid w:val="00F527E5"/>
    <w:rsid w:val="00F64F54"/>
    <w:rsid w:val="00F66BE3"/>
    <w:rsid w:val="00F76F0E"/>
    <w:rsid w:val="00F811D8"/>
    <w:rsid w:val="00F84100"/>
    <w:rsid w:val="00FB40F1"/>
    <w:rsid w:val="00FC6684"/>
    <w:rsid w:val="00FD50FC"/>
    <w:rsid w:val="00FD6F61"/>
    <w:rsid w:val="00FE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270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994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Brachnova-anna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igo-sk-r07.gosweb.gosuslugi.ru/ofitsialno/otsenka-reguliruyuschego-vozdeystviya/uvedomleniya-o-podgotovke-proekta-np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igo-sk-r07.gosweb.gosuslugi.ru/ofitsialno/otsenka-reguliruyuschego-vozdeystviya/publichnye-konsulta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6B3FB-C70D-4F27-9943-92E83825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14</Pages>
  <Words>4149</Words>
  <Characters>23655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50</vt:i4>
      </vt:variant>
    </vt:vector>
  </HeadingPairs>
  <TitlesOfParts>
    <vt:vector size="51" baseType="lpstr">
      <vt:lpstr/>
      <vt:lpstr>        Общая информация</vt:lpstr>
      <vt:lpstr>        </vt:lpstr>
      <vt:lpstr>        Отдел экономического развития  администрации Ипатовского муниципального округа С</vt:lpstr>
      <vt:lpstr>        (Наименование отдела аппарата, отдела (управления, комитета) со статусом юридиче</vt:lpstr>
      <vt:lpstr>        лица администрации Ипатовского городского округа Ставропольского края - разработ</vt:lpstr>
      <vt:lpstr>        III. Определение целей предлагаемого правового регулирования</vt:lpstr>
      <vt:lpstr>        V. Изменение функций (полномочий, обязанностей, прав) отделов аппарата, отделов </vt:lpstr>
      <vt:lpstr>        VI. Оценка дополнительных расходов (доходов) бюджета</vt:lpstr>
      <vt:lpstr>        Отсутствует _____________________________________________ </vt:lpstr>
      <vt:lpstr>        (место для текстового описания)</vt:lpstr>
      <vt:lpstr/>
      <vt:lpstr>IX. Сравнение возможных вариантов решения проблемы</vt:lpstr>
      <vt:lpstr>32.  Обоснование  выбора  предпочтительного варианта решения выявленной проблемы</vt:lpstr>
      <vt:lpstr>Предполагаемая польза для соответствующей сферы общественных отношений, выражающ</vt:lpstr>
      <vt:lpstr>(место для текстового описания)</vt:lpstr>
      <vt:lpstr>33. Детальное описание предлагаемого варианта решения проблемы:</vt:lpstr>
      <vt:lpstr>(место для текстового описания)</vt:lpstr>
      <vt:lpstr/>
      <vt:lpstr>X. Оценка необходимости установления переходного периода</vt:lpstr>
      <vt:lpstr>и (или) отсрочки вступления в силу нормативного правового</vt:lpstr>
      <vt:lpstr>акта либо необходимость распространения предлагаемого</vt:lpstr>
      <vt:lpstr>правового регулирования на ранее возникшие отношения</vt:lpstr>
      <vt:lpstr/>
      <vt:lpstr>34. Предполагаемая дата вступления в силу нормативного правового акта:</vt:lpstr>
      <vt:lpstr>На следующий день, после дня его официального обнародования</vt:lpstr>
      <vt:lpstr>(если положения вводятся в действие в разное время, указывается раздел / пункт </vt:lpstr>
      <vt:lpstr>35.  Необходимость установления переходного периода и (или) отсрочки введения пр</vt:lpstr>
      <vt:lpstr>срок переходного периода: 0 дней с момента принятия проекта правового акта;</vt:lpstr>
      <vt:lpstr>отсрочка введения предлагаемого  правового регулирования: 0 дней с момента п</vt:lpstr>
      <vt:lpstr>36. Необходимость распространения предлагаемого правового регулирования на </vt:lpstr>
      <vt:lpstr>36.1.  Период распространения на ранее возникшие отношения: - дней с</vt:lpstr>
      <vt:lpstr>момента принятия проекта правового акта.</vt:lpstr>
      <vt:lpstr>37.  Обоснование необходимости установления переходного периода и (или) отсрочки</vt:lpstr>
      <vt:lpstr>Отсутствуют________________________________________________</vt:lpstr>
      <vt:lpstr>(место для текстового описания)</vt:lpstr>
      <vt:lpstr>38. Информация о сроках проведения публичных консультаций по проекту правового а</vt:lpstr>
      <vt:lpstr>38.1.  Срок, в  течение которого принимались замечания и предложения в связи  с </vt:lpstr>
      <vt:lpstr>начало: «14» ноября  2023 г.;</vt:lpstr>
      <vt:lpstr>окончание: «28» ноября 2023 г.</vt:lpstr>
      <vt:lpstr>38.2.  Сведения о количестве замечаний и предложений, полученных в ходе публичны</vt:lpstr>
      <vt:lpstr>Всего замечаний и предложений: - , из них учтено:</vt:lpstr>
      <vt:lpstr>полностью: -, частично: -.</vt:lpstr>
      <vt:lpstr>38.3.  Полный  электронный   адрес  размещения сводки замечаний и предложений, п</vt:lpstr>
      <vt:lpstr>_________________________________________</vt:lpstr>
      <vt:lpstr>(место для текстового описания)</vt:lpstr>
      <vt:lpstr>Приложение:</vt:lpstr>
      <vt:lpstr>сводка замечаний и предложений, поступивших в ходе процедуры проведения оценки р</vt:lpstr>
      <vt:lpstr>иные приложения (по усмотрению разработчика проекта правового акта).</vt:lpstr>
      <vt:lpstr/>
      <vt:lpstr/>
    </vt:vector>
  </TitlesOfParts>
  <Company/>
  <LinksUpToDate>false</LinksUpToDate>
  <CharactersWithSpaces>27749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92</cp:revision>
  <cp:lastPrinted>2024-01-23T11:01:00Z</cp:lastPrinted>
  <dcterms:created xsi:type="dcterms:W3CDTF">2022-09-30T10:29:00Z</dcterms:created>
  <dcterms:modified xsi:type="dcterms:W3CDTF">2024-03-01T11:45:00Z</dcterms:modified>
</cp:coreProperties>
</file>