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A31" w:rsidRDefault="00793ED5" w:rsidP="00793ED5">
      <w:pPr>
        <w:spacing w:line="240" w:lineRule="exact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CC0647" w:rsidRDefault="0093268E" w:rsidP="00793ED5">
      <w:pPr>
        <w:spacing w:line="240" w:lineRule="exact"/>
        <w:ind w:left="552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70A31">
        <w:t xml:space="preserve"> </w:t>
      </w:r>
      <w:r w:rsidR="00CC064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C0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793ED5">
        <w:t xml:space="preserve"> </w:t>
      </w:r>
      <w:r w:rsidR="00CC0647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r w:rsidR="00BD5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CC0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="00793ED5">
        <w:t xml:space="preserve"> </w:t>
      </w:r>
      <w:r w:rsidR="00CC064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CC0647" w:rsidRDefault="00A8373B" w:rsidP="00793ED5">
      <w:pPr>
        <w:spacing w:line="240" w:lineRule="exact"/>
        <w:ind w:left="552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E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1E1D2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1E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 </w:t>
      </w:r>
    </w:p>
    <w:p w:rsidR="00CC0647" w:rsidRDefault="00CC0647" w:rsidP="00793ED5">
      <w:pPr>
        <w:spacing w:line="240" w:lineRule="exact"/>
        <w:jc w:val="both"/>
      </w:pPr>
    </w:p>
    <w:p w:rsidR="00793ED5" w:rsidRDefault="00793ED5" w:rsidP="00793ED5">
      <w:pPr>
        <w:spacing w:line="240" w:lineRule="exact"/>
        <w:jc w:val="both"/>
      </w:pPr>
    </w:p>
    <w:p w:rsidR="0093268E" w:rsidRPr="00902B20" w:rsidRDefault="0093268E" w:rsidP="00A8373B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en-US"/>
        </w:rPr>
      </w:pPr>
      <w:r w:rsidRPr="00902B20">
        <w:rPr>
          <w:rFonts w:ascii="Times New Roman" w:hAnsi="Times New Roman" w:cs="Times New Roman"/>
          <w:sz w:val="28"/>
          <w:szCs w:val="28"/>
        </w:rPr>
        <w:t>С</w:t>
      </w:r>
      <w:r w:rsidR="00CC0647" w:rsidRPr="00902B20">
        <w:rPr>
          <w:rFonts w:ascii="Times New Roman" w:hAnsi="Times New Roman" w:cs="Times New Roman"/>
          <w:sz w:val="28"/>
          <w:szCs w:val="28"/>
        </w:rPr>
        <w:t>пециальны</w:t>
      </w:r>
      <w:r w:rsidRPr="00902B20">
        <w:rPr>
          <w:rFonts w:ascii="Times New Roman" w:hAnsi="Times New Roman" w:cs="Times New Roman"/>
          <w:sz w:val="28"/>
          <w:szCs w:val="28"/>
        </w:rPr>
        <w:t>е</w:t>
      </w:r>
      <w:r w:rsidR="00CC0647" w:rsidRPr="00902B20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902B20">
        <w:rPr>
          <w:rFonts w:ascii="Times New Roman" w:hAnsi="Times New Roman" w:cs="Times New Roman"/>
          <w:sz w:val="28"/>
          <w:szCs w:val="28"/>
        </w:rPr>
        <w:t>а</w:t>
      </w:r>
      <w:r w:rsidR="00CC0647" w:rsidRPr="00902B20">
        <w:rPr>
          <w:rFonts w:ascii="Times New Roman" w:hAnsi="Times New Roman" w:cs="Times New Roman"/>
          <w:sz w:val="28"/>
          <w:szCs w:val="28"/>
        </w:rPr>
        <w:t xml:space="preserve"> </w:t>
      </w:r>
      <w:r w:rsidR="00A8373B" w:rsidRPr="00A8373B">
        <w:rPr>
          <w:rFonts w:ascii="Times New Roman" w:eastAsia="Calibri" w:hAnsi="Times New Roman" w:cs="Times New Roman"/>
          <w:kern w:val="0"/>
          <w:sz w:val="28"/>
          <w:szCs w:val="28"/>
          <w:lang w:eastAsia="en-US" w:bidi="en-US"/>
        </w:rPr>
        <w:t xml:space="preserve">для размещения печатных </w:t>
      </w:r>
      <w:r w:rsidR="00F3390F" w:rsidRPr="00F3390F">
        <w:rPr>
          <w:sz w:val="28"/>
          <w:szCs w:val="28"/>
        </w:rPr>
        <w:t>предвыборных</w:t>
      </w:r>
      <w:r w:rsidR="00F3390F" w:rsidRPr="00A8373B">
        <w:rPr>
          <w:rFonts w:ascii="Times New Roman" w:eastAsia="Calibri" w:hAnsi="Times New Roman" w:cs="Times New Roman"/>
          <w:kern w:val="0"/>
          <w:sz w:val="28"/>
          <w:szCs w:val="28"/>
          <w:lang w:eastAsia="en-US" w:bidi="en-US"/>
        </w:rPr>
        <w:t xml:space="preserve"> </w:t>
      </w:r>
      <w:r w:rsidR="00A8373B" w:rsidRPr="00A8373B">
        <w:rPr>
          <w:rFonts w:ascii="Times New Roman" w:eastAsia="Calibri" w:hAnsi="Times New Roman" w:cs="Times New Roman"/>
          <w:kern w:val="0"/>
          <w:sz w:val="28"/>
          <w:szCs w:val="28"/>
          <w:lang w:eastAsia="en-US" w:bidi="en-US"/>
        </w:rPr>
        <w:t xml:space="preserve">агитационных материалов </w:t>
      </w:r>
      <w:r w:rsidR="00BD566C" w:rsidRPr="001B0E2B">
        <w:rPr>
          <w:sz w:val="28"/>
          <w:szCs w:val="28"/>
        </w:rPr>
        <w:t>при проведении выборов</w:t>
      </w:r>
      <w:r w:rsidR="00BD566C">
        <w:rPr>
          <w:sz w:val="28"/>
          <w:szCs w:val="28"/>
        </w:rPr>
        <w:t xml:space="preserve"> </w:t>
      </w:r>
      <w:r w:rsidR="00BD566C" w:rsidRPr="001B0E2B">
        <w:rPr>
          <w:sz w:val="28"/>
          <w:szCs w:val="28"/>
        </w:rPr>
        <w:t>Президента Российской Федерации, назначенных на 15-17 марта 2024 года, на территории Ипатовского муниципального округа Ставропольского края</w:t>
      </w:r>
    </w:p>
    <w:p w:rsidR="00B349A5" w:rsidRPr="00B349A5" w:rsidRDefault="00B349A5" w:rsidP="0093268E">
      <w:pPr>
        <w:widowControl w:val="0"/>
        <w:tabs>
          <w:tab w:val="left" w:pos="705"/>
          <w:tab w:val="left" w:pos="82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8317"/>
      </w:tblGrid>
      <w:tr w:rsidR="00CC0647"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647" w:rsidRDefault="00CC0647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избирательного участка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647" w:rsidRDefault="00CC0647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для размещения предвыборных печатных </w:t>
            </w:r>
            <w:r w:rsidR="00DD591F"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2903F9" w:rsidTr="00037DB4"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903F9" w:rsidRDefault="002903F9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377" w:rsidRDefault="00924377" w:rsidP="00A8373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3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</w:t>
            </w:r>
            <w:r w:rsidR="002903F9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дома по ул. </w:t>
            </w:r>
            <w:proofErr w:type="spellStart"/>
            <w:r w:rsidR="002903F9">
              <w:rPr>
                <w:rFonts w:ascii="Times New Roman" w:hAnsi="Times New Roman" w:cs="Times New Roman"/>
                <w:sz w:val="28"/>
                <w:szCs w:val="28"/>
              </w:rPr>
              <w:t>Калаусская</w:t>
            </w:r>
            <w:proofErr w:type="spellEnd"/>
            <w:r w:rsidR="002903F9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</w:p>
          <w:p w:rsidR="002903F9" w:rsidRDefault="002903F9" w:rsidP="00A8373B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2903F9" w:rsidTr="00037DB4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F9" w:rsidRDefault="002903F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FCE" w:rsidRDefault="002903F9" w:rsidP="00290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муниципального бюджетного учреждения по физической культуре и спорту «Прогресс», </w:t>
            </w:r>
          </w:p>
          <w:p w:rsidR="002903F9" w:rsidRDefault="002903F9" w:rsidP="00290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B44DCB" w:rsidTr="00B44DCB"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44DCB" w:rsidRDefault="00B44DCB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Default="00B44DCB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51 </w:t>
            </w:r>
          </w:p>
          <w:p w:rsidR="00B44DCB" w:rsidRDefault="00B44DCB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B44DCB" w:rsidTr="00B44DCB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Default="00B44DC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Default="00B44DCB" w:rsidP="0092437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301 </w:t>
            </w:r>
          </w:p>
          <w:p w:rsidR="00B44DCB" w:rsidRDefault="00B44DCB" w:rsidP="0092437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B44DCB" w:rsidTr="00B44DCB"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44DCB" w:rsidRDefault="00B44DC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Default="00B44DCB" w:rsidP="003465C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377"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</w:t>
            </w:r>
            <w:r>
              <w:t xml:space="preserve"> </w:t>
            </w:r>
            <w:r w:rsidRPr="00924377">
              <w:rPr>
                <w:rFonts w:ascii="Times New Roman" w:hAnsi="Times New Roman" w:cs="Times New Roman"/>
                <w:sz w:val="28"/>
                <w:szCs w:val="28"/>
              </w:rPr>
              <w:t>в районе дома по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Ленина, 376 </w:t>
            </w:r>
          </w:p>
          <w:p w:rsidR="00B44DCB" w:rsidRDefault="00B44DCB" w:rsidP="003465C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B44DCB" w:rsidTr="00B44DCB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Default="00B44DCB">
            <w:pPr>
              <w:pStyle w:val="a8"/>
              <w:jc w:val="center"/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Default="00B44DCB">
            <w:pPr>
              <w:pStyle w:val="a8"/>
              <w:jc w:val="center"/>
            </w:pPr>
            <w:r w:rsidRPr="009243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дома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  <w:p w:rsidR="00B44DCB" w:rsidRDefault="00B44DCB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 </w:t>
            </w:r>
          </w:p>
        </w:tc>
      </w:tr>
      <w:tr w:rsidR="00B44DCB" w:rsidTr="00B44DCB"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44DCB" w:rsidRPr="005A7E3A" w:rsidRDefault="00B44DCB">
            <w:pPr>
              <w:pStyle w:val="a8"/>
              <w:jc w:val="center"/>
              <w:rPr>
                <w:highlight w:val="yellow"/>
              </w:rPr>
            </w:pPr>
            <w:r w:rsidRPr="00B44DCB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E41036" w:rsidRDefault="00B44DCB">
            <w:pPr>
              <w:pStyle w:val="a8"/>
              <w:jc w:val="center"/>
            </w:pPr>
            <w:r w:rsidRPr="003465C1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</w:t>
            </w:r>
            <w:r w:rsidRPr="00E41036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в районе дома по ул. Свердлова, 154 </w:t>
            </w:r>
          </w:p>
          <w:p w:rsidR="00B44DCB" w:rsidRPr="005A7E3A" w:rsidRDefault="00B44DCB">
            <w:pPr>
              <w:pStyle w:val="a8"/>
              <w:jc w:val="center"/>
              <w:rPr>
                <w:highlight w:val="yellow"/>
              </w:rPr>
            </w:pPr>
            <w:r w:rsidRPr="00E41036"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B44DCB" w:rsidTr="00B44DCB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5A7E3A" w:rsidRDefault="00B44DC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3465C1" w:rsidRDefault="00B44DCB" w:rsidP="003465C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5C1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Свердлова,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B44DCB" w:rsidRPr="005A7E3A" w:rsidRDefault="00B44DCB" w:rsidP="003465C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65C1"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CC0647">
        <w:trPr>
          <w:cantSplit/>
        </w:trPr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C0647" w:rsidRDefault="00CC0647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647" w:rsidRDefault="00E41036" w:rsidP="00E41036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территории муниципального бюджетного учреждения «</w:t>
            </w:r>
            <w:r w:rsidRPr="00E410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етский спортивно-оздоровительный парк»,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Ипатово, ул. Орджоникидзе, 78</w:t>
            </w:r>
          </w:p>
        </w:tc>
      </w:tr>
      <w:tr w:rsidR="00EE0525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B44DCB" w:rsidRDefault="00EE0525" w:rsidP="00EE0525">
            <w:pPr>
              <w:pStyle w:val="a8"/>
              <w:jc w:val="center"/>
            </w:pPr>
            <w:r w:rsidRPr="00B44DCB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Ленина, 187  </w:t>
            </w:r>
          </w:p>
          <w:p w:rsidR="00EE0525" w:rsidRPr="00B44DCB" w:rsidRDefault="00EE0525" w:rsidP="00EE0525">
            <w:pPr>
              <w:pStyle w:val="a8"/>
              <w:jc w:val="center"/>
            </w:pPr>
            <w:r w:rsidRPr="00B44DCB"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B44DCB" w:rsidTr="00B44DCB"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44DCB" w:rsidRDefault="00B44DCB" w:rsidP="00EE0525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B44DCB" w:rsidRDefault="00B44DCB" w:rsidP="00EE0525">
            <w:pPr>
              <w:pStyle w:val="a8"/>
              <w:jc w:val="center"/>
            </w:pPr>
            <w:r w:rsidRPr="00B44DCB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Ленина, 149  </w:t>
            </w:r>
          </w:p>
          <w:p w:rsidR="00B44DCB" w:rsidRPr="00B44DCB" w:rsidRDefault="00B44DCB" w:rsidP="00EE0525">
            <w:pPr>
              <w:pStyle w:val="a8"/>
              <w:jc w:val="center"/>
            </w:pPr>
            <w:r w:rsidRPr="00B44DCB"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B44DCB" w:rsidTr="00B44DCB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Default="00B44DCB" w:rsidP="00EE052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Default="00B44DCB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036"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 в районе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Калинина, 236 </w:t>
            </w:r>
          </w:p>
          <w:p w:rsidR="00B44DCB" w:rsidRPr="005A7E3A" w:rsidRDefault="00B44DCB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EE0525" w:rsidTr="00037DB4"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jc w:val="center"/>
            </w:pPr>
            <w:r w:rsidRPr="00E41036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по ул. Гагарина, 85</w:t>
            </w:r>
          </w:p>
          <w:p w:rsidR="00EE0525" w:rsidRDefault="00EE0525" w:rsidP="00EE0525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Ипатово</w:t>
            </w:r>
          </w:p>
        </w:tc>
      </w:tr>
      <w:tr w:rsidR="00EE0525" w:rsidTr="00037DB4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E41036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036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EE0525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036"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EE0525"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jc w:val="center"/>
            </w:pPr>
            <w:r w:rsidRPr="00037DB4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по ул. Гагарина, 158</w:t>
            </w:r>
          </w:p>
          <w:p w:rsidR="00EE0525" w:rsidRDefault="00EE0525" w:rsidP="00EE0525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EE0525" w:rsidTr="006324DE"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jc w:val="center"/>
            </w:pPr>
            <w:r w:rsidRPr="002E5A69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дома по ул. Гагарина, 38 B </w:t>
            </w:r>
          </w:p>
          <w:p w:rsidR="00EE0525" w:rsidRDefault="00EE0525" w:rsidP="00EE0525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EE0525" w:rsidTr="006324DE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Default="00EE0525" w:rsidP="00EE052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2E5A69" w:rsidRDefault="00EE0525" w:rsidP="00EE052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5A69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E0525" w:rsidRPr="002E5A69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69"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B44DCB" w:rsidTr="00B44DCB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44DCB" w:rsidRDefault="00B44DCB" w:rsidP="00EE0525">
            <w:pPr>
              <w:pStyle w:val="a8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Default="00B44DCB" w:rsidP="00EE0525">
            <w:pPr>
              <w:pStyle w:val="a8"/>
              <w:jc w:val="center"/>
            </w:pPr>
            <w:r w:rsidRPr="002E5A69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дома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36 </w:t>
            </w:r>
          </w:p>
          <w:p w:rsidR="00B44DCB" w:rsidRDefault="00B44DCB" w:rsidP="00EE0525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B44DCB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Default="00B44DCB" w:rsidP="00EE0525">
            <w:pPr>
              <w:pStyle w:val="a8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7C62B2" w:rsidRDefault="00B44DCB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B2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Космонавтов, 1А</w:t>
            </w:r>
            <w:r w:rsidRPr="007C6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DCB" w:rsidRPr="002E5A69" w:rsidRDefault="00B44DCB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B2">
              <w:rPr>
                <w:rFonts w:ascii="Times New Roman" w:hAnsi="Times New Roman" w:cs="Times New Roman"/>
                <w:sz w:val="28"/>
                <w:szCs w:val="28"/>
              </w:rPr>
              <w:t>г. Ипатово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jc w:val="center"/>
            </w:pPr>
            <w:r w:rsidRPr="00FD2F4C">
              <w:rPr>
                <w:sz w:val="28"/>
                <w:szCs w:val="28"/>
              </w:rPr>
              <w:t xml:space="preserve">Информационный стенд </w:t>
            </w:r>
            <w:proofErr w:type="gramStart"/>
            <w:r w:rsidRPr="00FD2F4C">
              <w:rPr>
                <w:sz w:val="28"/>
                <w:szCs w:val="28"/>
              </w:rPr>
              <w:t xml:space="preserve">у Большевистского территориального отдела по работе с населением </w:t>
            </w:r>
            <w:r w:rsidR="009637D9" w:rsidRPr="00FD2F4C">
              <w:rPr>
                <w:sz w:val="28"/>
                <w:szCs w:val="28"/>
              </w:rPr>
              <w:t>управления по работе с территориями</w:t>
            </w:r>
            <w:proofErr w:type="gramEnd"/>
            <w:r w:rsidR="009637D9" w:rsidRPr="00FD2F4C">
              <w:rPr>
                <w:sz w:val="28"/>
                <w:szCs w:val="28"/>
              </w:rPr>
              <w:t xml:space="preserve"> </w:t>
            </w:r>
            <w:r w:rsidRPr="00FD2F4C">
              <w:rPr>
                <w:sz w:val="28"/>
                <w:szCs w:val="28"/>
              </w:rPr>
              <w:t>администрации Ипатовского городского округа Ставропольского края,</w:t>
            </w:r>
          </w:p>
          <w:p w:rsidR="00EE0525" w:rsidRPr="00FD2F4C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eastAsia="Liberation Serif" w:cs="Liberation Serif"/>
                <w:sz w:val="28"/>
                <w:szCs w:val="28"/>
              </w:rPr>
              <w:t xml:space="preserve"> </w:t>
            </w:r>
            <w:r w:rsidRPr="00FD2F4C">
              <w:rPr>
                <w:sz w:val="28"/>
                <w:szCs w:val="28"/>
              </w:rPr>
              <w:t xml:space="preserve">пос. Большевик, ул. </w:t>
            </w:r>
            <w:proofErr w:type="gramStart"/>
            <w:r w:rsidRPr="00FD2F4C">
              <w:rPr>
                <w:sz w:val="28"/>
                <w:szCs w:val="28"/>
              </w:rPr>
              <w:t>Советская</w:t>
            </w:r>
            <w:proofErr w:type="gramEnd"/>
            <w:r w:rsidRPr="00FD2F4C">
              <w:rPr>
                <w:sz w:val="28"/>
                <w:szCs w:val="28"/>
              </w:rPr>
              <w:t>, 6</w:t>
            </w:r>
          </w:p>
        </w:tc>
      </w:tr>
      <w:tr w:rsidR="008F24FE" w:rsidRPr="00FD2F4C">
        <w:trPr>
          <w:cantSplit/>
        </w:trPr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4FE" w:rsidRPr="00FD2F4C" w:rsidRDefault="008F24FE" w:rsidP="00EE0525">
            <w:pPr>
              <w:pStyle w:val="a8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4FE" w:rsidRPr="00FD2F4C" w:rsidRDefault="008F24FE" w:rsidP="00EE0525">
            <w:pPr>
              <w:jc w:val="center"/>
              <w:rPr>
                <w:sz w:val="28"/>
                <w:szCs w:val="28"/>
              </w:rPr>
            </w:pPr>
            <w:r w:rsidRPr="00FD2F4C">
              <w:rPr>
                <w:sz w:val="28"/>
                <w:szCs w:val="28"/>
              </w:rPr>
              <w:t>Информационный стенд у магазина «Благодать», пос. Большевик, ул. Советская, 16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Доска объявлений у здания правления сельскохозяйственного производственного кооператива «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торая Пятилетка», </w:t>
            </w:r>
          </w:p>
          <w:p w:rsidR="00EE0525" w:rsidRPr="00FD2F4C" w:rsidRDefault="00EE0525" w:rsidP="00EE0525">
            <w:pPr>
              <w:pStyle w:val="a8"/>
              <w:jc w:val="center"/>
            </w:pP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Большая Джалга, ул. Колхозная, д. 19 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8F24FE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="00EE0525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у здания территориального отдела по работе с населением </w:t>
            </w:r>
            <w:proofErr w:type="gramStart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Джалга управления по работе с территориями </w:t>
            </w:r>
            <w:r w:rsidR="00EE0525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городского округа Ставропольского края, </w:t>
            </w:r>
          </w:p>
          <w:p w:rsidR="00EE0525" w:rsidRPr="00FD2F4C" w:rsidRDefault="00EE0525" w:rsidP="00EE0525">
            <w:pPr>
              <w:pStyle w:val="a8"/>
              <w:jc w:val="center"/>
            </w:pP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Большая Джалга, ул. Советская, д. 5 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здания конторы бригады </w:t>
            </w:r>
            <w:r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F24FE"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сельскохозяйственного производственного кооператива </w:t>
            </w:r>
          </w:p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торая Пятилетка», </w:t>
            </w:r>
          </w:p>
          <w:p w:rsidR="00EE0525" w:rsidRPr="00FD2F4C" w:rsidRDefault="00EE0525" w:rsidP="008F24FE">
            <w:pPr>
              <w:pStyle w:val="a8"/>
              <w:jc w:val="center"/>
            </w:pP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Большая Джалга, ул. </w:t>
            </w:r>
            <w:r w:rsidR="008F24FE" w:rsidRPr="00FD2F4C">
              <w:rPr>
                <w:rFonts w:ascii="Times New Roman" w:hAnsi="Times New Roman" w:cs="Times New Roman"/>
                <w:sz w:val="28"/>
                <w:szCs w:val="28"/>
              </w:rPr>
              <w:t>Кавалерийская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F24FE" w:rsidRPr="00FD2F4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9637D9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Доска объявлений у здания конторы бригады № 4 сельскохозяйственного производственного кооператива «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торая Пятилетка»,  с. Большая Джалга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д. 53 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Доска объявлений у здания конторы бригады № 5 сельскохозяйственного производственного кооператива «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торая Пятилетка», с. Большая Джалга, ул. Садовая, д. 34</w:t>
            </w:r>
          </w:p>
        </w:tc>
      </w:tr>
      <w:tr w:rsidR="00B41CEF" w:rsidRPr="00FD2F4C">
        <w:trPr>
          <w:cantSplit/>
        </w:trPr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F" w:rsidRPr="00FD2F4C" w:rsidRDefault="00B41CEF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503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F" w:rsidRPr="00FD2F4C" w:rsidRDefault="00B41CEF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sz w:val="28"/>
                <w:szCs w:val="28"/>
              </w:rPr>
              <w:t xml:space="preserve">Информационный стенд у здания пекарни общества с ограниченной ответственностью «Сельскохозяйственное предприятие «Родина», с. </w:t>
            </w:r>
            <w:proofErr w:type="spellStart"/>
            <w:r w:rsidRPr="00FD2F4C">
              <w:rPr>
                <w:sz w:val="28"/>
                <w:szCs w:val="28"/>
              </w:rPr>
              <w:t>Бурукшун</w:t>
            </w:r>
            <w:proofErr w:type="spellEnd"/>
            <w:r w:rsidRPr="00FD2F4C">
              <w:rPr>
                <w:sz w:val="28"/>
                <w:szCs w:val="28"/>
              </w:rPr>
              <w:t>, ул. Комсомольская, 5</w:t>
            </w:r>
          </w:p>
        </w:tc>
      </w:tr>
      <w:tr w:rsidR="00EE0525" w:rsidRPr="00FD2F4C" w:rsidTr="006324DE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F32A51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здания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Винодельненского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по работе с населением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городского округа Ставропольского края, </w:t>
            </w:r>
          </w:p>
          <w:p w:rsidR="00EE0525" w:rsidRPr="00FD2F4C" w:rsidRDefault="00EE0525" w:rsidP="00EE0525">
            <w:pPr>
              <w:jc w:val="center"/>
              <w:rPr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Винодельненский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улица Ленина, д. 39</w:t>
            </w:r>
          </w:p>
        </w:tc>
      </w:tr>
      <w:tr w:rsidR="00F32A51" w:rsidRPr="00FD2F4C" w:rsidTr="006324DE">
        <w:trPr>
          <w:gridAfter w:val="1"/>
          <w:wAfter w:w="8317" w:type="dxa"/>
          <w:cantSplit/>
          <w:trHeight w:val="322"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32A51" w:rsidRPr="00FD2F4C" w:rsidRDefault="00F32A51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25" w:rsidRPr="00FD2F4C" w:rsidTr="006324DE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jc w:val="center"/>
              <w:rPr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нежилого здания, п.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Дружный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ул. Новая, д. 3</w:t>
            </w:r>
          </w:p>
        </w:tc>
      </w:tr>
      <w:tr w:rsidR="00EE0525" w:rsidRPr="00FD2F4C" w:rsidTr="006324DE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8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 № 1 по ул. Ленина, напротив дома 1</w:t>
            </w:r>
            <w:r w:rsidR="00E81158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1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пос.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Винодельненский</w:t>
            </w:r>
            <w:proofErr w:type="spellEnd"/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№ 2 по ул. Ленина напротив дома 4 </w:t>
            </w:r>
          </w:p>
          <w:p w:rsidR="00EE0525" w:rsidRPr="00FD2F4C" w:rsidRDefault="00EE0525" w:rsidP="00EE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Винодельненский</w:t>
            </w:r>
            <w:proofErr w:type="spellEnd"/>
          </w:p>
        </w:tc>
      </w:tr>
      <w:tr w:rsidR="00EE0525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в магазине индивидуального предпринимателя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Лепетуха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</w:p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Красочный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ул. Гагарина, д. 23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D727D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</w:t>
            </w:r>
            <w:r w:rsidR="00D727D6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стационарного учреждения социального обслуживания населения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«Дом – интернат для престарелых и инвалидов «Красочный», пос. Красочный,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здания конторы общества с ограниченной ответственностью «Добровольное», </w:t>
            </w:r>
          </w:p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Добровольное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ул. Мира, 20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магазина «Престиж», </w:t>
            </w:r>
          </w:p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Добровольное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ул. Мира, 22</w:t>
            </w:r>
          </w:p>
        </w:tc>
      </w:tr>
      <w:tr w:rsidR="00EE0525" w:rsidRPr="00FD2F4C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здания конторы сельскохозяйственного производственного кооператива «</w:t>
            </w:r>
            <w:proofErr w:type="spellStart"/>
            <w:r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Софиевский</w:t>
            </w:r>
            <w:proofErr w:type="spellEnd"/>
            <w:r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с. Родники,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EE0525" w:rsidRPr="00FD2F4C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конторы </w:t>
            </w:r>
          </w:p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сельскохозяйственного производственного кооператива «</w:t>
            </w:r>
            <w:proofErr w:type="spellStart"/>
            <w:r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Софиевский</w:t>
            </w:r>
            <w:proofErr w:type="spellEnd"/>
            <w:r w:rsidRPr="00FD2F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Золотаревка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д. 37 </w:t>
            </w:r>
          </w:p>
        </w:tc>
      </w:tr>
      <w:tr w:rsidR="00EE0525" w:rsidRPr="00FD2F4C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филиала муниципального казенного общеобразовательного учреждения средней общеобразовательной школы №4, </w:t>
            </w:r>
          </w:p>
          <w:p w:rsidR="00EE0525" w:rsidRPr="00FD2F4C" w:rsidRDefault="00EE0525" w:rsidP="00EE0525">
            <w:pPr>
              <w:pStyle w:val="a8"/>
              <w:jc w:val="center"/>
            </w:pP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Софиевка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ул. Гагарина, 21</w:t>
            </w:r>
          </w:p>
        </w:tc>
      </w:tr>
      <w:tr w:rsidR="00EE0525" w:rsidRPr="00FD2F4C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государственного бюджетного стационарного учреждения социального обслуживания населения «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Софиевский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психоневрологический», пос.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Софиевский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пер. Дорожный, 11</w:t>
            </w:r>
          </w:p>
        </w:tc>
      </w:tr>
      <w:tr w:rsidR="00EE0525" w:rsidRPr="00FD2F4C" w:rsidTr="006324DE"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Кевсалинского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работе с населением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городского округа Ставропольского края, 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Кевсала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ул. Кирова, д. 39</w:t>
            </w:r>
          </w:p>
        </w:tc>
      </w:tr>
      <w:tr w:rsidR="00EE0525" w:rsidRPr="00FD2F4C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на рыночной площади </w:t>
            </w:r>
          </w:p>
          <w:p w:rsidR="00EE0525" w:rsidRPr="00FD2F4C" w:rsidRDefault="00EE0525" w:rsidP="00EE05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Кевсала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пересечение улиц Торговая и Ленина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магазина индивидуального предпринимателя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Лепетуха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В.И., пос.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Красочный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ул. Победы, д. 7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в районе дома </w:t>
            </w:r>
            <w:r w:rsidR="00D727D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20 пос. Красочный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филиала муниципального казенного учреждения культуры «Красочное социально-культурное объединение» «Сельский Дом культуры пос. Горлинка», </w:t>
            </w:r>
          </w:p>
          <w:p w:rsidR="00EE0525" w:rsidRPr="00FD2F4C" w:rsidRDefault="00EE0525" w:rsidP="00EE0525">
            <w:pPr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пос. Горлинка, ул. Молодежная, 6 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у филиала муниципального казенного учреждения культуры «Красочное социально-культурное объединение» «Сельский Дом культуры </w:t>
            </w:r>
            <w:r w:rsidRPr="00FD2F4C">
              <w:rPr>
                <w:sz w:val="28"/>
                <w:szCs w:val="28"/>
              </w:rPr>
              <w:t xml:space="preserve">пос. </w:t>
            </w:r>
            <w:proofErr w:type="spellStart"/>
            <w:r w:rsidRPr="00FD2F4C">
              <w:rPr>
                <w:sz w:val="28"/>
                <w:szCs w:val="28"/>
              </w:rPr>
              <w:t>Новокрасочный</w:t>
            </w:r>
            <w:proofErr w:type="spellEnd"/>
            <w:r w:rsidRPr="00FD2F4C">
              <w:rPr>
                <w:sz w:val="28"/>
                <w:szCs w:val="28"/>
              </w:rPr>
              <w:t xml:space="preserve">», ул. Клубная, 8 </w:t>
            </w:r>
          </w:p>
        </w:tc>
      </w:tr>
      <w:tr w:rsidR="00EE0525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  <w:r w:rsidRPr="00FD2F4C">
              <w:rPr>
                <w:sz w:val="28"/>
                <w:szCs w:val="28"/>
              </w:rPr>
              <w:t xml:space="preserve">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 филиала муниципального казенного учреждения культуры «Красочное социально-культурное объединение» «Сельский Дом культуры </w:t>
            </w:r>
            <w:r w:rsidRPr="00FD2F4C">
              <w:rPr>
                <w:sz w:val="28"/>
                <w:szCs w:val="28"/>
              </w:rPr>
              <w:t xml:space="preserve">пос. </w:t>
            </w:r>
            <w:proofErr w:type="spellStart"/>
            <w:r w:rsidRPr="00FD2F4C">
              <w:rPr>
                <w:sz w:val="28"/>
                <w:szCs w:val="28"/>
              </w:rPr>
              <w:t>Малоипатовский</w:t>
            </w:r>
            <w:proofErr w:type="spellEnd"/>
            <w:r w:rsidRPr="00FD2F4C">
              <w:rPr>
                <w:sz w:val="28"/>
                <w:szCs w:val="28"/>
              </w:rPr>
              <w:t xml:space="preserve">», ул. Комсомольская, 2 </w:t>
            </w:r>
          </w:p>
        </w:tc>
      </w:tr>
      <w:tr w:rsidR="00EE0525" w:rsidRPr="00FD2F4C"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Леснодачненского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по работе с населением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городского округа Ставропольского края, </w:t>
            </w:r>
          </w:p>
          <w:p w:rsidR="00EE0525" w:rsidRPr="00FD2F4C" w:rsidRDefault="00EE0525" w:rsidP="00EE0525">
            <w:pPr>
              <w:pStyle w:val="a8"/>
              <w:jc w:val="center"/>
            </w:pP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Дача, ул. Ленина, д. 5</w:t>
            </w:r>
          </w:p>
        </w:tc>
      </w:tr>
      <w:tr w:rsidR="00EE0525" w:rsidRPr="00FD2F4C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магазина «Продукты» индивидуального предпринимателя Герман Г.А., </w:t>
            </w:r>
          </w:p>
          <w:p w:rsidR="00EE0525" w:rsidRPr="00FD2F4C" w:rsidRDefault="00EE0525" w:rsidP="00EE0525">
            <w:pPr>
              <w:pStyle w:val="a8"/>
              <w:jc w:val="center"/>
            </w:pP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Поляна, ул. Механизаторов, д. 2</w:t>
            </w:r>
          </w:p>
        </w:tc>
      </w:tr>
      <w:tr w:rsidR="00EE0525" w:rsidRPr="00FD2F4C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 здания Лиманского территориального отдела по работе с населением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>управления по работе с территориями</w:t>
            </w:r>
            <w:proofErr w:type="gramEnd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администрации Ипатовского городского округа Ставропольского края, с. Лиман, ул. Ленина, д. 62</w:t>
            </w:r>
          </w:p>
        </w:tc>
      </w:tr>
      <w:tr w:rsidR="00EE0525" w:rsidRPr="00FD2F4C" w:rsidTr="004F098A"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в здании структурного подразделения муниципального казенного учреждения культуры  Лиманское социально - культурное объединение «Клуб а.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Юсуп-Кулакский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>Юсуп-Кулакский</w:t>
            </w:r>
            <w:proofErr w:type="spellEnd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4A0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1674A0" w:rsidRPr="00FD2F4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="001674A0" w:rsidRPr="00FD2F4C">
              <w:rPr>
                <w:rFonts w:ascii="Times New Roman" w:hAnsi="Times New Roman" w:cs="Times New Roman"/>
                <w:sz w:val="28"/>
                <w:szCs w:val="28"/>
              </w:rPr>
              <w:t>, д. 11</w:t>
            </w:r>
          </w:p>
        </w:tc>
      </w:tr>
      <w:tr w:rsidR="00EE0525" w:rsidRPr="00FD2F4C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D9" w:rsidRPr="00FD2F4C" w:rsidRDefault="00EE0525" w:rsidP="00EE0525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в здании структурного подразделения муниципального казенного учреждения культуры Лиманское социально -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>культурное объединение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«Клуб х. Веселый», </w:t>
            </w:r>
          </w:p>
          <w:p w:rsidR="00EE0525" w:rsidRPr="00FD2F4C" w:rsidRDefault="009637D9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х. Веселый </w:t>
            </w:r>
            <w:r w:rsidR="00EE0525" w:rsidRPr="00FD2F4C">
              <w:rPr>
                <w:rFonts w:ascii="Times New Roman" w:hAnsi="Times New Roman" w:cs="Times New Roman"/>
                <w:sz w:val="28"/>
                <w:szCs w:val="28"/>
              </w:rPr>
              <w:t>ул. Е. Хомик, д. 40</w:t>
            </w:r>
          </w:p>
        </w:tc>
      </w:tr>
      <w:tr w:rsidR="00EE0525" w:rsidRPr="00FD2F4C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517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525" w:rsidRPr="00FD2F4C" w:rsidRDefault="00EE0525" w:rsidP="00EE0525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Фасад нежилого здания, х. Мелиорация, ул. Шоссейная, д. 2</w:t>
            </w:r>
          </w:p>
        </w:tc>
      </w:tr>
      <w:tr w:rsidR="00B44DCB" w:rsidRPr="00FD2F4C" w:rsidTr="00B44DCB"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а. Малый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B44DCB" w:rsidRPr="00FD2F4C" w:rsidTr="00B44DCB"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35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а. Малый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B44DCB" w:rsidRPr="00FD2F4C" w:rsidTr="00B44DCB"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Ленина, 133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а. Малый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B44DCB" w:rsidRPr="00FD2F4C"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общества с ограниченной ответственностью «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Барханчакское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а. Малый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Гагарина, 24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а. Верхний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Гагарина, 68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а. Верхний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Гагарина, 90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а. Верхний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B44DCB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</w:t>
            </w:r>
            <w:r w:rsidRPr="00FD2F4C">
              <w:rPr>
                <w:sz w:val="28"/>
                <w:szCs w:val="28"/>
              </w:rPr>
              <w:t xml:space="preserve">на автомобильной дороге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sz w:val="28"/>
                <w:szCs w:val="28"/>
              </w:rPr>
              <w:t xml:space="preserve">г. Ипатово - а. М. - </w:t>
            </w:r>
            <w:proofErr w:type="spellStart"/>
            <w:r w:rsidRPr="00FD2F4C">
              <w:rPr>
                <w:sz w:val="28"/>
                <w:szCs w:val="28"/>
              </w:rPr>
              <w:t>Барханчак</w:t>
            </w:r>
            <w:proofErr w:type="spellEnd"/>
            <w:r w:rsidRPr="00FD2F4C">
              <w:rPr>
                <w:sz w:val="28"/>
                <w:szCs w:val="28"/>
              </w:rPr>
              <w:t xml:space="preserve"> на расстоянии 150 м от ул. </w:t>
            </w:r>
            <w:proofErr w:type="gramStart"/>
            <w:r w:rsidRPr="00FD2F4C">
              <w:rPr>
                <w:sz w:val="28"/>
                <w:szCs w:val="28"/>
              </w:rPr>
              <w:t>Новая</w:t>
            </w:r>
            <w:proofErr w:type="gramEnd"/>
            <w:r w:rsidRPr="00FD2F4C">
              <w:rPr>
                <w:sz w:val="28"/>
                <w:szCs w:val="28"/>
              </w:rPr>
              <w:t xml:space="preserve">, 9,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sz w:val="28"/>
                <w:szCs w:val="28"/>
              </w:rPr>
              <w:t xml:space="preserve">а. Нижний </w:t>
            </w:r>
            <w:proofErr w:type="spellStart"/>
            <w:r w:rsidRPr="00FD2F4C">
              <w:rPr>
                <w:sz w:val="28"/>
                <w:szCs w:val="28"/>
              </w:rPr>
              <w:t>Барханчак</w:t>
            </w:r>
            <w:proofErr w:type="spellEnd"/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</w:t>
            </w:r>
            <w:r w:rsidRPr="00FD2F4C">
              <w:rPr>
                <w:sz w:val="28"/>
                <w:szCs w:val="28"/>
              </w:rPr>
              <w:t xml:space="preserve">на автомобильной дороге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sz w:val="28"/>
                <w:szCs w:val="28"/>
              </w:rPr>
              <w:t>г. Ипатово - а. М.–</w:t>
            </w:r>
            <w:proofErr w:type="spellStart"/>
            <w:r w:rsidRPr="00FD2F4C">
              <w:rPr>
                <w:sz w:val="28"/>
                <w:szCs w:val="28"/>
              </w:rPr>
              <w:t>Барханчак</w:t>
            </w:r>
            <w:proofErr w:type="spellEnd"/>
            <w:r w:rsidRPr="00FD2F4C">
              <w:rPr>
                <w:sz w:val="28"/>
                <w:szCs w:val="28"/>
              </w:rPr>
              <w:t xml:space="preserve"> на расстоянии 200 м </w:t>
            </w:r>
            <w:proofErr w:type="gramStart"/>
            <w:r w:rsidRPr="00FD2F4C">
              <w:rPr>
                <w:sz w:val="28"/>
                <w:szCs w:val="28"/>
              </w:rPr>
              <w:t>от</w:t>
            </w:r>
            <w:proofErr w:type="gramEnd"/>
            <w:r w:rsidRPr="00FD2F4C">
              <w:rPr>
                <w:sz w:val="28"/>
                <w:szCs w:val="28"/>
              </w:rPr>
              <w:t xml:space="preserve">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sz w:val="28"/>
                <w:szCs w:val="28"/>
              </w:rPr>
              <w:t>ул. Буденного, 2,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сельского отделения почтовой связи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Крестьянское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почтамта УФПС Ставропольского края – филиала ФГУП «Почта России»,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с. Крестьянское, ул. Почтовая, д. 52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29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с. Крестьянское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 в районе дома по ул. Ленина, 276А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Ленина, 164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Ленина, 312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 здания Первомайского территориального отдела по работе с населением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>управления по работе с территориями</w:t>
            </w:r>
            <w:proofErr w:type="gramEnd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городского округа Ставропольского края,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с. Первомайское, ул. Октябрьская, д. 6/2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524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Советскорунного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по работе с населением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городского округа Ставропольского края,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пос. Советское Руно, ул.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Заливаднего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д. 2 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в сельском клубе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Двуречный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культуры 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Советскорунного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- культурного объединения,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>Двуречный</w:t>
            </w:r>
            <w:proofErr w:type="spellEnd"/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по ул.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1/1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пос. Советское Руно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Тахтинского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по работе с населением </w:t>
            </w:r>
            <w:r w:rsidR="009637D9"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</w:t>
            </w: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администрации Ипатовского городского округа Ставропольского края,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Тахта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, ул. Ленина, д. 119</w:t>
            </w:r>
          </w:p>
        </w:tc>
      </w:tr>
      <w:tr w:rsidR="00B44DCB" w:rsidRPr="00FD2F4C">
        <w:trPr>
          <w:cantSplit/>
        </w:trPr>
        <w:tc>
          <w:tcPr>
            <w:tcW w:w="11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павильон в районе дома </w:t>
            </w:r>
            <w:proofErr w:type="gram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по пер</w:t>
            </w:r>
            <w:proofErr w:type="gram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. Центральный, д. 1 </w:t>
            </w:r>
          </w:p>
          <w:p w:rsidR="00B44DCB" w:rsidRPr="00FD2F4C" w:rsidRDefault="00B44DCB" w:rsidP="00B44DCB">
            <w:pPr>
              <w:pStyle w:val="a8"/>
              <w:snapToGrid w:val="0"/>
              <w:jc w:val="center"/>
            </w:pPr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>Новоандреевское</w:t>
            </w:r>
            <w:proofErr w:type="spellEnd"/>
            <w:r w:rsidRPr="00FD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647" w:rsidRDefault="007A5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0.7pt;margin-top:42.45pt;width:289.5pt;height:0;z-index:251657728;mso-position-horizontal-relative:text;mso-position-vertical-relative:text" o:connectortype="straight"/>
        </w:pict>
      </w:r>
    </w:p>
    <w:sectPr w:rsidR="00CC0647" w:rsidSect="0058437E">
      <w:pgSz w:w="11906" w:h="16838"/>
      <w:pgMar w:top="1134" w:right="567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60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isplayBackgroundShape/>
  <w:embedSystemFonts/>
  <w:proofState w:spelling="clean" w:grammar="clean"/>
  <w:stylePaneFormatFilter w:val="0000"/>
  <w:defaultTabStop w:val="4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C0647"/>
    <w:rsid w:val="00037DB4"/>
    <w:rsid w:val="00111812"/>
    <w:rsid w:val="001674A0"/>
    <w:rsid w:val="0018095B"/>
    <w:rsid w:val="001E1D20"/>
    <w:rsid w:val="002903F9"/>
    <w:rsid w:val="002E5A69"/>
    <w:rsid w:val="00306477"/>
    <w:rsid w:val="003465C1"/>
    <w:rsid w:val="004F098A"/>
    <w:rsid w:val="0058437E"/>
    <w:rsid w:val="005A7E3A"/>
    <w:rsid w:val="005E5D4A"/>
    <w:rsid w:val="005F5EAD"/>
    <w:rsid w:val="00607A4A"/>
    <w:rsid w:val="006324DE"/>
    <w:rsid w:val="006814A9"/>
    <w:rsid w:val="006B2786"/>
    <w:rsid w:val="00793ED5"/>
    <w:rsid w:val="007A301B"/>
    <w:rsid w:val="007A500F"/>
    <w:rsid w:val="007C62B2"/>
    <w:rsid w:val="007F70F2"/>
    <w:rsid w:val="00842511"/>
    <w:rsid w:val="008F24FE"/>
    <w:rsid w:val="00902B20"/>
    <w:rsid w:val="00924377"/>
    <w:rsid w:val="0093268E"/>
    <w:rsid w:val="009637D9"/>
    <w:rsid w:val="009C3D3B"/>
    <w:rsid w:val="00A8373B"/>
    <w:rsid w:val="00B14BB2"/>
    <w:rsid w:val="00B349A5"/>
    <w:rsid w:val="00B41CEF"/>
    <w:rsid w:val="00B44DCB"/>
    <w:rsid w:val="00B70A31"/>
    <w:rsid w:val="00BD566C"/>
    <w:rsid w:val="00BE33FD"/>
    <w:rsid w:val="00BF7ABD"/>
    <w:rsid w:val="00C06988"/>
    <w:rsid w:val="00C70CD3"/>
    <w:rsid w:val="00CC0647"/>
    <w:rsid w:val="00D727D6"/>
    <w:rsid w:val="00DA0D3D"/>
    <w:rsid w:val="00DD543E"/>
    <w:rsid w:val="00DD591F"/>
    <w:rsid w:val="00E0273D"/>
    <w:rsid w:val="00E41036"/>
    <w:rsid w:val="00E74F3B"/>
    <w:rsid w:val="00E81158"/>
    <w:rsid w:val="00EB1E81"/>
    <w:rsid w:val="00EE0525"/>
    <w:rsid w:val="00EF7FCE"/>
    <w:rsid w:val="00F32A51"/>
    <w:rsid w:val="00F3390F"/>
    <w:rsid w:val="00FD2F4C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BD"/>
    <w:pPr>
      <w:suppressAutoHyphens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ABD"/>
    <w:rPr>
      <w:rFonts w:ascii="Times New Roman" w:eastAsia="Calibri" w:hAnsi="Times New Roman" w:cs="Times New Roman"/>
      <w:b w:val="0"/>
      <w:sz w:val="28"/>
      <w:szCs w:val="28"/>
      <w:lang w:eastAsia="en-US"/>
    </w:rPr>
  </w:style>
  <w:style w:type="character" w:customStyle="1" w:styleId="WW8Num1z1">
    <w:name w:val="WW8Num1z1"/>
    <w:rsid w:val="00BF7ABD"/>
  </w:style>
  <w:style w:type="character" w:customStyle="1" w:styleId="WW8Num1z2">
    <w:name w:val="WW8Num1z2"/>
    <w:rsid w:val="00BF7ABD"/>
  </w:style>
  <w:style w:type="character" w:customStyle="1" w:styleId="WW8Num1z3">
    <w:name w:val="WW8Num1z3"/>
    <w:rsid w:val="00BF7ABD"/>
  </w:style>
  <w:style w:type="character" w:customStyle="1" w:styleId="WW8Num1z4">
    <w:name w:val="WW8Num1z4"/>
    <w:rsid w:val="00BF7ABD"/>
  </w:style>
  <w:style w:type="character" w:customStyle="1" w:styleId="WW8Num1z5">
    <w:name w:val="WW8Num1z5"/>
    <w:rsid w:val="00BF7ABD"/>
  </w:style>
  <w:style w:type="character" w:customStyle="1" w:styleId="WW8Num1z6">
    <w:name w:val="WW8Num1z6"/>
    <w:rsid w:val="00BF7ABD"/>
  </w:style>
  <w:style w:type="character" w:customStyle="1" w:styleId="WW8Num1z7">
    <w:name w:val="WW8Num1z7"/>
    <w:rsid w:val="00BF7ABD"/>
  </w:style>
  <w:style w:type="character" w:customStyle="1" w:styleId="WW8Num1z8">
    <w:name w:val="WW8Num1z8"/>
    <w:rsid w:val="00BF7ABD"/>
  </w:style>
  <w:style w:type="character" w:customStyle="1" w:styleId="WW8Num2z0">
    <w:name w:val="WW8Num2z0"/>
    <w:rsid w:val="00BF7ABD"/>
  </w:style>
  <w:style w:type="character" w:customStyle="1" w:styleId="WW8Num2z1">
    <w:name w:val="WW8Num2z1"/>
    <w:rsid w:val="00BF7ABD"/>
  </w:style>
  <w:style w:type="character" w:customStyle="1" w:styleId="WW8Num2z2">
    <w:name w:val="WW8Num2z2"/>
    <w:rsid w:val="00BF7ABD"/>
  </w:style>
  <w:style w:type="character" w:customStyle="1" w:styleId="WW8Num2z3">
    <w:name w:val="WW8Num2z3"/>
    <w:rsid w:val="00BF7ABD"/>
  </w:style>
  <w:style w:type="character" w:customStyle="1" w:styleId="WW8Num2z4">
    <w:name w:val="WW8Num2z4"/>
    <w:rsid w:val="00BF7ABD"/>
  </w:style>
  <w:style w:type="character" w:customStyle="1" w:styleId="WW8Num2z5">
    <w:name w:val="WW8Num2z5"/>
    <w:rsid w:val="00BF7ABD"/>
  </w:style>
  <w:style w:type="character" w:customStyle="1" w:styleId="WW8Num2z6">
    <w:name w:val="WW8Num2z6"/>
    <w:rsid w:val="00BF7ABD"/>
  </w:style>
  <w:style w:type="character" w:customStyle="1" w:styleId="WW8Num2z7">
    <w:name w:val="WW8Num2z7"/>
    <w:rsid w:val="00BF7ABD"/>
  </w:style>
  <w:style w:type="character" w:customStyle="1" w:styleId="WW8Num2z8">
    <w:name w:val="WW8Num2z8"/>
    <w:rsid w:val="00BF7ABD"/>
  </w:style>
  <w:style w:type="character" w:customStyle="1" w:styleId="1">
    <w:name w:val="Основной шрифт абзаца1"/>
    <w:rsid w:val="00BF7ABD"/>
  </w:style>
  <w:style w:type="character" w:customStyle="1" w:styleId="2">
    <w:name w:val="Основной шрифт абзаца2"/>
    <w:rsid w:val="00BF7ABD"/>
  </w:style>
  <w:style w:type="character" w:customStyle="1" w:styleId="10">
    <w:name w:val="Основной текст Знак1"/>
    <w:rsid w:val="00BF7ABD"/>
    <w:rPr>
      <w:shd w:val="clear" w:color="auto" w:fill="FFFFFF"/>
    </w:rPr>
  </w:style>
  <w:style w:type="character" w:customStyle="1" w:styleId="20">
    <w:name w:val="Заголовок 2 Знак"/>
    <w:rsid w:val="00BF7A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rsid w:val="00BF7ABD"/>
    <w:rPr>
      <w:rFonts w:ascii="Times New Roman" w:eastAsia="Calibri" w:hAnsi="Times New Roman" w:cs="Times New Roman"/>
      <w:sz w:val="28"/>
    </w:rPr>
  </w:style>
  <w:style w:type="character" w:customStyle="1" w:styleId="a3">
    <w:name w:val="Нижний колонтитул Знак"/>
    <w:rsid w:val="00BF7ABD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customStyle="1" w:styleId="a4">
    <w:name w:val="Заголовок"/>
    <w:basedOn w:val="a"/>
    <w:next w:val="a5"/>
    <w:rsid w:val="00BF7AB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BF7ABD"/>
    <w:pPr>
      <w:spacing w:after="140" w:line="288" w:lineRule="auto"/>
    </w:pPr>
  </w:style>
  <w:style w:type="paragraph" w:styleId="a6">
    <w:name w:val="List"/>
    <w:basedOn w:val="a5"/>
    <w:rsid w:val="00BF7ABD"/>
  </w:style>
  <w:style w:type="paragraph" w:styleId="a7">
    <w:name w:val="caption"/>
    <w:basedOn w:val="a"/>
    <w:qFormat/>
    <w:rsid w:val="00BF7AB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BF7ABD"/>
    <w:pPr>
      <w:suppressLineNumbers/>
    </w:pPr>
  </w:style>
  <w:style w:type="paragraph" w:customStyle="1" w:styleId="11">
    <w:name w:val="Название объекта1"/>
    <w:basedOn w:val="a"/>
    <w:rsid w:val="00BF7AB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F7ABD"/>
    <w:pPr>
      <w:suppressLineNumbers/>
    </w:pPr>
  </w:style>
  <w:style w:type="paragraph" w:customStyle="1" w:styleId="a8">
    <w:name w:val="Содержимое таблицы"/>
    <w:basedOn w:val="a"/>
    <w:rsid w:val="00BF7ABD"/>
    <w:pPr>
      <w:suppressLineNumbers/>
    </w:pPr>
  </w:style>
  <w:style w:type="paragraph" w:customStyle="1" w:styleId="a9">
    <w:name w:val="Заголовок таблицы"/>
    <w:basedOn w:val="a8"/>
    <w:rsid w:val="00BF7ABD"/>
    <w:pPr>
      <w:jc w:val="center"/>
    </w:pPr>
    <w:rPr>
      <w:b/>
      <w:bCs/>
    </w:rPr>
  </w:style>
  <w:style w:type="paragraph" w:styleId="aa">
    <w:name w:val="header"/>
    <w:basedOn w:val="a"/>
    <w:rsid w:val="00BF7ABD"/>
    <w:pPr>
      <w:suppressLineNumbers/>
      <w:tabs>
        <w:tab w:val="center" w:pos="7699"/>
        <w:tab w:val="right" w:pos="15398"/>
      </w:tabs>
    </w:pPr>
  </w:style>
  <w:style w:type="paragraph" w:customStyle="1" w:styleId="Heading">
    <w:name w:val="Heading"/>
    <w:rsid w:val="00BF7AB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13">
    <w:name w:val="Абзац списка1"/>
    <w:basedOn w:val="a"/>
    <w:rsid w:val="00BF7ABD"/>
    <w:pPr>
      <w:spacing w:after="200"/>
      <w:ind w:left="720"/>
      <w:contextualSpacing/>
    </w:pPr>
    <w:rPr>
      <w:rFonts w:ascii="Calibri" w:eastAsia="font360" w:hAnsi="Calibri" w:cs="font360"/>
    </w:rPr>
  </w:style>
  <w:style w:type="paragraph" w:customStyle="1" w:styleId="14">
    <w:name w:val="Без интервала1"/>
    <w:rsid w:val="00BF7ABD"/>
    <w:pPr>
      <w:suppressAutoHyphens/>
    </w:pPr>
    <w:rPr>
      <w:rFonts w:ascii="Liberation Serif" w:eastAsia="font360" w:hAnsi="Liberation Serif" w:cs="Lohit Devanagari"/>
      <w:sz w:val="24"/>
      <w:szCs w:val="24"/>
      <w:lang w:eastAsia="zh-CN" w:bidi="hi-IN"/>
    </w:rPr>
  </w:style>
  <w:style w:type="paragraph" w:styleId="ab">
    <w:name w:val="List Paragraph"/>
    <w:basedOn w:val="a"/>
    <w:qFormat/>
    <w:rsid w:val="00BF7ABD"/>
    <w:pPr>
      <w:ind w:left="708"/>
    </w:pPr>
    <w:rPr>
      <w:rFonts w:cs="Mangal"/>
      <w:szCs w:val="21"/>
    </w:rPr>
  </w:style>
  <w:style w:type="paragraph" w:styleId="ac">
    <w:name w:val="footer"/>
    <w:basedOn w:val="a"/>
    <w:rsid w:val="00BF7ABD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B27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6B2786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2024-01-31T11:10:00Z</cp:lastPrinted>
  <dcterms:created xsi:type="dcterms:W3CDTF">2024-01-31T10:42:00Z</dcterms:created>
  <dcterms:modified xsi:type="dcterms:W3CDTF">2024-01-31T11:17:00Z</dcterms:modified>
</cp:coreProperties>
</file>