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E3" w:rsidRPr="00916339" w:rsidRDefault="00E16FE3" w:rsidP="00916339">
      <w:pPr>
        <w:jc w:val="center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АДМИНИСТРАЦИ</w:t>
      </w:r>
      <w:r w:rsidR="00916339" w:rsidRPr="00916339">
        <w:rPr>
          <w:rFonts w:ascii="Arial" w:hAnsi="Arial" w:cs="Arial"/>
          <w:b/>
          <w:sz w:val="32"/>
          <w:szCs w:val="24"/>
        </w:rPr>
        <w:t>Я</w:t>
      </w:r>
      <w:r w:rsidRPr="00916339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916339" w:rsidRPr="00916339">
        <w:rPr>
          <w:rFonts w:ascii="Arial" w:hAnsi="Arial" w:cs="Arial"/>
          <w:b/>
          <w:sz w:val="32"/>
          <w:szCs w:val="24"/>
        </w:rPr>
        <w:t xml:space="preserve"> </w:t>
      </w:r>
      <w:r w:rsidRPr="00916339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E16FE3" w:rsidRPr="00916339" w:rsidRDefault="00E16FE3" w:rsidP="00916339">
      <w:pPr>
        <w:jc w:val="center"/>
        <w:rPr>
          <w:rFonts w:ascii="Arial" w:hAnsi="Arial" w:cs="Arial"/>
          <w:b/>
          <w:sz w:val="32"/>
          <w:szCs w:val="24"/>
        </w:rPr>
      </w:pPr>
    </w:p>
    <w:p w:rsidR="00916339" w:rsidRPr="00916339" w:rsidRDefault="00916339" w:rsidP="00916339">
      <w:pPr>
        <w:jc w:val="center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ПОСТАНОВЛЕНИЕ</w:t>
      </w:r>
    </w:p>
    <w:p w:rsidR="00E16FE3" w:rsidRPr="00916339" w:rsidRDefault="00916339" w:rsidP="00916339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16339">
        <w:rPr>
          <w:rFonts w:ascii="Arial" w:hAnsi="Arial" w:cs="Arial"/>
          <w:b/>
          <w:sz w:val="32"/>
          <w:szCs w:val="24"/>
        </w:rPr>
        <w:t xml:space="preserve">от </w:t>
      </w:r>
      <w:r w:rsidR="00E16FE3" w:rsidRPr="00916339">
        <w:rPr>
          <w:rFonts w:ascii="Arial" w:hAnsi="Arial" w:cs="Arial"/>
          <w:b/>
          <w:sz w:val="32"/>
          <w:szCs w:val="24"/>
        </w:rPr>
        <w:t>19 декабря 2023 г.</w:t>
      </w:r>
      <w:r w:rsidRPr="00916339">
        <w:rPr>
          <w:rFonts w:ascii="Arial" w:hAnsi="Arial" w:cs="Arial"/>
          <w:b/>
          <w:sz w:val="32"/>
          <w:szCs w:val="24"/>
        </w:rPr>
        <w:t xml:space="preserve"> </w:t>
      </w:r>
      <w:r w:rsidR="00E16FE3" w:rsidRPr="00916339">
        <w:rPr>
          <w:rFonts w:ascii="Arial" w:hAnsi="Arial" w:cs="Arial"/>
          <w:b/>
          <w:sz w:val="32"/>
          <w:szCs w:val="24"/>
        </w:rPr>
        <w:t>№ 1658</w:t>
      </w:r>
    </w:p>
    <w:bookmarkEnd w:id="0"/>
    <w:p w:rsidR="00E16FE3" w:rsidRPr="00916339" w:rsidRDefault="00E16FE3" w:rsidP="00916339">
      <w:pPr>
        <w:jc w:val="center"/>
        <w:rPr>
          <w:rFonts w:ascii="Arial" w:hAnsi="Arial" w:cs="Arial"/>
          <w:b/>
          <w:sz w:val="32"/>
          <w:szCs w:val="24"/>
        </w:rPr>
      </w:pPr>
    </w:p>
    <w:p w:rsidR="00501F3C" w:rsidRPr="00916339" w:rsidRDefault="00916339" w:rsidP="00916339">
      <w:pPr>
        <w:jc w:val="center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</w:t>
      </w:r>
    </w:p>
    <w:p w:rsidR="00501F3C" w:rsidRPr="00916339" w:rsidRDefault="00501F3C" w:rsidP="00916339">
      <w:pPr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В соответствии с решением Думы Ипатовского муниципального округа Ставропольского края от 13 декабря 2023 г. № 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5, администрация Ипатовского муниципального округа Ставропольского края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ПОСТАНОВЛЯЕТ: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 «Об утверждении муниципальной программы «Управление муниципальными финансами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27 декабря 2021 г. № 2003, от 31 января 2022 г. № 74, от 27 декабря 2022 г. № 1984).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rPr>
          <w:rFonts w:ascii="Arial" w:hAnsi="Arial" w:cs="Arial"/>
          <w:sz w:val="24"/>
          <w:szCs w:val="24"/>
        </w:rPr>
      </w:pPr>
    </w:p>
    <w:p w:rsidR="00501F3C" w:rsidRPr="00916339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501F3C" w:rsidRPr="00916339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501F3C" w:rsidRPr="00916339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501F3C" w:rsidRPr="00916339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501F3C" w:rsidRPr="00916339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916339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Ставропольского края</w:t>
      </w:r>
    </w:p>
    <w:p w:rsidR="00501F3C" w:rsidRPr="00916339" w:rsidRDefault="00916339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Т.А. ФОМЕНКО</w:t>
      </w:r>
    </w:p>
    <w:p w:rsidR="00501F3C" w:rsidRDefault="00501F3C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Утверждены</w:t>
      </w:r>
    </w:p>
    <w:p w:rsid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916339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16339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от 19 декабря 2023 г. № 1658</w:t>
      </w: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bCs/>
          <w:sz w:val="32"/>
          <w:szCs w:val="24"/>
        </w:rPr>
        <w:t>ИЗМЕНЕНИЯ, КОТОРЫЕ ВНОСЯТСЯ В МУНИЦИПАЛЬНУЮ ПРОГРАММУ «</w:t>
      </w:r>
      <w:r w:rsidRPr="00916339">
        <w:rPr>
          <w:rFonts w:ascii="Arial" w:hAnsi="Arial" w:cs="Arial"/>
          <w:b/>
          <w:sz w:val="32"/>
          <w:szCs w:val="24"/>
        </w:rPr>
        <w:t>УПРАВЛЕНИЕ МУНИЦИПАЛЬНЫМИ ФИНАНСАМИ ИПАТОВСКОГО ГОРОДСКОГО ОКРУГА СТАВРОПОЛЬСКОГО КРАЯ</w:t>
      </w:r>
      <w:r w:rsidRPr="00916339">
        <w:rPr>
          <w:rFonts w:ascii="Arial" w:hAnsi="Arial" w:cs="Arial"/>
          <w:b/>
          <w:bCs/>
          <w:sz w:val="32"/>
          <w:szCs w:val="24"/>
        </w:rPr>
        <w:t>», УТВЕ</w:t>
      </w:r>
      <w:r w:rsidRPr="00916339">
        <w:rPr>
          <w:rFonts w:ascii="Arial" w:hAnsi="Arial" w:cs="Arial"/>
          <w:b/>
          <w:bCs/>
          <w:sz w:val="32"/>
          <w:szCs w:val="24"/>
        </w:rPr>
        <w:t>Р</w:t>
      </w:r>
      <w:r w:rsidRPr="00916339">
        <w:rPr>
          <w:rFonts w:ascii="Arial" w:hAnsi="Arial" w:cs="Arial"/>
          <w:b/>
          <w:bCs/>
          <w:sz w:val="32"/>
          <w:szCs w:val="24"/>
        </w:rPr>
        <w:t>ЖДЕННУЮ ПОСТАНОВЛЕНИЕМ АДМИНИСТРАЦИИ ИПАТОВСКОГО ГОРОДСКОГО ОКРУГА СТАВРОПОЛЬСКОГО КРАЯ ОТ 18 ДЕКАБРЯ 2020 Г. № 1706.</w:t>
      </w:r>
    </w:p>
    <w:p w:rsidR="00916339" w:rsidRDefault="00916339" w:rsidP="0091633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916339" w:rsidRPr="00916339" w:rsidRDefault="00916339" w:rsidP="0091633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916339">
        <w:rPr>
          <w:rFonts w:ascii="Arial" w:hAnsi="Arial" w:cs="Arial"/>
          <w:sz w:val="24"/>
          <w:szCs w:val="24"/>
        </w:rPr>
        <w:t>П</w:t>
      </w:r>
      <w:hyperlink r:id="rId6" w:history="1">
        <w:r w:rsidRPr="00916339">
          <w:rPr>
            <w:rFonts w:ascii="Arial" w:hAnsi="Arial" w:cs="Arial"/>
            <w:sz w:val="24"/>
            <w:szCs w:val="24"/>
          </w:rPr>
          <w:t>озицию</w:t>
        </w:r>
      </w:hyperlink>
      <w:r w:rsidRPr="00916339">
        <w:rPr>
          <w:rFonts w:ascii="Arial" w:hAnsi="Arial" w:cs="Arial"/>
          <w:sz w:val="24"/>
          <w:szCs w:val="24"/>
        </w:rPr>
        <w:t xml:space="preserve"> «Объемы и источники финансового обеспечения Программы» паспорта муниципальной программы </w:t>
      </w:r>
      <w:r w:rsidRPr="00916339">
        <w:rPr>
          <w:rFonts w:ascii="Arial" w:hAnsi="Arial" w:cs="Arial"/>
          <w:bCs/>
          <w:sz w:val="24"/>
          <w:szCs w:val="24"/>
        </w:rPr>
        <w:t>«</w:t>
      </w:r>
      <w:r w:rsidRPr="00916339">
        <w:rPr>
          <w:rFonts w:ascii="Arial" w:hAnsi="Arial" w:cs="Arial"/>
          <w:sz w:val="24"/>
          <w:szCs w:val="24"/>
        </w:rPr>
        <w:t xml:space="preserve">Управление муниципальными финансами </w:t>
      </w:r>
      <w:proofErr w:type="spellStart"/>
      <w:r w:rsidRPr="0091633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6339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  <w:r w:rsidRPr="00916339">
        <w:rPr>
          <w:rFonts w:ascii="Arial" w:hAnsi="Arial" w:cs="Arial"/>
          <w:bCs/>
          <w:sz w:val="24"/>
          <w:szCs w:val="24"/>
        </w:rPr>
        <w:t xml:space="preserve">» </w:t>
      </w:r>
      <w:r w:rsidRPr="00916339">
        <w:rPr>
          <w:rFonts w:ascii="Arial" w:hAnsi="Arial" w:cs="Arial"/>
          <w:sz w:val="24"/>
          <w:szCs w:val="24"/>
        </w:rPr>
        <w:t>(далее – Программа) изложить в следующей редакции:</w:t>
      </w: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1"/>
      </w:tblGrid>
      <w:tr w:rsidR="00916339" w:rsidRPr="00916339" w:rsidTr="0007788A">
        <w:tc>
          <w:tcPr>
            <w:tcW w:w="1908" w:type="dxa"/>
            <w:vMerge w:val="restart"/>
          </w:tcPr>
          <w:p w:rsidR="00916339" w:rsidRPr="00916339" w:rsidRDefault="00916339" w:rsidP="009163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281407,23 тыс. рублей, в том числе по источникам финансового обеспечения: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280929,74 тыс. рублей, в том числе по годам: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2021 году – 44168,67 тыс. рублей;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2022 году – 49006,96 тыс. рублей;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2023 году – 51920,35 тыс. рублей;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2024 году – 47180,28 тыс. рублей;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2025 году – 47135,53 тыс. рублей;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2026 году - 41517,95 тыс. рублей</w:t>
            </w:r>
          </w:p>
        </w:tc>
      </w:tr>
      <w:tr w:rsidR="00916339" w:rsidRPr="00916339" w:rsidTr="0007788A">
        <w:trPr>
          <w:trHeight w:val="706"/>
        </w:trPr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бюджет Ставропольского края – 477,49 тыс. рублей, в том числе по годам: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2021 году – 139,94 тыс. рублей;</w:t>
            </w:r>
          </w:p>
        </w:tc>
      </w:tr>
      <w:tr w:rsidR="00916339" w:rsidRPr="00916339" w:rsidTr="0007788A">
        <w:tc>
          <w:tcPr>
            <w:tcW w:w="190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2022 году – 155,76 тыс. рублей;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2023 году - 181,79 тыс. рублей.</w:t>
            </w:r>
          </w:p>
        </w:tc>
      </w:tr>
    </w:tbl>
    <w:p w:rsidR="00916339" w:rsidRP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».</w:t>
      </w:r>
    </w:p>
    <w:p w:rsidR="00916339" w:rsidRPr="00916339" w:rsidRDefault="00916339" w:rsidP="0091633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2. Позицию «Объемы и источники финансового обеспечения Подпрограммы» паспорта Подпрограммы «Повышение эффективности 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916339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633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6339">
        <w:rPr>
          <w:rFonts w:ascii="Arial" w:hAnsi="Arial" w:cs="Arial"/>
          <w:sz w:val="24"/>
          <w:szCs w:val="24"/>
        </w:rPr>
        <w:t xml:space="preserve"> городского округа Ста</w:t>
      </w:r>
      <w:r w:rsidRPr="00916339">
        <w:rPr>
          <w:rFonts w:ascii="Arial" w:hAnsi="Arial" w:cs="Arial"/>
          <w:sz w:val="24"/>
          <w:szCs w:val="24"/>
        </w:rPr>
        <w:t>в</w:t>
      </w:r>
      <w:r w:rsidRPr="00916339">
        <w:rPr>
          <w:rFonts w:ascii="Arial" w:hAnsi="Arial" w:cs="Arial"/>
          <w:sz w:val="24"/>
          <w:szCs w:val="24"/>
        </w:rPr>
        <w:t xml:space="preserve">ропольского края» муниципальной программы </w:t>
      </w:r>
      <w:r w:rsidRPr="00916339">
        <w:rPr>
          <w:rFonts w:ascii="Arial" w:hAnsi="Arial" w:cs="Arial"/>
          <w:bCs/>
          <w:sz w:val="24"/>
          <w:szCs w:val="24"/>
        </w:rPr>
        <w:t>«</w:t>
      </w:r>
      <w:r w:rsidRPr="00916339">
        <w:rPr>
          <w:rFonts w:ascii="Arial" w:hAnsi="Arial" w:cs="Arial"/>
          <w:sz w:val="24"/>
          <w:szCs w:val="24"/>
        </w:rPr>
        <w:t xml:space="preserve">Управление муниципальными финансами </w:t>
      </w:r>
      <w:proofErr w:type="spellStart"/>
      <w:r w:rsidRPr="00916339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6339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  <w:r w:rsidRPr="00916339">
        <w:rPr>
          <w:rFonts w:ascii="Arial" w:hAnsi="Arial" w:cs="Arial"/>
          <w:bCs/>
          <w:sz w:val="24"/>
          <w:szCs w:val="24"/>
        </w:rPr>
        <w:t xml:space="preserve">» </w:t>
      </w:r>
      <w:r w:rsidRPr="00916339">
        <w:rPr>
          <w:rFonts w:ascii="Arial" w:hAnsi="Arial" w:cs="Arial"/>
          <w:sz w:val="24"/>
          <w:szCs w:val="24"/>
        </w:rPr>
        <w:t>приложения 2 к Программе изложить в следующей редакции:</w:t>
      </w:r>
    </w:p>
    <w:p w:rsidR="00916339" w:rsidRPr="00916339" w:rsidRDefault="00916339" w:rsidP="00916339">
      <w:pPr>
        <w:pStyle w:val="ConsPlusTitle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16339"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654"/>
      </w:tblGrid>
      <w:tr w:rsidR="00916339" w:rsidRPr="00916339" w:rsidTr="00916339">
        <w:tc>
          <w:tcPr>
            <w:tcW w:w="1908" w:type="dxa"/>
            <w:vMerge w:val="restart"/>
            <w:shd w:val="clear" w:color="auto" w:fill="auto"/>
          </w:tcPr>
          <w:p w:rsidR="00916339" w:rsidRPr="00916339" w:rsidRDefault="00916339" w:rsidP="009163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192115,22 тыс. рублей, в том числе по источникам финансового обеспечения: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192115,22 тыс. рублей, в том числе по годам: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2021 году – 29965,15 тыс. рублей;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2022 году – 33009,30 тыс. рублей;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2023 году – 34752,28 тыс. рублей;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2024 году – 32966,17 тыс. рублей;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2025 году – 32966,17 тыс. рублей;</w:t>
            </w:r>
          </w:p>
        </w:tc>
      </w:tr>
      <w:tr w:rsidR="00916339" w:rsidRPr="00916339" w:rsidTr="00916339">
        <w:tc>
          <w:tcPr>
            <w:tcW w:w="1908" w:type="dxa"/>
            <w:vMerge/>
            <w:shd w:val="clear" w:color="auto" w:fill="auto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2026 году - 28456,15 тыс. рублей. »</w:t>
            </w:r>
          </w:p>
        </w:tc>
      </w:tr>
    </w:tbl>
    <w:p w:rsidR="00916339" w:rsidRPr="00916339" w:rsidRDefault="00916339" w:rsidP="00916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3. Приложение 4 к Программе изложить в редакции согласно приложению 1 к настоящим изменениям.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vertAlign w:val="superscript"/>
        </w:rPr>
      </w:pPr>
      <w:r w:rsidRPr="00916339">
        <w:rPr>
          <w:rFonts w:ascii="Arial" w:hAnsi="Arial" w:cs="Arial"/>
          <w:sz w:val="24"/>
          <w:szCs w:val="24"/>
        </w:rPr>
        <w:t>4. Приложение 6 к Программе изложить в редакции согласно приложению 2 к настоящим изменениям.</w:t>
      </w:r>
    </w:p>
    <w:p w:rsidR="00916339" w:rsidRDefault="00916339" w:rsidP="0091633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Приложение 1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к изменениям, которые вносятся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в муниципальную программу «</w:t>
      </w:r>
      <w:r w:rsidRPr="00916339">
        <w:rPr>
          <w:rFonts w:ascii="Arial" w:hAnsi="Arial" w:cs="Arial"/>
          <w:b/>
          <w:bCs/>
          <w:sz w:val="32"/>
          <w:szCs w:val="24"/>
        </w:rPr>
        <w:t>Управление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24"/>
        </w:rPr>
      </w:pPr>
      <w:r w:rsidRPr="00916339">
        <w:rPr>
          <w:rFonts w:ascii="Arial" w:hAnsi="Arial" w:cs="Arial"/>
          <w:b/>
          <w:bCs/>
          <w:sz w:val="32"/>
          <w:szCs w:val="24"/>
        </w:rPr>
        <w:t xml:space="preserve"> муниципальными финансами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24"/>
        </w:rPr>
      </w:pPr>
      <w:r w:rsidRPr="00916339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916339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  <w:r w:rsidRPr="00916339">
        <w:rPr>
          <w:rFonts w:ascii="Arial" w:hAnsi="Arial" w:cs="Arial"/>
          <w:b/>
          <w:bCs/>
          <w:sz w:val="32"/>
          <w:szCs w:val="24"/>
        </w:rPr>
        <w:t xml:space="preserve"> городского округа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bCs/>
          <w:sz w:val="32"/>
          <w:szCs w:val="24"/>
        </w:rPr>
        <w:t xml:space="preserve"> Ставропольского края</w:t>
      </w:r>
      <w:r w:rsidRPr="00916339">
        <w:rPr>
          <w:rFonts w:ascii="Arial" w:hAnsi="Arial" w:cs="Arial"/>
          <w:b/>
          <w:sz w:val="32"/>
          <w:szCs w:val="24"/>
        </w:rPr>
        <w:t>»,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утвержденную постановлением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администрации </w:t>
      </w:r>
      <w:proofErr w:type="spellStart"/>
      <w:r w:rsidRPr="00916339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916339" w:rsidRP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городского округа Ставропольского края</w:t>
      </w:r>
    </w:p>
    <w:p w:rsidR="00916339" w:rsidRP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20 г"/>
        </w:smartTagPr>
        <w:r w:rsidRPr="00916339">
          <w:rPr>
            <w:rFonts w:ascii="Arial" w:hAnsi="Arial" w:cs="Arial"/>
            <w:b/>
            <w:sz w:val="32"/>
            <w:szCs w:val="24"/>
          </w:rPr>
          <w:t>2020 г</w:t>
        </w:r>
      </w:smartTag>
      <w:r w:rsidRPr="00916339">
        <w:rPr>
          <w:rFonts w:ascii="Arial" w:hAnsi="Arial" w:cs="Arial"/>
          <w:b/>
          <w:sz w:val="32"/>
          <w:szCs w:val="24"/>
        </w:rPr>
        <w:t>. № 1706</w:t>
      </w:r>
    </w:p>
    <w:p w:rsidR="00916339" w:rsidRDefault="00916339" w:rsidP="009163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«Приложение 4</w:t>
      </w:r>
    </w:p>
    <w:p w:rsid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lastRenderedPageBreak/>
        <w:t xml:space="preserve">к муниципальной программе </w:t>
      </w:r>
      <w:proofErr w:type="spellStart"/>
      <w:r w:rsidRPr="00916339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916339">
        <w:rPr>
          <w:rFonts w:ascii="Arial" w:hAnsi="Arial" w:cs="Arial"/>
          <w:bCs/>
          <w:sz w:val="24"/>
          <w:szCs w:val="24"/>
        </w:rPr>
        <w:t xml:space="preserve"> «Управление муниципальными</w:t>
      </w:r>
      <w:r w:rsidRPr="00916339">
        <w:rPr>
          <w:rFonts w:ascii="Arial" w:hAnsi="Arial" w:cs="Arial"/>
          <w:sz w:val="24"/>
          <w:szCs w:val="24"/>
        </w:rPr>
        <w:t xml:space="preserve"> </w:t>
      </w:r>
      <w:r w:rsidRPr="00916339">
        <w:rPr>
          <w:rFonts w:ascii="Arial" w:hAnsi="Arial" w:cs="Arial"/>
          <w:bCs/>
          <w:sz w:val="24"/>
          <w:szCs w:val="24"/>
        </w:rPr>
        <w:t>финансам</w:t>
      </w:r>
    </w:p>
    <w:p w:rsid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916339">
        <w:rPr>
          <w:rFonts w:ascii="Arial" w:hAnsi="Arial" w:cs="Arial"/>
          <w:bCs/>
          <w:sz w:val="24"/>
          <w:szCs w:val="24"/>
        </w:rPr>
        <w:t xml:space="preserve">и </w:t>
      </w:r>
      <w:proofErr w:type="spellStart"/>
      <w:r w:rsidRPr="00916339">
        <w:rPr>
          <w:rFonts w:ascii="Arial" w:hAnsi="Arial" w:cs="Arial"/>
          <w:bCs/>
          <w:sz w:val="24"/>
          <w:szCs w:val="24"/>
        </w:rPr>
        <w:t>Ипатовского</w:t>
      </w:r>
      <w:proofErr w:type="spellEnd"/>
      <w:r w:rsidRPr="00916339">
        <w:rPr>
          <w:rFonts w:ascii="Arial" w:hAnsi="Arial" w:cs="Arial"/>
          <w:bCs/>
          <w:sz w:val="24"/>
          <w:szCs w:val="24"/>
        </w:rPr>
        <w:t xml:space="preserve"> городского округа</w:t>
      </w:r>
    </w:p>
    <w:p w:rsidR="00916339" w:rsidRP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916339">
        <w:rPr>
          <w:rFonts w:ascii="Arial" w:hAnsi="Arial" w:cs="Arial"/>
          <w:bCs/>
          <w:sz w:val="24"/>
          <w:szCs w:val="24"/>
        </w:rPr>
        <w:t xml:space="preserve"> Ставропольского края»</w:t>
      </w: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  <w:vertAlign w:val="superscript"/>
        </w:rPr>
      </w:pPr>
      <w:r w:rsidRPr="00916339">
        <w:rPr>
          <w:rFonts w:ascii="Arial" w:hAnsi="Arial" w:cs="Arial"/>
          <w:b/>
          <w:spacing w:val="-4"/>
          <w:sz w:val="32"/>
          <w:szCs w:val="24"/>
        </w:rPr>
        <w:t xml:space="preserve">СВЕДЕНИЯ ОБ ИНДИКАТОРАХ ДОСТИЖЕНИЯ ЦЕЛЕЙ МУНИЦИПАЛЬНОЙ ПРОГРАММЫ </w:t>
      </w:r>
      <w:r w:rsidRPr="00916339">
        <w:rPr>
          <w:rFonts w:ascii="Arial" w:hAnsi="Arial" w:cs="Arial"/>
          <w:b/>
          <w:bCs/>
          <w:sz w:val="32"/>
          <w:szCs w:val="24"/>
        </w:rPr>
        <w:t>ИПАТОВСКОГО ГОРОДСКОГО ОКРУГА СТАВРОПОЛЬСКОГО КРАЯ «УПРАВЛЕНИЕ МУНИЦИПАЛЬНЫМИ ФИНАНСАМИ ИПАТОВСКОГО ГОРОДСКОГО ОКРУГА СТАВРОПОЛЬСКОГО КРАЯ»</w:t>
      </w:r>
      <w:r w:rsidRPr="00916339">
        <w:rPr>
          <w:rFonts w:ascii="Arial" w:hAnsi="Arial" w:cs="Arial"/>
          <w:b/>
          <w:sz w:val="32"/>
          <w:szCs w:val="24"/>
        </w:rPr>
        <w:t xml:space="preserve"> &lt;*&gt; И ПОКАЗАТЕЛЯХ РЕШЕНИЯ ЗАДАЧ ПОДПРОГРАММ ПРОГРАММЫ И ИХ ЗНАЧЕНИЯХ</w:t>
      </w: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851"/>
        <w:gridCol w:w="850"/>
        <w:gridCol w:w="567"/>
        <w:gridCol w:w="850"/>
        <w:gridCol w:w="567"/>
        <w:gridCol w:w="851"/>
        <w:gridCol w:w="850"/>
        <w:gridCol w:w="709"/>
        <w:gridCol w:w="708"/>
        <w:gridCol w:w="10"/>
      </w:tblGrid>
      <w:tr w:rsidR="00916339" w:rsidRPr="00916339" w:rsidTr="00916339">
        <w:tc>
          <w:tcPr>
            <w:tcW w:w="648" w:type="dxa"/>
            <w:vMerge w:val="restart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12" w:type="dxa"/>
            <w:vMerge w:val="restart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851" w:type="dxa"/>
            <w:vMerge w:val="restart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62" w:type="dxa"/>
            <w:gridSpan w:val="9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Программа: Управление муниципальными финансами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Цель 1. Программы Обеспечение долговременной сбалансированности и устойчивости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99,97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99,50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Подпрограмма 1 Повышение качества управления муниципальными финансами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Задача 1 Повышение качества управления бюджетным процессом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местного бюджета (без учета субвенций)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34,42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37,27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41,33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42,73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31,50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42,58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42,84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44,90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Уровень исполнения бюджета по расходам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менее 98,00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Отклонение фактического объема доходов местного бюджета (без учета межбюджетных трансфертов) за отчетный год от первоначального плана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Количество изменений, внесенных в решение о бюджете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разы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Отклонение объема расходов бюджета (без субвенций) в IV квартале от среднего объема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расходов за I - III кварталы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48,90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37,00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39,80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1.1.6.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Средний индекс качества финансового менеджмента главных администраторов средств бюджета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88,90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81,00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82,00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82,50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83,00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1.1.7.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Формирование и размещение на официальном сайте администрации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в информационно-телекоммуникационной сети «Интернет» информации о бюджете в доступной для граждан форме в разделе «Открытый бюджет»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1.1.8.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учреждений, информация о деятельности которых за отчетный финансовый год размещена на официальном сайте для размещения информации о государственных (муниципальных) учреждениях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в полном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1.1.9.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Доля соответствия наполнения и актуализации данных, размещаемых на едином портале бюджетной системы Российской Федерации, требованиям </w:t>
            </w:r>
            <w:hyperlink r:id="rId7" w:history="1">
              <w:r w:rsidRPr="00916339">
                <w:rPr>
                  <w:rFonts w:ascii="Arial" w:hAnsi="Arial" w:cs="Arial"/>
                  <w:sz w:val="24"/>
                  <w:szCs w:val="24"/>
                </w:rPr>
                <w:t>приказа</w:t>
              </w:r>
            </w:hyperlink>
            <w:r w:rsidRPr="00916339">
              <w:rPr>
                <w:rFonts w:ascii="Arial" w:hAnsi="Arial" w:cs="Arial"/>
                <w:sz w:val="24"/>
                <w:szCs w:val="24"/>
              </w:rPr>
              <w:t xml:space="preserve"> Министерства финансов Российской Федерации от 28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16339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916339">
              <w:rPr>
                <w:rFonts w:ascii="Arial" w:hAnsi="Arial" w:cs="Arial"/>
                <w:sz w:val="24"/>
                <w:szCs w:val="24"/>
              </w:rPr>
              <w:t>. N 243н «О составе и порядке размещения и предоставления информации на едином портале бюджетной системы Российской Федерации».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Задача 2 Повышение эффективности использования средств местного бюджета, сокращение неэффективных расходов, выявление и использование резервов для достижения планируемых результатов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Внесение изменений в муниципальные программы по результатам оценки эффективности реализации программ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Доля просроченной кредиторской задолженности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оплате труда (включая начисления на оплату труда) муниципальных учреждений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в общем объеме расходов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на оплату труда (включая начисления на оплату труда)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содержание работников органов местного самоуправления в расчете на одного жителя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2044,87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2079,16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2080,84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2085,33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2085,33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2085,33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2085,33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1.2.4.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самоуправления, устанавливаемого Правительством Ставропольского края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1.2.6.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Доля суммы возмещенных финансовых нарушений бюджетного законодательства в общей сумме нарушений, предъявленных к возмещению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103,90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87,00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89,00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1.2.7.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Доля выявленных органом Федерального казначейства нарушений контрольных мероприятий при проведении проверки осуществления финансовым управлением, являющимся органом внутреннего муниципального финансового контроля, контроля за нарушением законодательства Российской Федерации и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иных нормативных правовых актов Российской Федерации 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о контрактной системе в сфере закупок к общему количеству проведенных контрольных мероприятий в сфере закупок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Цель 2. Программы Рациональное управление средствами местного бюджета, повышение эффективности бюджетных расходов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по качеству управления бюджетным процессом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порядковый номер в краевом рейтинге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Подпрограмма 2 Повышение эффективности расходов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Задача 1. Выявление и сокращение неэффективных направлений расходов, в том числе расходов на муниципальное управление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Показатель решения задачи Программы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Соблюдение предельной штатной численности работников администрации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Удельный вес расходов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края, формируемых в рамках муниципальных программ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края, в общем объеме расходов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98,70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Наличие аналитических записок о проведении инвентаризации имущества и о снижении финансовых затрат, связанных с содержанием и обслуживанием непрофильного имущества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c>
          <w:tcPr>
            <w:tcW w:w="9473" w:type="dxa"/>
            <w:gridSpan w:val="12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Задача 2. Повышение эффективности деятельности муниципальных учреждений и предприятий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Показатель решения задачи Программы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Открытый доступ к информации о плановых и фактических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результатах финансовой деятельности муниципальных учреждений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Обеспечение взаимосвязи сводных показателей муниципального задания с муниципальными программами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Доля расходов на очередной финансовый год, увязанных с реестром расходных обязательств городского округа, в общем объеме расходов местного бюджета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2.2.4.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 и органов местного самоуправления (органов администрации), перешедших на электронный (безбумажный) документооборот при обслуживании в МКУ "Межведомственная централизованная бухгалтерия"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края, в общем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количестве учреждений, обслуживаемых в МКУ МЦБ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16339" w:rsidRPr="00916339" w:rsidTr="00916339">
        <w:trPr>
          <w:gridAfter w:val="1"/>
          <w:wAfter w:w="10" w:type="dxa"/>
        </w:trPr>
        <w:tc>
          <w:tcPr>
            <w:tcW w:w="648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2.2.5.</w:t>
            </w:r>
          </w:p>
        </w:tc>
        <w:tc>
          <w:tcPr>
            <w:tcW w:w="2012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Положительная динамика объема доходов муниципальных автономных и бюджетных учреждений от приносящей доход деятельности в отчетном финансовом году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99,70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567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851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850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709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  <w:tc>
          <w:tcPr>
            <w:tcW w:w="708" w:type="dxa"/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105,00</w:t>
            </w:r>
          </w:p>
        </w:tc>
      </w:tr>
    </w:tbl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Программа.».</w:t>
      </w:r>
    </w:p>
    <w:p w:rsid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Приложение 2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>к изменениям, которые вносятся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в муниципальную программу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«</w:t>
      </w:r>
      <w:r w:rsidRPr="00916339">
        <w:rPr>
          <w:rFonts w:ascii="Arial" w:hAnsi="Arial" w:cs="Arial"/>
          <w:b/>
          <w:bCs/>
          <w:sz w:val="32"/>
          <w:szCs w:val="24"/>
        </w:rPr>
        <w:t>Управление муниципальными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</w:t>
      </w:r>
      <w:r w:rsidRPr="00916339">
        <w:rPr>
          <w:rFonts w:ascii="Arial" w:hAnsi="Arial" w:cs="Arial"/>
          <w:b/>
          <w:bCs/>
          <w:sz w:val="32"/>
          <w:szCs w:val="24"/>
        </w:rPr>
        <w:t xml:space="preserve">финансами </w:t>
      </w:r>
      <w:proofErr w:type="spellStart"/>
      <w:r w:rsidRPr="00916339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  <w:r w:rsidRPr="00916339">
        <w:rPr>
          <w:rFonts w:ascii="Arial" w:hAnsi="Arial" w:cs="Arial"/>
          <w:b/>
          <w:bCs/>
          <w:sz w:val="32"/>
          <w:szCs w:val="24"/>
        </w:rPr>
        <w:t xml:space="preserve"> городского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bCs/>
          <w:sz w:val="32"/>
          <w:szCs w:val="24"/>
        </w:rPr>
        <w:t xml:space="preserve"> округа Ставропольского края</w:t>
      </w:r>
      <w:r w:rsidRPr="00916339">
        <w:rPr>
          <w:rFonts w:ascii="Arial" w:hAnsi="Arial" w:cs="Arial"/>
          <w:b/>
          <w:sz w:val="32"/>
          <w:szCs w:val="24"/>
        </w:rPr>
        <w:t>»,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bCs/>
          <w:sz w:val="32"/>
          <w:szCs w:val="24"/>
        </w:rPr>
        <w:t xml:space="preserve"> </w:t>
      </w:r>
      <w:r w:rsidRPr="00916339">
        <w:rPr>
          <w:rFonts w:ascii="Arial" w:hAnsi="Arial" w:cs="Arial"/>
          <w:b/>
          <w:sz w:val="32"/>
          <w:szCs w:val="24"/>
        </w:rPr>
        <w:t>утвержденную постановлением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администрации </w:t>
      </w:r>
      <w:proofErr w:type="spellStart"/>
      <w:r w:rsidRPr="00916339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городского округа Ставропольского</w:t>
      </w:r>
    </w:p>
    <w:p w:rsidR="00916339" w:rsidRP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 края</w:t>
      </w:r>
      <w:r w:rsidRPr="00916339">
        <w:rPr>
          <w:rFonts w:ascii="Arial" w:hAnsi="Arial" w:cs="Arial"/>
          <w:b/>
          <w:sz w:val="32"/>
          <w:szCs w:val="24"/>
        </w:rPr>
        <w:t xml:space="preserve"> </w:t>
      </w:r>
      <w:r w:rsidRPr="00916339">
        <w:rPr>
          <w:rFonts w:ascii="Arial" w:hAnsi="Arial" w:cs="Arial"/>
          <w:b/>
          <w:sz w:val="32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20 г"/>
        </w:smartTagPr>
        <w:r w:rsidRPr="00916339">
          <w:rPr>
            <w:rFonts w:ascii="Arial" w:hAnsi="Arial" w:cs="Arial"/>
            <w:b/>
            <w:sz w:val="32"/>
            <w:szCs w:val="24"/>
          </w:rPr>
          <w:t>2020 г</w:t>
        </w:r>
      </w:smartTag>
      <w:r w:rsidRPr="00916339">
        <w:rPr>
          <w:rFonts w:ascii="Arial" w:hAnsi="Arial" w:cs="Arial"/>
          <w:b/>
          <w:sz w:val="32"/>
          <w:szCs w:val="24"/>
        </w:rPr>
        <w:t>. № 1706</w:t>
      </w:r>
    </w:p>
    <w:p w:rsidR="00916339" w:rsidRDefault="00916339" w:rsidP="0091633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«Приложение 6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 xml:space="preserve">к муниципальной программе </w:t>
      </w:r>
      <w:proofErr w:type="spellStart"/>
      <w:r w:rsidRPr="00916339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916339">
        <w:rPr>
          <w:rFonts w:ascii="Arial" w:hAnsi="Arial" w:cs="Arial"/>
          <w:bCs/>
          <w:sz w:val="24"/>
          <w:szCs w:val="24"/>
        </w:rPr>
        <w:t xml:space="preserve"> «Управление муниципальными</w:t>
      </w:r>
      <w:r w:rsidRPr="00916339">
        <w:rPr>
          <w:rFonts w:ascii="Arial" w:hAnsi="Arial" w:cs="Arial"/>
          <w:sz w:val="24"/>
          <w:szCs w:val="24"/>
        </w:rPr>
        <w:t xml:space="preserve"> </w:t>
      </w:r>
      <w:r w:rsidRPr="00916339">
        <w:rPr>
          <w:rFonts w:ascii="Arial" w:hAnsi="Arial" w:cs="Arial"/>
          <w:bCs/>
          <w:sz w:val="24"/>
          <w:szCs w:val="24"/>
        </w:rPr>
        <w:t>финансами</w:t>
      </w:r>
    </w:p>
    <w:p w:rsid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91633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16339">
        <w:rPr>
          <w:rFonts w:ascii="Arial" w:hAnsi="Arial" w:cs="Arial"/>
          <w:bCs/>
          <w:sz w:val="24"/>
          <w:szCs w:val="24"/>
        </w:rPr>
        <w:t>Ипатовского</w:t>
      </w:r>
      <w:proofErr w:type="spellEnd"/>
      <w:r w:rsidRPr="00916339">
        <w:rPr>
          <w:rFonts w:ascii="Arial" w:hAnsi="Arial" w:cs="Arial"/>
          <w:bCs/>
          <w:sz w:val="24"/>
          <w:szCs w:val="24"/>
        </w:rPr>
        <w:t xml:space="preserve"> городского округа</w:t>
      </w:r>
    </w:p>
    <w:p w:rsidR="00916339" w:rsidRPr="00916339" w:rsidRDefault="00916339" w:rsidP="0091633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bCs/>
          <w:sz w:val="24"/>
          <w:szCs w:val="24"/>
        </w:rPr>
        <w:t xml:space="preserve"> Ставропольского края»</w:t>
      </w:r>
    </w:p>
    <w:p w:rsidR="00916339" w:rsidRPr="00916339" w:rsidRDefault="00916339" w:rsidP="00916339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</w:p>
    <w:p w:rsidR="00916339" w:rsidRPr="00916339" w:rsidRDefault="00916339" w:rsidP="0091633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  <w:vertAlign w:val="superscript"/>
        </w:rPr>
      </w:pPr>
      <w:r w:rsidRPr="00916339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916339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916339">
        <w:rPr>
          <w:rFonts w:ascii="Arial" w:hAnsi="Arial" w:cs="Arial"/>
          <w:b/>
          <w:sz w:val="32"/>
          <w:szCs w:val="24"/>
        </w:rPr>
        <w:t xml:space="preserve">МУНИЦИПАЛЬНОЙ ПРОГРАММЫ </w:t>
      </w:r>
      <w:r w:rsidRPr="00916339">
        <w:rPr>
          <w:rFonts w:ascii="Arial" w:hAnsi="Arial" w:cs="Arial"/>
          <w:b/>
          <w:bCs/>
          <w:sz w:val="32"/>
          <w:szCs w:val="24"/>
        </w:rPr>
        <w:t xml:space="preserve">ИПАТОВСКОГО ГОРОДСКОГО ОКРУГА СТАВРОПОЛЬСКОГО КРАЯ «УПРАВЛЕНИЕ МУНИЦИПАЛЬНЫМИ ФИНАНСАМИ </w:t>
      </w:r>
      <w:r w:rsidRPr="00916339">
        <w:rPr>
          <w:rFonts w:ascii="Arial" w:hAnsi="Arial" w:cs="Arial"/>
          <w:b/>
          <w:bCs/>
          <w:sz w:val="32"/>
          <w:szCs w:val="24"/>
        </w:rPr>
        <w:lastRenderedPageBreak/>
        <w:t>ИПАТОВСКОГО ГОРОДСКОГО ОКРУГА СТАВРОПОЛЬСКОГО КРАЯ»</w:t>
      </w:r>
      <w:r w:rsidRPr="00916339">
        <w:rPr>
          <w:rFonts w:ascii="Arial" w:hAnsi="Arial" w:cs="Arial"/>
          <w:b/>
          <w:sz w:val="32"/>
          <w:szCs w:val="24"/>
        </w:rPr>
        <w:t xml:space="preserve"> &lt;*&gt;</w:t>
      </w:r>
    </w:p>
    <w:p w:rsidR="00916339" w:rsidRPr="00916339" w:rsidRDefault="00916339" w:rsidP="0091633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77"/>
        <w:gridCol w:w="1701"/>
        <w:gridCol w:w="992"/>
        <w:gridCol w:w="993"/>
        <w:gridCol w:w="992"/>
        <w:gridCol w:w="991"/>
        <w:gridCol w:w="990"/>
        <w:gridCol w:w="996"/>
      </w:tblGrid>
      <w:tr w:rsidR="00916339" w:rsidRPr="00916339" w:rsidTr="00BC7033">
        <w:tc>
          <w:tcPr>
            <w:tcW w:w="674" w:type="dxa"/>
            <w:vMerge w:val="restart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77" w:type="dxa"/>
            <w:vMerge w:val="restart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Наименование Программы, подпр</w:t>
            </w:r>
            <w:r w:rsidRPr="00916339">
              <w:rPr>
                <w:rFonts w:ascii="Arial" w:hAnsi="Arial" w:cs="Arial"/>
                <w:sz w:val="24"/>
                <w:szCs w:val="24"/>
              </w:rPr>
              <w:t>о</w:t>
            </w:r>
            <w:r w:rsidRPr="00916339">
              <w:rPr>
                <w:rFonts w:ascii="Arial" w:hAnsi="Arial" w:cs="Arial"/>
                <w:sz w:val="24"/>
                <w:szCs w:val="24"/>
              </w:rPr>
              <w:t>граммы, основного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954" w:type="dxa"/>
            <w:gridSpan w:val="6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Объемы финансового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по годам (тыс. рублей)</w:t>
            </w:r>
          </w:p>
        </w:tc>
      </w:tr>
      <w:tr w:rsidR="00916339" w:rsidRPr="00916339" w:rsidTr="00BC7033">
        <w:tc>
          <w:tcPr>
            <w:tcW w:w="674" w:type="dxa"/>
            <w:vMerge/>
            <w:vAlign w:val="center"/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1" w:type="dxa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0" w:type="dxa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6" w:type="dxa"/>
            <w:vAlign w:val="center"/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44312,92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49167,03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51924,66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47184,59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47139,84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41522,26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-бюджетные ассигнования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916339">
              <w:rPr>
                <w:rFonts w:ascii="Arial" w:hAnsi="Arial" w:cs="Arial"/>
                <w:sz w:val="24"/>
                <w:szCs w:val="24"/>
              </w:rPr>
              <w:t>о</w:t>
            </w:r>
            <w:r w:rsidRPr="00916339">
              <w:rPr>
                <w:rFonts w:ascii="Arial" w:hAnsi="Arial" w:cs="Arial"/>
                <w:sz w:val="24"/>
                <w:szCs w:val="24"/>
              </w:rPr>
              <w:t>родского округа Ставр</w:t>
            </w:r>
            <w:r w:rsidRPr="00916339">
              <w:rPr>
                <w:rFonts w:ascii="Arial" w:hAnsi="Arial" w:cs="Arial"/>
                <w:sz w:val="24"/>
                <w:szCs w:val="24"/>
              </w:rPr>
              <w:t>о</w:t>
            </w:r>
            <w:r w:rsidRPr="00916339">
              <w:rPr>
                <w:rFonts w:ascii="Arial" w:hAnsi="Arial" w:cs="Arial"/>
                <w:sz w:val="24"/>
                <w:szCs w:val="24"/>
              </w:rPr>
              <w:t xml:space="preserve">польского края (далее – ассигнования местного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бюджета),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44168,67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49006,96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51920,35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47180,28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47135,53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916339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 средства бюджета Ста</w:t>
            </w:r>
            <w:r w:rsidRPr="00916339">
              <w:rPr>
                <w:rFonts w:ascii="Arial" w:hAnsi="Arial" w:cs="Arial"/>
                <w:sz w:val="24"/>
                <w:szCs w:val="24"/>
              </w:rPr>
              <w:t>в</w:t>
            </w:r>
            <w:r w:rsidRPr="00916339">
              <w:rPr>
                <w:rFonts w:ascii="Arial" w:hAnsi="Arial" w:cs="Arial"/>
                <w:sz w:val="24"/>
                <w:szCs w:val="24"/>
              </w:rPr>
              <w:t>ропольского края (далее – краевой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155,76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181,79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ответственному исполнит</w:t>
            </w:r>
            <w:r w:rsidRPr="00916339">
              <w:rPr>
                <w:rFonts w:ascii="Arial" w:hAnsi="Arial" w:cs="Arial"/>
                <w:sz w:val="24"/>
                <w:szCs w:val="24"/>
              </w:rPr>
              <w:t>е</w:t>
            </w:r>
            <w:r w:rsidRPr="00916339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44308,61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49162,72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51738,56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47180,28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47135,53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41517,95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Подпрограмма 1 Повышение качества управления муниципальными финансами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городском округе Ставр</w:t>
            </w:r>
            <w:r w:rsidRPr="00916339">
              <w:rPr>
                <w:rFonts w:ascii="Arial" w:hAnsi="Arial" w:cs="Arial"/>
                <w:sz w:val="24"/>
                <w:szCs w:val="24"/>
              </w:rPr>
              <w:t>о</w:t>
            </w:r>
            <w:r w:rsidRPr="00916339">
              <w:rPr>
                <w:rFonts w:ascii="Arial" w:hAnsi="Arial" w:cs="Arial"/>
                <w:sz w:val="24"/>
                <w:szCs w:val="24"/>
              </w:rPr>
              <w:t>п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ольского края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Обеспечение долгосрочной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 xml:space="preserve">устойчивости и сбалансированности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Повышение ответственности ГРБС за качество планирования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 xml:space="preserve">и поквартального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распределения бюджетных ассигнований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Проведение оценки качества финансового менеджмента главных администраторов средств бюджета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pStyle w:val="ConsPlusCell"/>
              <w:widowControl/>
              <w:rPr>
                <w:rFonts w:ascii="Arial" w:hAnsi="Arial" w:cs="Arial"/>
              </w:rPr>
            </w:pPr>
            <w:r w:rsidRPr="00916339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916339">
              <w:rPr>
                <w:rFonts w:ascii="Arial" w:hAnsi="Arial" w:cs="Arial"/>
              </w:rPr>
              <w:t>прозрачности и открытости бюджетного процесса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Повышение эффективности распределения бюджетных средств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и качества бюджетного планирования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1.2.4.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Подпрограмма 2 Повышение эффективности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916339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916339">
              <w:rPr>
                <w:rFonts w:ascii="Arial" w:hAnsi="Arial" w:cs="Arial"/>
                <w:sz w:val="24"/>
                <w:szCs w:val="24"/>
              </w:rPr>
              <w:t>е</w:t>
            </w:r>
            <w:r w:rsidRPr="00916339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Оптимизация бюджетных расходов на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содержание органов местного самоуправления (органов местной администрации)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Применение современных приемов и методов при планировании бюджета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Соблюдение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современных требований 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планировании бюджетных ассигнований, в том числе бюджетным и автономному учреждениям на оказание муниципальных услуг 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учетом муниципального задания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Централизация бюджетного (бухгалтерского)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916339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916339">
              <w:rPr>
                <w:rFonts w:ascii="Arial" w:hAnsi="Arial" w:cs="Arial"/>
                <w:sz w:val="24"/>
                <w:szCs w:val="24"/>
              </w:rPr>
              <w:t>е</w:t>
            </w:r>
            <w:r w:rsidRPr="00916339">
              <w:rPr>
                <w:rFonts w:ascii="Arial" w:hAnsi="Arial" w:cs="Arial"/>
                <w:sz w:val="24"/>
                <w:szCs w:val="24"/>
              </w:rPr>
              <w:t>л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29965,15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33009,30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34752,28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32966,17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28456,15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2.2.4.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Подпрограмма 3 Обеспечение реализации муниципальной программы 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14347,77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16157,73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17172,38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14218,42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14173,67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14203,52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15997,66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16986,28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14214,11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14169,36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916339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- средства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краевого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139,94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155,76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181,79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916339">
              <w:rPr>
                <w:rFonts w:ascii="Arial" w:hAnsi="Arial" w:cs="Arial"/>
                <w:sz w:val="24"/>
                <w:szCs w:val="24"/>
              </w:rPr>
              <w:t>е</w:t>
            </w:r>
            <w:r w:rsidRPr="00916339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14343,46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16153,42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17168,07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14214,11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14169,36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>. участнику 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Основное мероприятие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916339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6339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14347,77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16157,73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17172,38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14218,42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14173,67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13066,11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14203,52</w:t>
            </w:r>
          </w:p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15997,66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16986,28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14214,11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14169,36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6339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916339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- средства краевого </w:t>
            </w: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lastRenderedPageBreak/>
              <w:t>139,94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155,76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181,79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916339">
              <w:rPr>
                <w:rFonts w:ascii="Arial" w:hAnsi="Arial" w:cs="Arial"/>
                <w:sz w:val="24"/>
                <w:szCs w:val="24"/>
              </w:rPr>
              <w:t>е</w:t>
            </w:r>
            <w:r w:rsidRPr="00916339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14343,46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16153,42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17168,07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14214,11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14169,36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13061,80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6339" w:rsidRPr="00916339" w:rsidTr="00BC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39" w:rsidRPr="00916339" w:rsidRDefault="00916339" w:rsidP="00916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39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</w:tbl>
    <w:p w:rsidR="00916339" w:rsidRPr="00916339" w:rsidRDefault="00916339" w:rsidP="0091633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916339" w:rsidRPr="00916339" w:rsidRDefault="00916339" w:rsidP="00916339">
      <w:pPr>
        <w:jc w:val="center"/>
        <w:rPr>
          <w:rFonts w:ascii="Arial" w:hAnsi="Arial" w:cs="Arial"/>
          <w:sz w:val="24"/>
          <w:szCs w:val="24"/>
        </w:rPr>
      </w:pPr>
      <w:r w:rsidRPr="00916339">
        <w:rPr>
          <w:rFonts w:ascii="Arial" w:hAnsi="Arial" w:cs="Arial"/>
          <w:sz w:val="24"/>
          <w:szCs w:val="24"/>
        </w:rPr>
        <w:t>».</w:t>
      </w:r>
    </w:p>
    <w:p w:rsidR="0088790B" w:rsidRPr="00916339" w:rsidRDefault="0088790B" w:rsidP="00916339">
      <w:pPr>
        <w:rPr>
          <w:rFonts w:ascii="Arial" w:hAnsi="Arial" w:cs="Arial"/>
          <w:sz w:val="24"/>
          <w:szCs w:val="24"/>
        </w:rPr>
      </w:pPr>
    </w:p>
    <w:sectPr w:rsidR="0088790B" w:rsidRPr="00916339" w:rsidSect="0091633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FDA1394"/>
    <w:multiLevelType w:val="hybridMultilevel"/>
    <w:tmpl w:val="A16653A4"/>
    <w:lvl w:ilvl="0" w:tplc="A0BCC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1F3C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0FAC"/>
    <w:rsid w:val="00916339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BF0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7033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16FE3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58DB6A59"/>
  <w15:docId w15:val="{140AEF6C-D979-445B-B2E7-ABB097A3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9163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rsid w:val="00916339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rsid w:val="009163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9163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91633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basedOn w:val="a"/>
    <w:next w:val="ae"/>
    <w:qFormat/>
    <w:rsid w:val="00916339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">
    <w:name w:val="annotation reference"/>
    <w:basedOn w:val="a0"/>
    <w:semiHidden/>
    <w:rsid w:val="00916339"/>
    <w:rPr>
      <w:sz w:val="16"/>
      <w:szCs w:val="16"/>
    </w:rPr>
  </w:style>
  <w:style w:type="paragraph" w:styleId="af0">
    <w:name w:val="annotation text"/>
    <w:basedOn w:val="a"/>
    <w:link w:val="af1"/>
    <w:semiHidden/>
    <w:rsid w:val="00916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91633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1"/>
    <w:basedOn w:val="a"/>
    <w:rsid w:val="0091633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annotation subject"/>
    <w:basedOn w:val="af0"/>
    <w:next w:val="af0"/>
    <w:link w:val="af3"/>
    <w:semiHidden/>
    <w:rsid w:val="0091633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9163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next w:val="a"/>
    <w:link w:val="af4"/>
    <w:uiPriority w:val="10"/>
    <w:qFormat/>
    <w:rsid w:val="009163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e"/>
    <w:uiPriority w:val="10"/>
    <w:rsid w:val="0091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5B9007A02AA0C25EF0466773962D393B6DAFD16D26951377F4CC5083A475682E530E1D8225BBFB95756BD5D2JDw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F3C0C94D10306294DAE52F220AEBA5E7B920AD4586566C0755801FDDB8F4258820DED3174DDA3A763454V9q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A5BC-458D-4390-A7DD-54861749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2023-12-18T20:39:00Z</cp:lastPrinted>
  <dcterms:created xsi:type="dcterms:W3CDTF">2023-12-18T20:40:00Z</dcterms:created>
  <dcterms:modified xsi:type="dcterms:W3CDTF">2023-12-22T14:01:00Z</dcterms:modified>
</cp:coreProperties>
</file>