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46" w:rsidRPr="00A144A2" w:rsidRDefault="00F51E46" w:rsidP="00F51E46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F51E46" w:rsidRPr="00A144A2" w:rsidRDefault="00F51E46" w:rsidP="00F51E46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F51E46" w:rsidRDefault="00F51E46" w:rsidP="00F51E46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F51E46" w:rsidRDefault="00F51E46" w:rsidP="00F51E46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F51E46" w:rsidRPr="00A144A2" w:rsidRDefault="00F51E46" w:rsidP="00F51E46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F51E46" w:rsidRPr="00584437" w:rsidRDefault="00F51E46" w:rsidP="00F51E46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133 «г. Ипатово – с. Лесная Дача». Регистрационный №37, порядковый №133,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Лесная Дача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а/д «Подъезд к с. Лесная Дача от а/ д «</w:t>
      </w:r>
      <w:proofErr w:type="gramStart"/>
      <w:r w:rsidRPr="00D0632B">
        <w:rPr>
          <w:lang w:eastAsia="ar-SA"/>
        </w:rPr>
        <w:t>Преградное  –</w:t>
      </w:r>
      <w:proofErr w:type="gramEnd"/>
      <w:r w:rsidRPr="00D0632B">
        <w:rPr>
          <w:lang w:eastAsia="ar-SA"/>
        </w:rPr>
        <w:t xml:space="preserve"> Тахта</w:t>
      </w:r>
      <w:r>
        <w:rPr>
          <w:lang w:eastAsia="ar-SA"/>
        </w:rPr>
        <w:t xml:space="preserve"> - Ипатово» ,а/д</w:t>
      </w:r>
      <w:r w:rsidRPr="00D0632B">
        <w:rPr>
          <w:lang w:eastAsia="ar-SA"/>
        </w:rPr>
        <w:t xml:space="preserve"> «Астрахань – Элиста</w:t>
      </w:r>
      <w:r>
        <w:rPr>
          <w:lang w:eastAsia="ar-SA"/>
        </w:rPr>
        <w:t xml:space="preserve"> – Ставрополь»</w:t>
      </w:r>
      <w:r>
        <w:rPr>
          <w:rFonts w:eastAsia="Calibri" w:cs="Times New Roman"/>
          <w:szCs w:val="28"/>
          <w:lang w:eastAsia="ar-SA"/>
        </w:rPr>
        <w:t xml:space="preserve">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198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</w:t>
      </w:r>
      <w:bookmarkStart w:id="0" w:name="_GoBack"/>
      <w:bookmarkEnd w:id="0"/>
      <w:r>
        <w:rPr>
          <w:rFonts w:eastAsia="Lucida Sans Unicode" w:cs="Times New Roman"/>
          <w:kern w:val="3"/>
          <w:szCs w:val="28"/>
          <w:lang w:eastAsia="ru-RU" w:bidi="hi-IN"/>
        </w:rPr>
        <w:t>рифам, автобус.</w:t>
      </w:r>
    </w:p>
    <w:p w:rsidR="00F51E46" w:rsidRPr="00E63FF2" w:rsidRDefault="00F51E46" w:rsidP="00F51E4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F51E46" w:rsidRPr="00E63FF2" w:rsidRDefault="00F51E46" w:rsidP="00F51E4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51E46" w:rsidRDefault="00F51E46" w:rsidP="00F51E4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F51E46" w:rsidRDefault="00F51E46" w:rsidP="00F51E46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F51E46" w:rsidRDefault="00F51E46" w:rsidP="00F51E46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F51E46" w:rsidRPr="00435D84" w:rsidRDefault="00F51E46" w:rsidP="00F51E46">
      <w:pPr>
        <w:rPr>
          <w:rFonts w:eastAsia="Times New Roman" w:cs="Times New Roman"/>
          <w:szCs w:val="28"/>
          <w:lang w:eastAsia="ru-RU"/>
        </w:rPr>
      </w:pPr>
    </w:p>
    <w:p w:rsidR="00F51E46" w:rsidRDefault="00F51E46" w:rsidP="00F51E46">
      <w:pPr>
        <w:rPr>
          <w:rFonts w:eastAsia="Times New Roman" w:cs="Times New Roman"/>
          <w:szCs w:val="28"/>
          <w:lang w:eastAsia="ru-RU"/>
        </w:rPr>
      </w:pP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F51E46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F51E46" w:rsidRPr="005118D3" w:rsidRDefault="00F51E46" w:rsidP="00F51E46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p w:rsidR="005B4AF7" w:rsidRDefault="005B4AF7" w:rsidP="006F79A6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3C1218"/>
    <w:rsid w:val="005B4AF7"/>
    <w:rsid w:val="006F79A6"/>
    <w:rsid w:val="00EE02BA"/>
    <w:rsid w:val="00F5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2024-01-12T06:45:00Z</dcterms:modified>
</cp:coreProperties>
</file>