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0A64BF">
        <w:t>«</w:t>
      </w:r>
      <w:r w:rsidR="00C205F4">
        <w:rPr>
          <w:rFonts w:eastAsia="Times New Roman" w:cs="Times New Roman"/>
          <w:szCs w:val="28"/>
          <w:lang w:eastAsia="ru-RU"/>
        </w:rPr>
        <w:t>Об установлении муниципального маршрута регулярных перевозок пассажиров и багажа</w:t>
      </w:r>
      <w:r w:rsidR="009F3540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9F3540">
        <w:rPr>
          <w:rFonts w:eastAsia="Times New Roman" w:cs="Times New Roman"/>
          <w:szCs w:val="28"/>
          <w:lang w:eastAsia="ru-RU"/>
        </w:rPr>
        <w:t xml:space="preserve">автомобильным </w:t>
      </w:r>
      <w:r w:rsidR="00C205F4">
        <w:rPr>
          <w:rFonts w:eastAsia="Times New Roman" w:cs="Times New Roman"/>
          <w:szCs w:val="28"/>
          <w:lang w:eastAsia="ru-RU"/>
        </w:rPr>
        <w:t xml:space="preserve"> транспортом</w:t>
      </w:r>
      <w:proofErr w:type="gramEnd"/>
      <w:r w:rsidR="00C205F4">
        <w:rPr>
          <w:rFonts w:eastAsia="Times New Roman" w:cs="Times New Roman"/>
          <w:szCs w:val="28"/>
          <w:lang w:eastAsia="ru-RU"/>
        </w:rPr>
        <w:t xml:space="preserve"> на т</w:t>
      </w:r>
      <w:r w:rsidR="00DF5E26">
        <w:rPr>
          <w:rFonts w:eastAsia="Times New Roman" w:cs="Times New Roman"/>
          <w:szCs w:val="28"/>
          <w:lang w:eastAsia="ru-RU"/>
        </w:rPr>
        <w:t>ерритории Ипатовского муниципального</w:t>
      </w:r>
      <w:r w:rsidR="00C205F4">
        <w:rPr>
          <w:rFonts w:eastAsia="Times New Roman" w:cs="Times New Roman"/>
          <w:szCs w:val="28"/>
          <w:lang w:eastAsia="ru-RU"/>
        </w:rPr>
        <w:t xml:space="preserve"> </w:t>
      </w:r>
      <w:r w:rsidR="00966285">
        <w:rPr>
          <w:rFonts w:eastAsia="Times New Roman" w:cs="Times New Roman"/>
          <w:szCs w:val="28"/>
          <w:lang w:eastAsia="ru-RU"/>
        </w:rPr>
        <w:t>округа Ставропольского края №132</w:t>
      </w:r>
      <w:r w:rsidR="00DF5E26">
        <w:rPr>
          <w:rFonts w:eastAsia="Times New Roman" w:cs="Times New Roman"/>
          <w:szCs w:val="28"/>
          <w:lang w:eastAsia="ru-RU"/>
        </w:rPr>
        <w:t xml:space="preserve"> «</w:t>
      </w:r>
      <w:r w:rsidR="008A03FA">
        <w:rPr>
          <w:rFonts w:eastAsia="Times New Roman" w:cs="Times New Roman"/>
          <w:szCs w:val="28"/>
          <w:lang w:eastAsia="ru-RU"/>
        </w:rPr>
        <w:t xml:space="preserve">г. </w:t>
      </w:r>
      <w:r w:rsidR="00C205F4">
        <w:rPr>
          <w:rFonts w:eastAsia="Times New Roman" w:cs="Times New Roman"/>
          <w:szCs w:val="28"/>
          <w:lang w:eastAsia="ru-RU"/>
        </w:rPr>
        <w:t>Ипатово</w:t>
      </w:r>
      <w:r w:rsidR="00966285">
        <w:rPr>
          <w:rFonts w:eastAsia="Times New Roman" w:cs="Times New Roman"/>
          <w:szCs w:val="28"/>
          <w:lang w:eastAsia="ru-RU"/>
        </w:rPr>
        <w:t xml:space="preserve"> – п. Красочный</w:t>
      </w:r>
      <w:r w:rsidR="000A64BF">
        <w:t>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>й антикоррупционной экспертизы:</w:t>
      </w:r>
      <w:r w:rsidR="00A7363E">
        <w:t xml:space="preserve"> 12</w:t>
      </w:r>
      <w:r w:rsidR="00754CFF">
        <w:t>.01.2024</w:t>
      </w:r>
      <w:r w:rsidR="00B521CD" w:rsidRPr="00754CFF">
        <w:t>г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</w:t>
      </w:r>
      <w:r w:rsidR="00A7363E">
        <w:t>19</w:t>
      </w:r>
      <w:bookmarkStart w:id="0" w:name="_GoBack"/>
      <w:bookmarkEnd w:id="0"/>
      <w:r w:rsidR="00754CFF">
        <w:t>.01</w:t>
      </w:r>
      <w:r w:rsidR="00127AB0" w:rsidRPr="00754CFF">
        <w:t>.20</w:t>
      </w:r>
      <w:r w:rsidR="00754CFF">
        <w:t>24</w:t>
      </w:r>
      <w:r w:rsidR="00B521CD" w:rsidRPr="00754CFF">
        <w:t>г</w:t>
      </w:r>
      <w:r w:rsidR="00B521CD">
        <w:t>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5. Способ направления заключения по результатам проведения независимой антикоррупционной экспертизы: почтовый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края;</w:t>
      </w:r>
    </w:p>
    <w:p w:rsidR="00C015CB" w:rsidRDefault="00C015CB" w:rsidP="00C015CB">
      <w:pPr>
        <w:jc w:val="both"/>
      </w:pPr>
      <w:r>
        <w:tab/>
        <w:t>контактн</w:t>
      </w:r>
      <w:r w:rsidR="00754CFF">
        <w:t>ое лицо: главный</w:t>
      </w:r>
      <w:r>
        <w:t xml:space="preserve"> специалист отдела дорожного хозяйства и транспорта управления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</w:t>
      </w:r>
      <w:r w:rsidR="00C205F4">
        <w:t>рая Волкова Наталья Викторовна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A64BF"/>
    <w:rsid w:val="00127AB0"/>
    <w:rsid w:val="00157D79"/>
    <w:rsid w:val="00583569"/>
    <w:rsid w:val="005B4AF7"/>
    <w:rsid w:val="006B0A1B"/>
    <w:rsid w:val="00754CFF"/>
    <w:rsid w:val="008A03FA"/>
    <w:rsid w:val="00966285"/>
    <w:rsid w:val="009F3540"/>
    <w:rsid w:val="00A7363E"/>
    <w:rsid w:val="00A94EF4"/>
    <w:rsid w:val="00B521CD"/>
    <w:rsid w:val="00C015CB"/>
    <w:rsid w:val="00C205F4"/>
    <w:rsid w:val="00D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F5FC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2022-11-24T05:35:00Z</cp:lastPrinted>
  <dcterms:created xsi:type="dcterms:W3CDTF">2021-11-09T11:00:00Z</dcterms:created>
  <dcterms:modified xsi:type="dcterms:W3CDTF">2024-01-12T06:10:00Z</dcterms:modified>
</cp:coreProperties>
</file>