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E0B" w:rsidRDefault="00683E0B" w:rsidP="00683E0B">
      <w:pPr>
        <w:jc w:val="center"/>
        <w:rPr>
          <w:rFonts w:ascii="Times New Roman" w:hAnsi="Times New Roman" w:cs="Times New Roman"/>
          <w:b/>
          <w:sz w:val="40"/>
          <w:szCs w:val="40"/>
        </w:rPr>
      </w:pPr>
      <w:r>
        <w:rPr>
          <w:rFonts w:ascii="Times New Roman" w:hAnsi="Times New Roman" w:cs="Times New Roman"/>
          <w:b/>
          <w:sz w:val="40"/>
          <w:szCs w:val="40"/>
        </w:rPr>
        <w:t>ПОСТАНОВЛЕНИЕ</w:t>
      </w:r>
    </w:p>
    <w:p w:rsidR="00683E0B" w:rsidRDefault="00683E0B" w:rsidP="00683E0B">
      <w:pPr>
        <w:jc w:val="center"/>
        <w:rPr>
          <w:rFonts w:ascii="Times New Roman" w:hAnsi="Times New Roman" w:cs="Times New Roman"/>
          <w:b/>
          <w:sz w:val="28"/>
          <w:szCs w:val="28"/>
        </w:rPr>
      </w:pPr>
      <w:r>
        <w:rPr>
          <w:rFonts w:ascii="Times New Roman" w:hAnsi="Times New Roman" w:cs="Times New Roman"/>
          <w:b/>
          <w:sz w:val="28"/>
          <w:szCs w:val="28"/>
        </w:rPr>
        <w:t>АДМИНИСТРАЦИИ ИПАТОВСКОГО ГОРОДСКОГО ОКРУГА</w:t>
      </w:r>
    </w:p>
    <w:p w:rsidR="00683E0B" w:rsidRDefault="00683E0B" w:rsidP="00683E0B">
      <w:pPr>
        <w:jc w:val="center"/>
        <w:rPr>
          <w:rFonts w:ascii="Times New Roman" w:hAnsi="Times New Roman" w:cs="Times New Roman"/>
          <w:b/>
          <w:sz w:val="28"/>
          <w:szCs w:val="28"/>
        </w:rPr>
      </w:pPr>
      <w:r>
        <w:rPr>
          <w:rFonts w:ascii="Times New Roman" w:hAnsi="Times New Roman" w:cs="Times New Roman"/>
          <w:b/>
          <w:sz w:val="28"/>
          <w:szCs w:val="28"/>
        </w:rPr>
        <w:t>СТАВРОПОЛЬСКОГО КРАЯ</w:t>
      </w:r>
    </w:p>
    <w:p w:rsidR="00683E0B" w:rsidRDefault="00683E0B" w:rsidP="00683E0B">
      <w:pPr>
        <w:spacing w:line="240" w:lineRule="exact"/>
        <w:rPr>
          <w:rFonts w:ascii="Times New Roman" w:hAnsi="Times New Roman" w:cs="Times New Roman"/>
          <w:sz w:val="28"/>
          <w:szCs w:val="28"/>
        </w:rPr>
      </w:pPr>
    </w:p>
    <w:p w:rsidR="00683E0B" w:rsidRDefault="00683E0B" w:rsidP="00683E0B">
      <w:pPr>
        <w:spacing w:line="240" w:lineRule="exact"/>
        <w:rPr>
          <w:rFonts w:ascii="Times New Roman" w:hAnsi="Times New Roman" w:cs="Times New Roman"/>
          <w:sz w:val="28"/>
          <w:szCs w:val="28"/>
        </w:rPr>
      </w:pPr>
    </w:p>
    <w:p w:rsidR="00683E0B" w:rsidRDefault="00683E0B" w:rsidP="00683E0B">
      <w:pPr>
        <w:spacing w:line="240" w:lineRule="exact"/>
        <w:rPr>
          <w:rFonts w:ascii="Times New Roman" w:hAnsi="Times New Roman" w:cs="Times New Roman"/>
          <w:sz w:val="28"/>
          <w:szCs w:val="28"/>
        </w:rPr>
      </w:pPr>
      <w:r>
        <w:rPr>
          <w:rFonts w:ascii="Times New Roman" w:hAnsi="Times New Roman" w:cs="Times New Roman"/>
          <w:sz w:val="28"/>
          <w:szCs w:val="28"/>
        </w:rPr>
        <w:t>07 августа 2023 г.                              г. Ипатово                                            № 958</w:t>
      </w:r>
    </w:p>
    <w:p w:rsidR="00683E0B" w:rsidRDefault="00683E0B" w:rsidP="00683E0B">
      <w:pPr>
        <w:spacing w:line="240" w:lineRule="exact"/>
        <w:rPr>
          <w:rFonts w:ascii="Times New Roman" w:hAnsi="Times New Roman" w:cs="Times New Roman"/>
          <w:sz w:val="28"/>
          <w:szCs w:val="28"/>
        </w:rPr>
      </w:pPr>
    </w:p>
    <w:p w:rsidR="00683E0B" w:rsidRDefault="00683E0B" w:rsidP="00683E0B">
      <w:pPr>
        <w:spacing w:line="240" w:lineRule="exact"/>
        <w:rPr>
          <w:rFonts w:ascii="Times New Roman" w:hAnsi="Times New Roman" w:cs="Times New Roman"/>
          <w:sz w:val="28"/>
          <w:szCs w:val="28"/>
        </w:rPr>
      </w:pPr>
    </w:p>
    <w:p w:rsidR="00492F5F" w:rsidRPr="00492F5F" w:rsidRDefault="00492F5F" w:rsidP="00492F5F">
      <w:pPr>
        <w:spacing w:line="240" w:lineRule="exact"/>
        <w:rPr>
          <w:rFonts w:ascii="Times New Roman" w:hAnsi="Times New Roman" w:cs="Times New Roman"/>
          <w:sz w:val="28"/>
          <w:szCs w:val="28"/>
        </w:rPr>
      </w:pPr>
      <w:r w:rsidRPr="00492F5F">
        <w:rPr>
          <w:rFonts w:ascii="Times New Roman" w:hAnsi="Times New Roman" w:cs="Times New Roman"/>
          <w:sz w:val="28"/>
          <w:szCs w:val="28"/>
        </w:rPr>
        <w:t>О назначении общественных обсуждений по проекту решения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на земельном участке с кадастровым номером 26:02:104243:304, расположенного по адресу: Российская Федерация, Ставропольский край, Ипатовский городской округ, город Ипатово, улица Свердлова, земельный участок 156</w:t>
      </w:r>
    </w:p>
    <w:p w:rsidR="00492F5F" w:rsidRDefault="00492F5F" w:rsidP="00492F5F">
      <w:pPr>
        <w:rPr>
          <w:rFonts w:ascii="Times New Roman" w:hAnsi="Times New Roman" w:cs="Times New Roman"/>
          <w:sz w:val="28"/>
          <w:szCs w:val="28"/>
        </w:rPr>
      </w:pPr>
    </w:p>
    <w:p w:rsidR="00492F5F" w:rsidRPr="00492F5F" w:rsidRDefault="00492F5F" w:rsidP="00492F5F">
      <w:pPr>
        <w:rPr>
          <w:rFonts w:ascii="Times New Roman" w:hAnsi="Times New Roman" w:cs="Times New Roman"/>
          <w:sz w:val="28"/>
          <w:szCs w:val="28"/>
        </w:rPr>
      </w:pPr>
    </w:p>
    <w:p w:rsidR="00492F5F" w:rsidRPr="00492F5F" w:rsidRDefault="00492F5F" w:rsidP="00492F5F">
      <w:pPr>
        <w:rPr>
          <w:rFonts w:ascii="Times New Roman" w:hAnsi="Times New Roman" w:cs="Times New Roman"/>
          <w:sz w:val="28"/>
          <w:szCs w:val="28"/>
        </w:rPr>
      </w:pPr>
      <w:r>
        <w:rPr>
          <w:rFonts w:ascii="Times New Roman" w:hAnsi="Times New Roman" w:cs="Times New Roman"/>
          <w:sz w:val="28"/>
          <w:szCs w:val="28"/>
        </w:rPr>
        <w:tab/>
      </w:r>
      <w:r w:rsidRPr="00492F5F">
        <w:rPr>
          <w:rFonts w:ascii="Times New Roman" w:hAnsi="Times New Roman" w:cs="Times New Roman"/>
          <w:sz w:val="28"/>
          <w:szCs w:val="28"/>
        </w:rPr>
        <w:t>В соответствии с Градостроительным кодексом Российской Федерации, Федеральным законом от 06 октября 2003 г. № 131-ФЗ «Об общих принципах организации местного самоуправления в Российской Федерации», Уставом Ипатовского городского округа Ставропольского края, решением Думы Ипатовского городского округа Ставропольского края от 28 августа 2018 г. № 156 «Об утверждении Положения о порядке организации и проведения общественных обсуждений, публичных слушаний по вопросам градостроительной деятельности на территории Ипатовского городского округа Ставропольского края», постановлением администрации Ипатовского городского округа Ставропольского края от 12 марта 2020 г. № 350 «Об утверждении административного регламента предоставления администрацией Ипатовского городского округа Ставропольского края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основании заявления Агиенко Романа Владимировича, Москаленко Елены Анатольевны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физичес</w:t>
      </w:r>
      <w:r>
        <w:rPr>
          <w:rFonts w:ascii="Times New Roman" w:hAnsi="Times New Roman" w:cs="Times New Roman"/>
          <w:sz w:val="28"/>
          <w:szCs w:val="28"/>
        </w:rPr>
        <w:t xml:space="preserve">ких лиц) от 02 августа 2023 г. </w:t>
      </w:r>
      <w:r w:rsidRPr="00492F5F">
        <w:rPr>
          <w:rFonts w:ascii="Times New Roman" w:hAnsi="Times New Roman" w:cs="Times New Roman"/>
          <w:sz w:val="28"/>
          <w:szCs w:val="28"/>
        </w:rPr>
        <w:t>регистрационный № 03-01-10731,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на территории Ипатовского городского округа Ставропольского края, администрация Ипатовского городск</w:t>
      </w:r>
      <w:r>
        <w:rPr>
          <w:rFonts w:ascii="Times New Roman" w:hAnsi="Times New Roman" w:cs="Times New Roman"/>
          <w:sz w:val="28"/>
          <w:szCs w:val="28"/>
        </w:rPr>
        <w:t>ого округа Ставропольского края</w:t>
      </w:r>
    </w:p>
    <w:p w:rsidR="00492F5F" w:rsidRPr="00492F5F" w:rsidRDefault="00492F5F" w:rsidP="00492F5F">
      <w:pPr>
        <w:rPr>
          <w:rFonts w:ascii="Times New Roman" w:hAnsi="Times New Roman" w:cs="Times New Roman"/>
          <w:sz w:val="28"/>
          <w:szCs w:val="28"/>
        </w:rPr>
      </w:pPr>
    </w:p>
    <w:p w:rsidR="00492F5F" w:rsidRPr="00492F5F" w:rsidRDefault="00492F5F" w:rsidP="00492F5F">
      <w:pPr>
        <w:rPr>
          <w:rFonts w:ascii="Times New Roman" w:hAnsi="Times New Roman" w:cs="Times New Roman"/>
          <w:sz w:val="28"/>
          <w:szCs w:val="28"/>
        </w:rPr>
      </w:pPr>
      <w:r w:rsidRPr="00492F5F">
        <w:rPr>
          <w:rFonts w:ascii="Times New Roman" w:hAnsi="Times New Roman" w:cs="Times New Roman"/>
          <w:sz w:val="28"/>
          <w:szCs w:val="28"/>
        </w:rPr>
        <w:t>ПОСТАНОВЛЯЕТ:</w:t>
      </w:r>
    </w:p>
    <w:p w:rsidR="00492F5F" w:rsidRPr="00492F5F" w:rsidRDefault="00492F5F" w:rsidP="00492F5F">
      <w:pPr>
        <w:rPr>
          <w:rFonts w:ascii="Times New Roman" w:hAnsi="Times New Roman" w:cs="Times New Roman"/>
          <w:sz w:val="28"/>
          <w:szCs w:val="28"/>
        </w:rPr>
      </w:pPr>
    </w:p>
    <w:p w:rsidR="00492F5F" w:rsidRPr="00492F5F" w:rsidRDefault="00492F5F" w:rsidP="00492F5F">
      <w:pPr>
        <w:rPr>
          <w:rFonts w:ascii="Times New Roman" w:hAnsi="Times New Roman" w:cs="Times New Roman"/>
          <w:sz w:val="28"/>
          <w:szCs w:val="28"/>
        </w:rPr>
      </w:pPr>
      <w:r>
        <w:rPr>
          <w:rFonts w:ascii="Times New Roman" w:hAnsi="Times New Roman" w:cs="Times New Roman"/>
          <w:sz w:val="28"/>
          <w:szCs w:val="28"/>
        </w:rPr>
        <w:tab/>
      </w:r>
      <w:r w:rsidRPr="00492F5F">
        <w:rPr>
          <w:rFonts w:ascii="Times New Roman" w:hAnsi="Times New Roman" w:cs="Times New Roman"/>
          <w:sz w:val="28"/>
          <w:szCs w:val="28"/>
        </w:rPr>
        <w:t>1. Назначить с 09 августа 2023 г. по 15 августа 2023 г. проведение общественных обсуждений по проекту решения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на земельном участке с кадастровым номером 26:02:104243:304, расположенного по адресу: Россий</w:t>
      </w:r>
      <w:r w:rsidRPr="00492F5F">
        <w:rPr>
          <w:rFonts w:ascii="Times New Roman" w:hAnsi="Times New Roman" w:cs="Times New Roman"/>
          <w:sz w:val="28"/>
          <w:szCs w:val="28"/>
        </w:rPr>
        <w:lastRenderedPageBreak/>
        <w:t>ская Федерация, Ставропольский край, Ипатовский городской округ, город Ипатово, улица Свердлова, земельный участок 156, согласно приложению.</w:t>
      </w:r>
    </w:p>
    <w:p w:rsidR="00492F5F" w:rsidRPr="00492F5F" w:rsidRDefault="00492F5F" w:rsidP="00492F5F">
      <w:pPr>
        <w:rPr>
          <w:rFonts w:ascii="Times New Roman" w:hAnsi="Times New Roman" w:cs="Times New Roman"/>
          <w:sz w:val="28"/>
          <w:szCs w:val="28"/>
        </w:rPr>
      </w:pPr>
    </w:p>
    <w:p w:rsidR="00492F5F" w:rsidRPr="00492F5F" w:rsidRDefault="00492F5F" w:rsidP="00492F5F">
      <w:pPr>
        <w:rPr>
          <w:rFonts w:ascii="Times New Roman" w:hAnsi="Times New Roman" w:cs="Times New Roman"/>
          <w:sz w:val="28"/>
          <w:szCs w:val="28"/>
        </w:rPr>
      </w:pPr>
      <w:r>
        <w:rPr>
          <w:rFonts w:ascii="Times New Roman" w:hAnsi="Times New Roman" w:cs="Times New Roman"/>
          <w:sz w:val="28"/>
          <w:szCs w:val="28"/>
        </w:rPr>
        <w:tab/>
      </w:r>
      <w:r w:rsidRPr="00492F5F">
        <w:rPr>
          <w:rFonts w:ascii="Times New Roman" w:hAnsi="Times New Roman" w:cs="Times New Roman"/>
          <w:sz w:val="28"/>
          <w:szCs w:val="28"/>
        </w:rPr>
        <w:t>2. Отделу капитального строительства, архитектуры и градостроительства администрации Ипатовского городского округа Ставропольского края опубликовать в общественно-политической газете Ипатовского городского округа Ставропольского края «Степные зори» или в муниципальной газете «Ипатовский информационный вестник»:</w:t>
      </w:r>
    </w:p>
    <w:p w:rsidR="00492F5F" w:rsidRPr="00492F5F" w:rsidRDefault="00492F5F" w:rsidP="00492F5F">
      <w:pPr>
        <w:rPr>
          <w:rFonts w:ascii="Times New Roman" w:hAnsi="Times New Roman" w:cs="Times New Roman"/>
          <w:sz w:val="28"/>
          <w:szCs w:val="28"/>
        </w:rPr>
      </w:pPr>
      <w:r>
        <w:rPr>
          <w:rFonts w:ascii="Times New Roman" w:hAnsi="Times New Roman" w:cs="Times New Roman"/>
          <w:sz w:val="28"/>
          <w:szCs w:val="28"/>
        </w:rPr>
        <w:tab/>
      </w:r>
      <w:r w:rsidRPr="00492F5F">
        <w:rPr>
          <w:rFonts w:ascii="Times New Roman" w:hAnsi="Times New Roman" w:cs="Times New Roman"/>
          <w:sz w:val="28"/>
          <w:szCs w:val="28"/>
        </w:rPr>
        <w:t>2.1. Оповещение о начале общественных обсуждений по проекту решения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на земельном участке с кадастровым номером 26:02:104243:304, расположенного по адресу: Российская Федерация, Ставропольский край, Ипатовский городской округ, город Ипатово, улица Свердлова, земельный участок 1</w:t>
      </w:r>
      <w:r>
        <w:rPr>
          <w:rFonts w:ascii="Times New Roman" w:hAnsi="Times New Roman" w:cs="Times New Roman"/>
          <w:sz w:val="28"/>
          <w:szCs w:val="28"/>
        </w:rPr>
        <w:t>56.</w:t>
      </w:r>
    </w:p>
    <w:p w:rsidR="00492F5F" w:rsidRPr="00492F5F" w:rsidRDefault="00492F5F" w:rsidP="00492F5F">
      <w:pPr>
        <w:rPr>
          <w:rFonts w:ascii="Times New Roman" w:hAnsi="Times New Roman" w:cs="Times New Roman"/>
          <w:sz w:val="28"/>
          <w:szCs w:val="28"/>
        </w:rPr>
      </w:pPr>
      <w:r>
        <w:rPr>
          <w:rFonts w:ascii="Times New Roman" w:hAnsi="Times New Roman" w:cs="Times New Roman"/>
          <w:sz w:val="28"/>
          <w:szCs w:val="28"/>
        </w:rPr>
        <w:tab/>
      </w:r>
      <w:r w:rsidRPr="00492F5F">
        <w:rPr>
          <w:rFonts w:ascii="Times New Roman" w:hAnsi="Times New Roman" w:cs="Times New Roman"/>
          <w:sz w:val="28"/>
          <w:szCs w:val="28"/>
        </w:rPr>
        <w:t>2.2. Настоящее постановление.</w:t>
      </w:r>
    </w:p>
    <w:p w:rsidR="00492F5F" w:rsidRPr="00492F5F" w:rsidRDefault="00492F5F" w:rsidP="00492F5F">
      <w:pPr>
        <w:rPr>
          <w:rFonts w:ascii="Times New Roman" w:hAnsi="Times New Roman" w:cs="Times New Roman"/>
          <w:sz w:val="28"/>
          <w:szCs w:val="28"/>
        </w:rPr>
      </w:pPr>
    </w:p>
    <w:p w:rsidR="00492F5F" w:rsidRPr="00492F5F" w:rsidRDefault="00492F5F" w:rsidP="00492F5F">
      <w:pPr>
        <w:rPr>
          <w:rFonts w:ascii="Times New Roman" w:hAnsi="Times New Roman" w:cs="Times New Roman"/>
          <w:sz w:val="28"/>
          <w:szCs w:val="28"/>
        </w:rPr>
      </w:pPr>
      <w:r>
        <w:rPr>
          <w:rFonts w:ascii="Times New Roman" w:hAnsi="Times New Roman" w:cs="Times New Roman"/>
          <w:sz w:val="28"/>
          <w:szCs w:val="28"/>
        </w:rPr>
        <w:tab/>
      </w:r>
      <w:r w:rsidRPr="00492F5F">
        <w:rPr>
          <w:rFonts w:ascii="Times New Roman" w:hAnsi="Times New Roman" w:cs="Times New Roman"/>
          <w:sz w:val="28"/>
          <w:szCs w:val="28"/>
        </w:rPr>
        <w:t>3. Отделу по связям с общественностью, автоматизации и информационных технологий администрации Ипатовского городского округа Ставропольского края разместить на официальном сайте администрации Ипатовского городского округа Ставропольского края в информационно-телекоммуникационной сети «Интернет»:</w:t>
      </w:r>
    </w:p>
    <w:p w:rsidR="00492F5F" w:rsidRPr="00492F5F" w:rsidRDefault="00492F5F" w:rsidP="00492F5F">
      <w:pPr>
        <w:rPr>
          <w:rFonts w:ascii="Times New Roman" w:hAnsi="Times New Roman" w:cs="Times New Roman"/>
          <w:sz w:val="28"/>
          <w:szCs w:val="28"/>
        </w:rPr>
      </w:pPr>
      <w:r>
        <w:rPr>
          <w:rFonts w:ascii="Times New Roman" w:hAnsi="Times New Roman" w:cs="Times New Roman"/>
          <w:sz w:val="28"/>
          <w:szCs w:val="28"/>
        </w:rPr>
        <w:tab/>
      </w:r>
      <w:r w:rsidRPr="00492F5F">
        <w:rPr>
          <w:rFonts w:ascii="Times New Roman" w:hAnsi="Times New Roman" w:cs="Times New Roman"/>
          <w:sz w:val="28"/>
          <w:szCs w:val="28"/>
        </w:rPr>
        <w:t>3.1. Оповещение о начале общественных обсуждений по проекту решения о предоставлении раз</w:t>
      </w:r>
      <w:r>
        <w:rPr>
          <w:rFonts w:ascii="Times New Roman" w:hAnsi="Times New Roman" w:cs="Times New Roman"/>
          <w:sz w:val="28"/>
          <w:szCs w:val="28"/>
        </w:rPr>
        <w:t xml:space="preserve">решения на </w:t>
      </w:r>
      <w:r w:rsidRPr="00492F5F">
        <w:rPr>
          <w:rFonts w:ascii="Times New Roman" w:hAnsi="Times New Roman" w:cs="Times New Roman"/>
          <w:sz w:val="28"/>
          <w:szCs w:val="28"/>
        </w:rPr>
        <w:t>отклонение от предельных параметров разрешенного строительства, реконструкции объекта капитального строительства на земельном участке с кадастровым номером 26:02:104243:304, расположенного по адресу: Российская Федерация, Ставропольский край, Ипатовский городской округ, город Ипатово, улица Св</w:t>
      </w:r>
      <w:r>
        <w:rPr>
          <w:rFonts w:ascii="Times New Roman" w:hAnsi="Times New Roman" w:cs="Times New Roman"/>
          <w:sz w:val="28"/>
          <w:szCs w:val="28"/>
        </w:rPr>
        <w:t>ердлова, земельный участок 156.</w:t>
      </w:r>
    </w:p>
    <w:p w:rsidR="00492F5F" w:rsidRPr="00492F5F" w:rsidRDefault="00492F5F" w:rsidP="00492F5F">
      <w:pPr>
        <w:rPr>
          <w:rFonts w:ascii="Times New Roman" w:hAnsi="Times New Roman" w:cs="Times New Roman"/>
          <w:sz w:val="28"/>
          <w:szCs w:val="28"/>
        </w:rPr>
      </w:pPr>
      <w:r>
        <w:rPr>
          <w:rFonts w:ascii="Times New Roman" w:hAnsi="Times New Roman" w:cs="Times New Roman"/>
          <w:sz w:val="28"/>
          <w:szCs w:val="28"/>
        </w:rPr>
        <w:tab/>
      </w:r>
      <w:r w:rsidRPr="00492F5F">
        <w:rPr>
          <w:rFonts w:ascii="Times New Roman" w:hAnsi="Times New Roman" w:cs="Times New Roman"/>
          <w:sz w:val="28"/>
          <w:szCs w:val="28"/>
        </w:rPr>
        <w:t>3.2. Настоящее постановление.</w:t>
      </w:r>
    </w:p>
    <w:p w:rsidR="00492F5F" w:rsidRPr="00492F5F" w:rsidRDefault="00492F5F" w:rsidP="00492F5F">
      <w:pPr>
        <w:rPr>
          <w:rFonts w:ascii="Times New Roman" w:hAnsi="Times New Roman" w:cs="Times New Roman"/>
          <w:sz w:val="28"/>
          <w:szCs w:val="28"/>
        </w:rPr>
      </w:pPr>
    </w:p>
    <w:p w:rsidR="00492F5F" w:rsidRPr="00492F5F" w:rsidRDefault="00492F5F" w:rsidP="00492F5F">
      <w:pPr>
        <w:rPr>
          <w:rFonts w:ascii="Times New Roman" w:hAnsi="Times New Roman" w:cs="Times New Roman"/>
          <w:sz w:val="28"/>
          <w:szCs w:val="28"/>
        </w:rPr>
      </w:pPr>
      <w:r>
        <w:rPr>
          <w:rFonts w:ascii="Times New Roman" w:hAnsi="Times New Roman" w:cs="Times New Roman"/>
          <w:sz w:val="28"/>
          <w:szCs w:val="28"/>
        </w:rPr>
        <w:tab/>
      </w:r>
      <w:r w:rsidRPr="00492F5F">
        <w:rPr>
          <w:rFonts w:ascii="Times New Roman" w:hAnsi="Times New Roman" w:cs="Times New Roman"/>
          <w:sz w:val="28"/>
          <w:szCs w:val="28"/>
        </w:rPr>
        <w:t xml:space="preserve">4. Контроль за выполнением настоящего постановления возложить на исполняющего обязанности заместителя главы администрации - начальника управления по работе с территориями администрации </w:t>
      </w:r>
      <w:proofErr w:type="spellStart"/>
      <w:r w:rsidRPr="00492F5F">
        <w:rPr>
          <w:rFonts w:ascii="Times New Roman" w:hAnsi="Times New Roman" w:cs="Times New Roman"/>
          <w:sz w:val="28"/>
          <w:szCs w:val="28"/>
        </w:rPr>
        <w:t>Ипатовского</w:t>
      </w:r>
      <w:proofErr w:type="spellEnd"/>
      <w:r w:rsidRPr="00492F5F">
        <w:rPr>
          <w:rFonts w:ascii="Times New Roman" w:hAnsi="Times New Roman" w:cs="Times New Roman"/>
          <w:sz w:val="28"/>
          <w:szCs w:val="28"/>
        </w:rPr>
        <w:t xml:space="preserve"> городского округа Ставропольского края Л.С. </w:t>
      </w:r>
      <w:proofErr w:type="spellStart"/>
      <w:r w:rsidRPr="00492F5F">
        <w:rPr>
          <w:rFonts w:ascii="Times New Roman" w:hAnsi="Times New Roman" w:cs="Times New Roman"/>
          <w:sz w:val="28"/>
          <w:szCs w:val="28"/>
        </w:rPr>
        <w:t>Дугинец</w:t>
      </w:r>
      <w:proofErr w:type="spellEnd"/>
      <w:r w:rsidRPr="00492F5F">
        <w:rPr>
          <w:rFonts w:ascii="Times New Roman" w:hAnsi="Times New Roman" w:cs="Times New Roman"/>
          <w:sz w:val="28"/>
          <w:szCs w:val="28"/>
        </w:rPr>
        <w:t>.</w:t>
      </w:r>
    </w:p>
    <w:p w:rsidR="00492F5F" w:rsidRPr="00492F5F" w:rsidRDefault="00492F5F" w:rsidP="00492F5F">
      <w:pPr>
        <w:rPr>
          <w:rFonts w:ascii="Times New Roman" w:hAnsi="Times New Roman" w:cs="Times New Roman"/>
          <w:sz w:val="28"/>
          <w:szCs w:val="28"/>
        </w:rPr>
      </w:pPr>
    </w:p>
    <w:p w:rsidR="00492F5F" w:rsidRPr="00492F5F" w:rsidRDefault="00492F5F" w:rsidP="00492F5F">
      <w:pPr>
        <w:rPr>
          <w:rFonts w:ascii="Times New Roman" w:hAnsi="Times New Roman" w:cs="Times New Roman"/>
          <w:sz w:val="28"/>
          <w:szCs w:val="28"/>
        </w:rPr>
      </w:pPr>
      <w:r>
        <w:rPr>
          <w:rFonts w:ascii="Times New Roman" w:hAnsi="Times New Roman" w:cs="Times New Roman"/>
          <w:sz w:val="28"/>
          <w:szCs w:val="28"/>
        </w:rPr>
        <w:tab/>
      </w:r>
      <w:r w:rsidRPr="00492F5F">
        <w:rPr>
          <w:rFonts w:ascii="Times New Roman" w:hAnsi="Times New Roman" w:cs="Times New Roman"/>
          <w:sz w:val="28"/>
          <w:szCs w:val="28"/>
        </w:rPr>
        <w:t>5. Настоящее постановление вступает в силу со дня его подписания.</w:t>
      </w:r>
    </w:p>
    <w:p w:rsidR="00492F5F" w:rsidRDefault="00492F5F" w:rsidP="00492F5F">
      <w:pPr>
        <w:spacing w:line="240" w:lineRule="exact"/>
        <w:rPr>
          <w:rFonts w:ascii="Times New Roman" w:hAnsi="Times New Roman" w:cs="Times New Roman"/>
          <w:sz w:val="28"/>
          <w:szCs w:val="28"/>
        </w:rPr>
      </w:pPr>
    </w:p>
    <w:p w:rsidR="00492F5F" w:rsidRDefault="00492F5F" w:rsidP="00492F5F">
      <w:pPr>
        <w:spacing w:line="240" w:lineRule="exact"/>
        <w:rPr>
          <w:rFonts w:ascii="Times New Roman" w:hAnsi="Times New Roman" w:cs="Times New Roman"/>
          <w:sz w:val="28"/>
          <w:szCs w:val="28"/>
        </w:rPr>
      </w:pPr>
    </w:p>
    <w:p w:rsidR="00492F5F" w:rsidRPr="00907664" w:rsidRDefault="00492F5F" w:rsidP="00492F5F">
      <w:pPr>
        <w:spacing w:line="240" w:lineRule="exact"/>
        <w:rPr>
          <w:rFonts w:ascii="Times New Roman" w:hAnsi="Times New Roman" w:cs="Times New Roman"/>
          <w:sz w:val="28"/>
          <w:szCs w:val="28"/>
        </w:rPr>
      </w:pPr>
    </w:p>
    <w:p w:rsidR="00492F5F" w:rsidRPr="00907664" w:rsidRDefault="00492F5F" w:rsidP="00492F5F">
      <w:pPr>
        <w:spacing w:line="240" w:lineRule="exact"/>
        <w:rPr>
          <w:rFonts w:ascii="Times New Roman" w:hAnsi="Times New Roman" w:cs="Times New Roman"/>
          <w:sz w:val="28"/>
          <w:szCs w:val="28"/>
        </w:rPr>
      </w:pPr>
    </w:p>
    <w:p w:rsidR="00492F5F" w:rsidRPr="00907664" w:rsidRDefault="00492F5F" w:rsidP="00492F5F">
      <w:pPr>
        <w:spacing w:line="240" w:lineRule="exact"/>
        <w:rPr>
          <w:rFonts w:ascii="Times New Roman" w:hAnsi="Times New Roman" w:cs="Times New Roman"/>
          <w:sz w:val="28"/>
          <w:szCs w:val="28"/>
        </w:rPr>
      </w:pPr>
    </w:p>
    <w:p w:rsidR="00492F5F" w:rsidRPr="00907664" w:rsidRDefault="00492F5F" w:rsidP="00492F5F">
      <w:pPr>
        <w:spacing w:line="240" w:lineRule="exact"/>
        <w:rPr>
          <w:rFonts w:ascii="Times New Roman" w:hAnsi="Times New Roman" w:cs="Times New Roman"/>
          <w:sz w:val="28"/>
          <w:szCs w:val="28"/>
        </w:rPr>
      </w:pPr>
      <w:r w:rsidRPr="00907664">
        <w:rPr>
          <w:rFonts w:ascii="Times New Roman" w:hAnsi="Times New Roman" w:cs="Times New Roman"/>
          <w:sz w:val="28"/>
          <w:szCs w:val="28"/>
        </w:rPr>
        <w:t>Исполняющий обязанности главы</w:t>
      </w:r>
    </w:p>
    <w:p w:rsidR="00492F5F" w:rsidRPr="00907664" w:rsidRDefault="00492F5F" w:rsidP="00492F5F">
      <w:pPr>
        <w:spacing w:line="240" w:lineRule="exact"/>
        <w:rPr>
          <w:rFonts w:ascii="Times New Roman" w:hAnsi="Times New Roman" w:cs="Times New Roman"/>
          <w:sz w:val="28"/>
          <w:szCs w:val="28"/>
        </w:rPr>
      </w:pPr>
      <w:r w:rsidRPr="00907664">
        <w:rPr>
          <w:rFonts w:ascii="Times New Roman" w:hAnsi="Times New Roman" w:cs="Times New Roman"/>
          <w:sz w:val="28"/>
          <w:szCs w:val="28"/>
        </w:rPr>
        <w:t>Ипатовского городского</w:t>
      </w:r>
    </w:p>
    <w:p w:rsidR="00492F5F" w:rsidRPr="00907664" w:rsidRDefault="00492F5F" w:rsidP="00492F5F">
      <w:pPr>
        <w:spacing w:line="240" w:lineRule="exact"/>
        <w:rPr>
          <w:rFonts w:ascii="Times New Roman" w:hAnsi="Times New Roman" w:cs="Times New Roman"/>
          <w:sz w:val="28"/>
          <w:szCs w:val="28"/>
        </w:rPr>
      </w:pPr>
      <w:r w:rsidRPr="00907664">
        <w:rPr>
          <w:rFonts w:ascii="Times New Roman" w:hAnsi="Times New Roman" w:cs="Times New Roman"/>
          <w:sz w:val="28"/>
          <w:szCs w:val="28"/>
        </w:rPr>
        <w:t>округа Ставропольского края,</w:t>
      </w:r>
    </w:p>
    <w:p w:rsidR="00492F5F" w:rsidRPr="00907664" w:rsidRDefault="00492F5F" w:rsidP="00492F5F">
      <w:pPr>
        <w:spacing w:line="240" w:lineRule="exact"/>
        <w:rPr>
          <w:rFonts w:ascii="Times New Roman" w:hAnsi="Times New Roman" w:cs="Times New Roman"/>
          <w:sz w:val="28"/>
          <w:szCs w:val="28"/>
        </w:rPr>
      </w:pPr>
      <w:r w:rsidRPr="00907664">
        <w:rPr>
          <w:rFonts w:ascii="Times New Roman" w:hAnsi="Times New Roman" w:cs="Times New Roman"/>
          <w:sz w:val="28"/>
          <w:szCs w:val="28"/>
        </w:rPr>
        <w:t>первый заместитель главы администрации</w:t>
      </w:r>
    </w:p>
    <w:p w:rsidR="00492F5F" w:rsidRPr="00907664" w:rsidRDefault="00492F5F" w:rsidP="00492F5F">
      <w:pPr>
        <w:spacing w:line="240" w:lineRule="exact"/>
        <w:rPr>
          <w:rFonts w:ascii="Times New Roman" w:hAnsi="Times New Roman" w:cs="Times New Roman"/>
          <w:sz w:val="28"/>
          <w:szCs w:val="28"/>
        </w:rPr>
      </w:pPr>
      <w:r w:rsidRPr="00907664">
        <w:rPr>
          <w:rFonts w:ascii="Times New Roman" w:hAnsi="Times New Roman" w:cs="Times New Roman"/>
          <w:sz w:val="28"/>
          <w:szCs w:val="28"/>
        </w:rPr>
        <w:t xml:space="preserve">Ипатовского городского округа </w:t>
      </w:r>
    </w:p>
    <w:p w:rsidR="00492F5F" w:rsidRPr="00907664" w:rsidRDefault="00492F5F" w:rsidP="00492F5F">
      <w:pPr>
        <w:spacing w:line="240" w:lineRule="exact"/>
        <w:rPr>
          <w:rFonts w:ascii="Times New Roman" w:hAnsi="Times New Roman" w:cs="Times New Roman"/>
          <w:sz w:val="28"/>
          <w:szCs w:val="28"/>
        </w:rPr>
      </w:pPr>
      <w:r w:rsidRPr="00907664">
        <w:rPr>
          <w:rFonts w:ascii="Times New Roman" w:hAnsi="Times New Roman" w:cs="Times New Roman"/>
          <w:sz w:val="28"/>
          <w:szCs w:val="28"/>
        </w:rPr>
        <w:t>Ставропольского края                                                                       Т.А. Фоменко</w:t>
      </w:r>
    </w:p>
    <w:p w:rsidR="00492F5F" w:rsidRDefault="00492F5F" w:rsidP="00492F5F">
      <w:pPr>
        <w:spacing w:line="240" w:lineRule="exact"/>
        <w:rPr>
          <w:rFonts w:ascii="Times New Roman" w:hAnsi="Times New Roman" w:cs="Times New Roman"/>
          <w:sz w:val="28"/>
          <w:szCs w:val="28"/>
        </w:rPr>
      </w:pPr>
    </w:p>
    <w:p w:rsidR="00492F5F" w:rsidRDefault="00492F5F" w:rsidP="00492F5F">
      <w:pPr>
        <w:spacing w:line="240" w:lineRule="exact"/>
        <w:rPr>
          <w:rFonts w:ascii="Times New Roman" w:hAnsi="Times New Roman" w:cs="Times New Roman"/>
          <w:sz w:val="28"/>
          <w:szCs w:val="28"/>
        </w:rPr>
      </w:pPr>
    </w:p>
    <w:p w:rsidR="00483DAB" w:rsidRPr="00E619BA" w:rsidRDefault="00483DAB" w:rsidP="00483DAB">
      <w:pPr>
        <w:spacing w:line="240" w:lineRule="exact"/>
        <w:ind w:left="5245"/>
        <w:rPr>
          <w:rFonts w:ascii="Times New Roman" w:hAnsi="Times New Roman" w:cs="Times New Roman"/>
          <w:bCs/>
          <w:sz w:val="28"/>
          <w:szCs w:val="28"/>
        </w:rPr>
      </w:pPr>
      <w:r w:rsidRPr="00E619BA">
        <w:rPr>
          <w:rFonts w:ascii="Times New Roman" w:hAnsi="Times New Roman" w:cs="Times New Roman"/>
          <w:bCs/>
          <w:sz w:val="28"/>
          <w:szCs w:val="28"/>
        </w:rPr>
        <w:t xml:space="preserve">Приложение </w:t>
      </w:r>
    </w:p>
    <w:p w:rsidR="00483DAB" w:rsidRPr="00E619BA" w:rsidRDefault="00483DAB" w:rsidP="00483DAB">
      <w:pPr>
        <w:spacing w:line="240" w:lineRule="exact"/>
        <w:ind w:left="5245"/>
        <w:rPr>
          <w:rFonts w:ascii="Times New Roman" w:hAnsi="Times New Roman" w:cs="Times New Roman"/>
          <w:bCs/>
          <w:sz w:val="28"/>
          <w:szCs w:val="28"/>
        </w:rPr>
      </w:pPr>
      <w:r w:rsidRPr="00E619BA">
        <w:rPr>
          <w:rFonts w:ascii="Times New Roman" w:hAnsi="Times New Roman" w:cs="Times New Roman"/>
          <w:bCs/>
          <w:sz w:val="28"/>
          <w:szCs w:val="28"/>
        </w:rPr>
        <w:t xml:space="preserve">к постановлению администрации </w:t>
      </w:r>
      <w:proofErr w:type="spellStart"/>
      <w:r w:rsidRPr="00E619BA">
        <w:rPr>
          <w:rFonts w:ascii="Times New Roman" w:hAnsi="Times New Roman" w:cs="Times New Roman"/>
          <w:bCs/>
          <w:sz w:val="28"/>
          <w:szCs w:val="28"/>
        </w:rPr>
        <w:t>Ипатовского</w:t>
      </w:r>
      <w:proofErr w:type="spellEnd"/>
      <w:r w:rsidRPr="00E619BA">
        <w:rPr>
          <w:rFonts w:ascii="Times New Roman" w:hAnsi="Times New Roman" w:cs="Times New Roman"/>
          <w:bCs/>
          <w:sz w:val="28"/>
          <w:szCs w:val="28"/>
        </w:rPr>
        <w:t xml:space="preserve"> городского округа Ставропольского края </w:t>
      </w:r>
    </w:p>
    <w:p w:rsidR="00483DAB" w:rsidRDefault="00483DAB" w:rsidP="00483DAB">
      <w:pPr>
        <w:spacing w:line="240" w:lineRule="exact"/>
        <w:ind w:left="5245"/>
        <w:rPr>
          <w:rFonts w:ascii="Times New Roman" w:hAnsi="Times New Roman" w:cs="Times New Roman"/>
          <w:bCs/>
          <w:sz w:val="28"/>
          <w:szCs w:val="28"/>
        </w:rPr>
      </w:pPr>
      <w:r>
        <w:rPr>
          <w:rFonts w:ascii="Times New Roman" w:hAnsi="Times New Roman" w:cs="Times New Roman"/>
          <w:bCs/>
          <w:sz w:val="28"/>
          <w:szCs w:val="28"/>
        </w:rPr>
        <w:t>от 07 августа 2023 г. № 958</w:t>
      </w:r>
    </w:p>
    <w:p w:rsidR="00483DAB" w:rsidRDefault="00483DAB" w:rsidP="00483DAB">
      <w:pPr>
        <w:spacing w:line="240" w:lineRule="exact"/>
        <w:ind w:left="5245"/>
        <w:rPr>
          <w:rFonts w:ascii="Times New Roman" w:hAnsi="Times New Roman" w:cs="Times New Roman"/>
          <w:bCs/>
          <w:sz w:val="28"/>
          <w:szCs w:val="28"/>
        </w:rPr>
      </w:pPr>
    </w:p>
    <w:p w:rsidR="00483DAB" w:rsidRPr="00E619BA" w:rsidRDefault="00483DAB" w:rsidP="00483DAB">
      <w:pPr>
        <w:spacing w:line="240" w:lineRule="exact"/>
        <w:ind w:left="5245"/>
        <w:rPr>
          <w:rFonts w:ascii="Times New Roman" w:hAnsi="Times New Roman" w:cs="Times New Roman"/>
          <w:bCs/>
          <w:sz w:val="28"/>
          <w:szCs w:val="28"/>
        </w:rPr>
      </w:pPr>
    </w:p>
    <w:p w:rsidR="00483DAB" w:rsidRPr="00E619BA" w:rsidRDefault="00483DAB" w:rsidP="00483DAB">
      <w:pPr>
        <w:jc w:val="right"/>
        <w:rPr>
          <w:rFonts w:ascii="Times New Roman" w:hAnsi="Times New Roman" w:cs="Times New Roman"/>
          <w:b/>
          <w:sz w:val="28"/>
          <w:szCs w:val="28"/>
        </w:rPr>
      </w:pPr>
      <w:r w:rsidRPr="00E619BA">
        <w:rPr>
          <w:rFonts w:ascii="Times New Roman" w:hAnsi="Times New Roman" w:cs="Times New Roman"/>
          <w:b/>
          <w:sz w:val="28"/>
          <w:szCs w:val="28"/>
        </w:rPr>
        <w:t>ПРОЕКТ</w:t>
      </w:r>
    </w:p>
    <w:p w:rsidR="00483DAB" w:rsidRPr="00E619BA" w:rsidRDefault="00483DAB" w:rsidP="00483DAB">
      <w:pPr>
        <w:jc w:val="center"/>
        <w:rPr>
          <w:rFonts w:ascii="Times New Roman" w:hAnsi="Times New Roman" w:cs="Times New Roman"/>
          <w:b/>
          <w:sz w:val="28"/>
          <w:szCs w:val="28"/>
        </w:rPr>
      </w:pPr>
      <w:r w:rsidRPr="00E619BA">
        <w:rPr>
          <w:rFonts w:ascii="Times New Roman" w:hAnsi="Times New Roman" w:cs="Times New Roman"/>
          <w:b/>
          <w:sz w:val="28"/>
          <w:szCs w:val="28"/>
        </w:rPr>
        <w:t>ПОСТАНОВЛЕНИЕ</w:t>
      </w:r>
    </w:p>
    <w:p w:rsidR="00483DAB" w:rsidRPr="00E619BA" w:rsidRDefault="00483DAB" w:rsidP="00483DAB">
      <w:pPr>
        <w:jc w:val="center"/>
        <w:rPr>
          <w:rFonts w:ascii="Times New Roman" w:hAnsi="Times New Roman" w:cs="Times New Roman"/>
          <w:b/>
          <w:sz w:val="28"/>
          <w:szCs w:val="28"/>
        </w:rPr>
      </w:pPr>
      <w:r w:rsidRPr="00E619BA">
        <w:rPr>
          <w:rFonts w:ascii="Times New Roman" w:hAnsi="Times New Roman" w:cs="Times New Roman"/>
          <w:b/>
          <w:sz w:val="28"/>
          <w:szCs w:val="28"/>
        </w:rPr>
        <w:t>АДМИНИСТРАЦИИ ИПАТОВСКОГО ГОРОДСКОГО ОКРУГА</w:t>
      </w:r>
    </w:p>
    <w:p w:rsidR="00483DAB" w:rsidRPr="00E619BA" w:rsidRDefault="00483DAB" w:rsidP="00483DAB">
      <w:pPr>
        <w:jc w:val="center"/>
        <w:rPr>
          <w:rFonts w:ascii="Times New Roman" w:hAnsi="Times New Roman" w:cs="Times New Roman"/>
          <w:b/>
          <w:sz w:val="28"/>
          <w:szCs w:val="28"/>
        </w:rPr>
      </w:pPr>
      <w:r w:rsidRPr="00E619BA">
        <w:rPr>
          <w:rFonts w:ascii="Times New Roman" w:hAnsi="Times New Roman" w:cs="Times New Roman"/>
          <w:b/>
          <w:sz w:val="28"/>
          <w:szCs w:val="28"/>
        </w:rPr>
        <w:t>СТАВРОПОЛЬСКОГО КРАЯ</w:t>
      </w:r>
    </w:p>
    <w:p w:rsidR="00483DAB" w:rsidRPr="00E619BA" w:rsidRDefault="00483DAB" w:rsidP="00483DAB">
      <w:pPr>
        <w:rPr>
          <w:rFonts w:ascii="Times New Roman" w:hAnsi="Times New Roman" w:cs="Times New Roman"/>
          <w:sz w:val="28"/>
          <w:szCs w:val="28"/>
        </w:rPr>
      </w:pPr>
    </w:p>
    <w:p w:rsidR="00483DAB" w:rsidRPr="00E619BA" w:rsidRDefault="00483DAB" w:rsidP="00483DAB">
      <w:pPr>
        <w:rPr>
          <w:rFonts w:ascii="Times New Roman" w:hAnsi="Times New Roman" w:cs="Times New Roman"/>
          <w:sz w:val="28"/>
          <w:szCs w:val="28"/>
        </w:rPr>
      </w:pPr>
      <w:r>
        <w:rPr>
          <w:rFonts w:ascii="Times New Roman" w:hAnsi="Times New Roman" w:cs="Times New Roman"/>
          <w:sz w:val="28"/>
          <w:szCs w:val="28"/>
        </w:rPr>
        <w:t xml:space="preserve">             2023</w:t>
      </w:r>
      <w:r w:rsidRPr="00E619BA">
        <w:rPr>
          <w:rFonts w:ascii="Times New Roman" w:hAnsi="Times New Roman" w:cs="Times New Roman"/>
          <w:sz w:val="28"/>
          <w:szCs w:val="28"/>
        </w:rPr>
        <w:t xml:space="preserve"> г.                         г. Ипатово                                     №     </w:t>
      </w:r>
    </w:p>
    <w:p w:rsidR="00483DAB" w:rsidRPr="00E619BA" w:rsidRDefault="00483DAB" w:rsidP="00483DAB">
      <w:pPr>
        <w:rPr>
          <w:rFonts w:ascii="Times New Roman" w:eastAsia="Arial Unicode MS" w:hAnsi="Times New Roman" w:cs="Times New Roman"/>
          <w:sz w:val="28"/>
          <w:szCs w:val="28"/>
        </w:rPr>
      </w:pPr>
    </w:p>
    <w:p w:rsidR="00483DAB" w:rsidRPr="00E619BA" w:rsidRDefault="00483DAB" w:rsidP="00483DAB">
      <w:pPr>
        <w:rPr>
          <w:rFonts w:ascii="Times New Roman" w:eastAsia="Arial Unicode MS" w:hAnsi="Times New Roman" w:cs="Times New Roman"/>
          <w:sz w:val="28"/>
          <w:szCs w:val="28"/>
        </w:rPr>
      </w:pPr>
    </w:p>
    <w:p w:rsidR="00483DAB" w:rsidRDefault="00483DAB" w:rsidP="00483DAB">
      <w:pPr>
        <w:spacing w:line="240" w:lineRule="exact"/>
        <w:rPr>
          <w:rFonts w:ascii="Times New Roman" w:hAnsi="Times New Roman" w:cs="Times New Roman"/>
          <w:color w:val="000000"/>
          <w:sz w:val="28"/>
          <w:szCs w:val="28"/>
        </w:rPr>
      </w:pPr>
      <w:r w:rsidRPr="00E619BA">
        <w:rPr>
          <w:rFonts w:ascii="Times New Roman" w:eastAsia="Arial Unicode MS" w:hAnsi="Times New Roman" w:cs="Times New Roman"/>
          <w:sz w:val="28"/>
          <w:szCs w:val="28"/>
        </w:rPr>
        <w:t xml:space="preserve">О предоставлении разрешения </w:t>
      </w:r>
      <w:proofErr w:type="gramStart"/>
      <w:r w:rsidRPr="00E619BA">
        <w:rPr>
          <w:rFonts w:ascii="Times New Roman" w:eastAsia="Arial Unicode MS" w:hAnsi="Times New Roman" w:cs="Times New Roman"/>
          <w:sz w:val="28"/>
          <w:szCs w:val="28"/>
        </w:rPr>
        <w:t xml:space="preserve">на </w:t>
      </w:r>
      <w:r w:rsidRPr="00E619BA">
        <w:rPr>
          <w:rFonts w:ascii="Times New Roman" w:hAnsi="Times New Roman" w:cs="Times New Roman"/>
          <w:sz w:val="28"/>
          <w:szCs w:val="28"/>
        </w:rPr>
        <w:t xml:space="preserve"> отклонение</w:t>
      </w:r>
      <w:proofErr w:type="gramEnd"/>
      <w:r w:rsidRPr="00E619BA">
        <w:rPr>
          <w:rFonts w:ascii="Times New Roman" w:hAnsi="Times New Roman" w:cs="Times New Roman"/>
          <w:sz w:val="28"/>
          <w:szCs w:val="28"/>
        </w:rPr>
        <w:t xml:space="preserve"> от предельных параметров разрешенного строительства</w:t>
      </w:r>
      <w:r>
        <w:rPr>
          <w:rFonts w:ascii="Times New Roman" w:hAnsi="Times New Roman" w:cs="Times New Roman"/>
          <w:sz w:val="28"/>
          <w:szCs w:val="28"/>
        </w:rPr>
        <w:t>,</w:t>
      </w:r>
      <w:r w:rsidRPr="00E619BA">
        <w:rPr>
          <w:rFonts w:ascii="Times New Roman" w:hAnsi="Times New Roman" w:cs="Times New Roman"/>
          <w:sz w:val="28"/>
          <w:szCs w:val="28"/>
        </w:rPr>
        <w:t xml:space="preserve"> </w:t>
      </w:r>
      <w:r>
        <w:rPr>
          <w:rFonts w:ascii="Times New Roman" w:hAnsi="Times New Roman" w:cs="Times New Roman"/>
          <w:sz w:val="28"/>
          <w:szCs w:val="28"/>
        </w:rPr>
        <w:t>реконструкции</w:t>
      </w:r>
      <w:r w:rsidRPr="00C0253C">
        <w:rPr>
          <w:rFonts w:ascii="Times New Roman" w:hAnsi="Times New Roman" w:cs="Times New Roman"/>
          <w:sz w:val="28"/>
          <w:szCs w:val="28"/>
        </w:rPr>
        <w:t xml:space="preserve"> </w:t>
      </w:r>
      <w:r w:rsidRPr="00E619BA">
        <w:rPr>
          <w:rFonts w:ascii="Times New Roman" w:hAnsi="Times New Roman" w:cs="Times New Roman"/>
          <w:sz w:val="28"/>
          <w:szCs w:val="28"/>
        </w:rPr>
        <w:t>объекта капитального строительства</w:t>
      </w:r>
      <w:r w:rsidRPr="00E619BA">
        <w:rPr>
          <w:rFonts w:ascii="Times New Roman" w:eastAsia="Arial Unicode MS" w:hAnsi="Times New Roman" w:cs="Times New Roman"/>
          <w:sz w:val="28"/>
          <w:szCs w:val="28"/>
        </w:rPr>
        <w:t xml:space="preserve"> на земельном участке с </w:t>
      </w:r>
      <w:r w:rsidRPr="00E619BA">
        <w:rPr>
          <w:rFonts w:ascii="Times New Roman" w:hAnsi="Times New Roman" w:cs="Times New Roman"/>
          <w:sz w:val="28"/>
          <w:szCs w:val="28"/>
        </w:rPr>
        <w:t>кадастровым номером</w:t>
      </w:r>
      <w:r w:rsidRPr="00E619BA">
        <w:rPr>
          <w:rFonts w:ascii="Times New Roman" w:eastAsia="Arial Unicode MS" w:hAnsi="Times New Roman" w:cs="Times New Roman"/>
          <w:sz w:val="28"/>
          <w:szCs w:val="28"/>
        </w:rPr>
        <w:t xml:space="preserve"> </w:t>
      </w:r>
      <w:r>
        <w:rPr>
          <w:rFonts w:ascii="Times New Roman" w:eastAsia="Calibri" w:hAnsi="Times New Roman" w:cs="Times New Roman"/>
          <w:sz w:val="28"/>
          <w:szCs w:val="28"/>
          <w:lang w:eastAsia="en-US"/>
        </w:rPr>
        <w:t>26:02:104243</w:t>
      </w:r>
      <w:r w:rsidRPr="00EB7674">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304</w:t>
      </w:r>
      <w:r w:rsidRPr="00EB7674">
        <w:rPr>
          <w:rFonts w:ascii="Times New Roman" w:hAnsi="Times New Roman" w:cs="Times New Roman"/>
          <w:sz w:val="28"/>
          <w:szCs w:val="28"/>
        </w:rPr>
        <w:t xml:space="preserve">, расположенного по адресу: </w:t>
      </w:r>
      <w:r>
        <w:rPr>
          <w:rFonts w:ascii="Times New Roman" w:hAnsi="Times New Roman" w:cs="Times New Roman"/>
          <w:sz w:val="28"/>
          <w:szCs w:val="28"/>
        </w:rPr>
        <w:t xml:space="preserve">Российская Федерация, </w:t>
      </w:r>
      <w:r w:rsidRPr="00EB7674">
        <w:rPr>
          <w:rFonts w:ascii="Times New Roman" w:hAnsi="Times New Roman"/>
          <w:color w:val="000000"/>
          <w:sz w:val="28"/>
          <w:szCs w:val="28"/>
        </w:rPr>
        <w:t>Ставропольский</w:t>
      </w:r>
      <w:r w:rsidRPr="00912B57">
        <w:rPr>
          <w:rFonts w:ascii="Times New Roman" w:hAnsi="Times New Roman"/>
          <w:color w:val="000000"/>
          <w:sz w:val="28"/>
          <w:szCs w:val="28"/>
        </w:rPr>
        <w:t xml:space="preserve"> </w:t>
      </w:r>
      <w:r w:rsidRPr="00EB7674">
        <w:rPr>
          <w:rFonts w:ascii="Times New Roman" w:hAnsi="Times New Roman"/>
          <w:color w:val="000000"/>
          <w:sz w:val="28"/>
          <w:szCs w:val="28"/>
        </w:rPr>
        <w:t>край</w:t>
      </w:r>
      <w:r>
        <w:rPr>
          <w:rFonts w:ascii="Times New Roman" w:hAnsi="Times New Roman"/>
          <w:color w:val="000000"/>
          <w:sz w:val="28"/>
          <w:szCs w:val="28"/>
        </w:rPr>
        <w:t xml:space="preserve">, </w:t>
      </w:r>
      <w:proofErr w:type="spellStart"/>
      <w:r>
        <w:rPr>
          <w:rFonts w:ascii="Times New Roman" w:hAnsi="Times New Roman"/>
          <w:color w:val="000000"/>
          <w:sz w:val="28"/>
          <w:szCs w:val="28"/>
        </w:rPr>
        <w:t>Ипатовский</w:t>
      </w:r>
      <w:proofErr w:type="spellEnd"/>
      <w:r>
        <w:rPr>
          <w:rFonts w:ascii="Times New Roman" w:hAnsi="Times New Roman"/>
          <w:color w:val="000000"/>
          <w:sz w:val="28"/>
          <w:szCs w:val="28"/>
        </w:rPr>
        <w:t xml:space="preserve"> городской округ, город Ипатово, улица Свердлова, земельный участок 156</w:t>
      </w:r>
    </w:p>
    <w:p w:rsidR="00483DAB" w:rsidRDefault="00483DAB" w:rsidP="00483DAB">
      <w:pPr>
        <w:spacing w:line="240" w:lineRule="exact"/>
        <w:rPr>
          <w:rFonts w:ascii="Times New Roman" w:hAnsi="Times New Roman" w:cs="Times New Roman"/>
          <w:color w:val="000000"/>
          <w:sz w:val="28"/>
          <w:szCs w:val="28"/>
        </w:rPr>
      </w:pPr>
    </w:p>
    <w:p w:rsidR="00483DAB" w:rsidRPr="001A215A" w:rsidRDefault="00483DAB" w:rsidP="00483DAB">
      <w:pPr>
        <w:spacing w:line="240" w:lineRule="exact"/>
        <w:rPr>
          <w:rFonts w:ascii="Times New Roman" w:hAnsi="Times New Roman" w:cs="Times New Roman"/>
          <w:sz w:val="28"/>
          <w:szCs w:val="28"/>
        </w:rPr>
      </w:pPr>
    </w:p>
    <w:p w:rsidR="00483DAB" w:rsidRPr="00E619BA" w:rsidRDefault="00483DAB" w:rsidP="00483DAB">
      <w:pPr>
        <w:ind w:firstLine="567"/>
        <w:rPr>
          <w:rFonts w:ascii="Times New Roman" w:hAnsi="Times New Roman" w:cs="Times New Roman"/>
          <w:sz w:val="28"/>
          <w:szCs w:val="28"/>
        </w:rPr>
      </w:pPr>
      <w:r w:rsidRPr="00E619BA">
        <w:rPr>
          <w:rFonts w:ascii="Times New Roman" w:eastAsia="Arial Unicode MS" w:hAnsi="Times New Roman" w:cs="Times New Roman"/>
          <w:sz w:val="28"/>
          <w:szCs w:val="28"/>
        </w:rPr>
        <w:t xml:space="preserve"> </w:t>
      </w:r>
      <w:r w:rsidRPr="00E619BA">
        <w:rPr>
          <w:rFonts w:ascii="Times New Roman" w:hAnsi="Times New Roman" w:cs="Times New Roman"/>
          <w:sz w:val="28"/>
          <w:szCs w:val="28"/>
        </w:rPr>
        <w:t xml:space="preserve">В соответствии с Градостроительным кодексом Российской Федерации, Федеральным законом от 06 октября 2003 г. № 131-ФЗ «Об общих принципах организации местного самоуправления в Российской Федерации», Уставом </w:t>
      </w:r>
      <w:proofErr w:type="spellStart"/>
      <w:r w:rsidRPr="00E619BA">
        <w:rPr>
          <w:rFonts w:ascii="Times New Roman" w:hAnsi="Times New Roman" w:cs="Times New Roman"/>
          <w:sz w:val="28"/>
          <w:szCs w:val="28"/>
        </w:rPr>
        <w:t>Ипатовского</w:t>
      </w:r>
      <w:proofErr w:type="spellEnd"/>
      <w:r w:rsidRPr="00E619BA">
        <w:rPr>
          <w:rFonts w:ascii="Times New Roman" w:hAnsi="Times New Roman" w:cs="Times New Roman"/>
          <w:sz w:val="28"/>
          <w:szCs w:val="28"/>
        </w:rPr>
        <w:t xml:space="preserve"> городского округа Ставропольского края,  решением Думы </w:t>
      </w:r>
      <w:proofErr w:type="spellStart"/>
      <w:r w:rsidRPr="00E619BA">
        <w:rPr>
          <w:rFonts w:ascii="Times New Roman" w:hAnsi="Times New Roman" w:cs="Times New Roman"/>
          <w:sz w:val="28"/>
          <w:szCs w:val="28"/>
        </w:rPr>
        <w:t>Ипатовского</w:t>
      </w:r>
      <w:proofErr w:type="spellEnd"/>
      <w:r w:rsidRPr="00E619BA">
        <w:rPr>
          <w:rFonts w:ascii="Times New Roman" w:hAnsi="Times New Roman" w:cs="Times New Roman"/>
          <w:sz w:val="28"/>
          <w:szCs w:val="28"/>
        </w:rPr>
        <w:t xml:space="preserve"> городского округа Ставропольского края от 28 августа 2018 г. №156 «Об утверждении Положения о порядке организации и проведения общественных обсуждений, публичных слушаний по вопросам градостроительной деятельности на территории </w:t>
      </w:r>
      <w:proofErr w:type="spellStart"/>
      <w:r w:rsidRPr="00E619BA">
        <w:rPr>
          <w:rFonts w:ascii="Times New Roman" w:hAnsi="Times New Roman" w:cs="Times New Roman"/>
          <w:sz w:val="28"/>
          <w:szCs w:val="28"/>
        </w:rPr>
        <w:t>Ипатовского</w:t>
      </w:r>
      <w:proofErr w:type="spellEnd"/>
      <w:r w:rsidRPr="00E619BA">
        <w:rPr>
          <w:rFonts w:ascii="Times New Roman" w:hAnsi="Times New Roman" w:cs="Times New Roman"/>
          <w:sz w:val="28"/>
          <w:szCs w:val="28"/>
        </w:rPr>
        <w:t xml:space="preserve"> городского округа Ставропольского края»</w:t>
      </w:r>
      <w:r>
        <w:rPr>
          <w:rFonts w:ascii="Times New Roman" w:hAnsi="Times New Roman" w:cs="Times New Roman"/>
          <w:sz w:val="28"/>
          <w:szCs w:val="28"/>
        </w:rPr>
        <w:t>,</w:t>
      </w:r>
      <w:r w:rsidRPr="00E619BA">
        <w:rPr>
          <w:rFonts w:ascii="Times New Roman" w:hAnsi="Times New Roman" w:cs="Times New Roman"/>
          <w:sz w:val="28"/>
          <w:szCs w:val="28"/>
        </w:rPr>
        <w:t xml:space="preserve"> постановлением администрации </w:t>
      </w:r>
      <w:proofErr w:type="spellStart"/>
      <w:r w:rsidRPr="00E619BA">
        <w:rPr>
          <w:rFonts w:ascii="Times New Roman" w:hAnsi="Times New Roman" w:cs="Times New Roman"/>
          <w:sz w:val="28"/>
          <w:szCs w:val="28"/>
        </w:rPr>
        <w:t>Ипатовского</w:t>
      </w:r>
      <w:proofErr w:type="spellEnd"/>
      <w:r w:rsidRPr="00E619BA">
        <w:rPr>
          <w:rFonts w:ascii="Times New Roman" w:hAnsi="Times New Roman" w:cs="Times New Roman"/>
          <w:sz w:val="28"/>
          <w:szCs w:val="28"/>
        </w:rPr>
        <w:t xml:space="preserve"> городского округа Ставропольского края от 12 марта 2020 г. № 350 «Об утверждении административного регламента предоставления администрацией </w:t>
      </w:r>
      <w:proofErr w:type="spellStart"/>
      <w:r w:rsidRPr="00E619BA">
        <w:rPr>
          <w:rFonts w:ascii="Times New Roman" w:hAnsi="Times New Roman" w:cs="Times New Roman"/>
          <w:sz w:val="28"/>
          <w:szCs w:val="28"/>
        </w:rPr>
        <w:t>Ипатовского</w:t>
      </w:r>
      <w:proofErr w:type="spellEnd"/>
      <w:r w:rsidRPr="00E619BA">
        <w:rPr>
          <w:rFonts w:ascii="Times New Roman" w:hAnsi="Times New Roman" w:cs="Times New Roman"/>
          <w:sz w:val="28"/>
          <w:szCs w:val="28"/>
        </w:rPr>
        <w:t xml:space="preserve"> городского округа Ставропольского края муниципальной услуги </w:t>
      </w:r>
      <w:r w:rsidRPr="00E619BA">
        <w:rPr>
          <w:rFonts w:ascii="Times New Roman" w:hAnsi="Times New Roman" w:cs="Times New Roman"/>
          <w:color w:val="000000"/>
          <w:sz w:val="28"/>
          <w:szCs w:val="28"/>
        </w:rPr>
        <w:t>«</w:t>
      </w:r>
      <w:r w:rsidRPr="00E619BA">
        <w:rPr>
          <w:rFonts w:ascii="Times New Roman" w:hAnsi="Times New Roman" w:cs="Times New Roman"/>
          <w:iCs/>
          <w:color w:val="000000"/>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E619BA">
        <w:rPr>
          <w:rFonts w:ascii="Times New Roman" w:hAnsi="Times New Roman" w:cs="Times New Roman"/>
          <w:color w:val="000000"/>
          <w:sz w:val="28"/>
          <w:szCs w:val="28"/>
        </w:rPr>
        <w:t>»</w:t>
      </w:r>
      <w:r w:rsidRPr="00E619BA">
        <w:rPr>
          <w:rFonts w:ascii="Times New Roman" w:hAnsi="Times New Roman" w:cs="Times New Roman"/>
          <w:sz w:val="28"/>
          <w:szCs w:val="28"/>
        </w:rPr>
        <w:t xml:space="preserve">, на основании протокола общественных </w:t>
      </w:r>
      <w:r>
        <w:rPr>
          <w:rFonts w:ascii="Times New Roman" w:hAnsi="Times New Roman" w:cs="Times New Roman"/>
          <w:sz w:val="28"/>
          <w:szCs w:val="28"/>
        </w:rPr>
        <w:t xml:space="preserve">обсуждений от «___» _______ 2023 </w:t>
      </w:r>
      <w:r w:rsidRPr="00E619BA">
        <w:rPr>
          <w:rFonts w:ascii="Times New Roman" w:hAnsi="Times New Roman" w:cs="Times New Roman"/>
          <w:sz w:val="28"/>
          <w:szCs w:val="28"/>
        </w:rPr>
        <w:t xml:space="preserve">г. № __, заключения о результатах общественных </w:t>
      </w:r>
      <w:r>
        <w:rPr>
          <w:rFonts w:ascii="Times New Roman" w:hAnsi="Times New Roman" w:cs="Times New Roman"/>
          <w:sz w:val="28"/>
          <w:szCs w:val="28"/>
        </w:rPr>
        <w:t xml:space="preserve">обсуждений от «___» _______ 2023 </w:t>
      </w:r>
      <w:r w:rsidRPr="00E619BA">
        <w:rPr>
          <w:rFonts w:ascii="Times New Roman" w:hAnsi="Times New Roman" w:cs="Times New Roman"/>
          <w:sz w:val="28"/>
          <w:szCs w:val="28"/>
        </w:rPr>
        <w:t xml:space="preserve">г. № __,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на территории </w:t>
      </w:r>
      <w:proofErr w:type="spellStart"/>
      <w:r w:rsidRPr="00E619BA">
        <w:rPr>
          <w:rFonts w:ascii="Times New Roman" w:hAnsi="Times New Roman" w:cs="Times New Roman"/>
          <w:sz w:val="28"/>
          <w:szCs w:val="28"/>
        </w:rPr>
        <w:t>Ипатовского</w:t>
      </w:r>
      <w:proofErr w:type="spellEnd"/>
      <w:r w:rsidRPr="00E619BA">
        <w:rPr>
          <w:rFonts w:ascii="Times New Roman" w:hAnsi="Times New Roman" w:cs="Times New Roman"/>
          <w:sz w:val="28"/>
          <w:szCs w:val="28"/>
        </w:rPr>
        <w:t xml:space="preserve"> городского округа Ставропольского края, администрация </w:t>
      </w:r>
      <w:proofErr w:type="spellStart"/>
      <w:r w:rsidRPr="00E619BA">
        <w:rPr>
          <w:rFonts w:ascii="Times New Roman" w:hAnsi="Times New Roman" w:cs="Times New Roman"/>
          <w:sz w:val="28"/>
          <w:szCs w:val="28"/>
        </w:rPr>
        <w:t>Ипатовского</w:t>
      </w:r>
      <w:proofErr w:type="spellEnd"/>
      <w:r w:rsidRPr="00E619BA">
        <w:rPr>
          <w:rFonts w:ascii="Times New Roman" w:hAnsi="Times New Roman" w:cs="Times New Roman"/>
          <w:sz w:val="28"/>
          <w:szCs w:val="28"/>
        </w:rPr>
        <w:t xml:space="preserve"> городского округа Ставропольского края</w:t>
      </w:r>
    </w:p>
    <w:p w:rsidR="00483DAB" w:rsidRDefault="00483DAB" w:rsidP="00483DAB">
      <w:pPr>
        <w:rPr>
          <w:rFonts w:ascii="Times New Roman" w:eastAsia="Arial Unicode MS" w:hAnsi="Times New Roman" w:cs="Times New Roman"/>
          <w:sz w:val="28"/>
          <w:szCs w:val="28"/>
        </w:rPr>
      </w:pPr>
    </w:p>
    <w:p w:rsidR="00483DAB" w:rsidRDefault="00483DAB" w:rsidP="00483DAB">
      <w:pPr>
        <w:ind w:firstLine="567"/>
        <w:rPr>
          <w:rFonts w:ascii="Times New Roman" w:eastAsia="Arial Unicode MS" w:hAnsi="Times New Roman" w:cs="Times New Roman"/>
          <w:sz w:val="28"/>
          <w:szCs w:val="28"/>
        </w:rPr>
      </w:pPr>
      <w:r w:rsidRPr="00E619BA">
        <w:rPr>
          <w:rFonts w:ascii="Times New Roman" w:eastAsia="Arial Unicode MS" w:hAnsi="Times New Roman" w:cs="Times New Roman"/>
          <w:sz w:val="28"/>
          <w:szCs w:val="28"/>
        </w:rPr>
        <w:t>ПОСТАНОВЛЯЕТ:</w:t>
      </w:r>
    </w:p>
    <w:p w:rsidR="00483DAB" w:rsidRPr="00E619BA" w:rsidRDefault="00483DAB" w:rsidP="00483DAB">
      <w:pPr>
        <w:ind w:firstLine="567"/>
        <w:rPr>
          <w:rFonts w:ascii="Times New Roman" w:eastAsia="Arial Unicode MS" w:hAnsi="Times New Roman" w:cs="Times New Roman"/>
          <w:sz w:val="28"/>
          <w:szCs w:val="28"/>
        </w:rPr>
      </w:pPr>
    </w:p>
    <w:p w:rsidR="00483DAB" w:rsidRDefault="00483DAB" w:rsidP="00483DAB">
      <w:pPr>
        <w:autoSpaceDE w:val="0"/>
        <w:autoSpaceDN w:val="0"/>
        <w:adjustRightInd w:val="0"/>
        <w:ind w:firstLine="567"/>
        <w:rPr>
          <w:rFonts w:ascii="Times New Roman" w:eastAsia="Calibri" w:hAnsi="Times New Roman" w:cs="Times New Roman"/>
          <w:sz w:val="28"/>
          <w:szCs w:val="28"/>
          <w:lang w:eastAsia="en-US"/>
        </w:rPr>
      </w:pPr>
      <w:r w:rsidRPr="00E619BA">
        <w:rPr>
          <w:rFonts w:ascii="Times New Roman" w:eastAsia="Arial Unicode MS" w:hAnsi="Times New Roman" w:cs="Times New Roman"/>
          <w:sz w:val="28"/>
          <w:szCs w:val="28"/>
        </w:rPr>
        <w:lastRenderedPageBreak/>
        <w:t xml:space="preserve">1. Предоставить разрешение на  </w:t>
      </w:r>
      <w:r w:rsidRPr="00E619BA">
        <w:rPr>
          <w:rFonts w:ascii="Times New Roman" w:hAnsi="Times New Roman" w:cs="Times New Roman"/>
          <w:sz w:val="28"/>
          <w:szCs w:val="28"/>
        </w:rPr>
        <w:t xml:space="preserve"> отклонение от предельных параметров разрешенного строительства</w:t>
      </w:r>
      <w:r>
        <w:rPr>
          <w:rFonts w:ascii="Times New Roman" w:hAnsi="Times New Roman" w:cs="Times New Roman"/>
          <w:sz w:val="28"/>
          <w:szCs w:val="28"/>
        </w:rPr>
        <w:t>,</w:t>
      </w:r>
      <w:r w:rsidRPr="001115B8">
        <w:rPr>
          <w:rFonts w:ascii="Times New Roman" w:hAnsi="Times New Roman" w:cs="Times New Roman"/>
          <w:sz w:val="28"/>
          <w:szCs w:val="28"/>
        </w:rPr>
        <w:t xml:space="preserve"> </w:t>
      </w:r>
      <w:r>
        <w:rPr>
          <w:rFonts w:ascii="Times New Roman" w:hAnsi="Times New Roman" w:cs="Times New Roman"/>
          <w:sz w:val="28"/>
          <w:szCs w:val="28"/>
        </w:rPr>
        <w:t>реконструкции</w:t>
      </w:r>
      <w:r w:rsidRPr="00E619BA">
        <w:rPr>
          <w:rFonts w:ascii="Times New Roman" w:eastAsia="Arial Unicode MS" w:hAnsi="Times New Roman" w:cs="Times New Roman"/>
          <w:sz w:val="28"/>
          <w:szCs w:val="28"/>
        </w:rPr>
        <w:t xml:space="preserve"> </w:t>
      </w:r>
      <w:r w:rsidRPr="00E619BA">
        <w:rPr>
          <w:rFonts w:ascii="Times New Roman" w:hAnsi="Times New Roman" w:cs="Times New Roman"/>
          <w:sz w:val="28"/>
          <w:szCs w:val="28"/>
        </w:rPr>
        <w:t>объекта капитального строительства</w:t>
      </w:r>
      <w:r w:rsidRPr="00E619BA">
        <w:rPr>
          <w:rFonts w:ascii="Times New Roman" w:eastAsia="Arial Unicode MS" w:hAnsi="Times New Roman" w:cs="Times New Roman"/>
          <w:sz w:val="28"/>
          <w:szCs w:val="28"/>
        </w:rPr>
        <w:t xml:space="preserve"> на земельном участке с </w:t>
      </w:r>
      <w:r w:rsidRPr="00E619BA">
        <w:rPr>
          <w:rFonts w:ascii="Times New Roman" w:hAnsi="Times New Roman" w:cs="Times New Roman"/>
          <w:sz w:val="28"/>
          <w:szCs w:val="28"/>
        </w:rPr>
        <w:t>кадастровым номером</w:t>
      </w:r>
      <w:r w:rsidRPr="00E619BA">
        <w:rPr>
          <w:rFonts w:ascii="Times New Roman" w:eastAsia="Arial Unicode MS" w:hAnsi="Times New Roman" w:cs="Times New Roman"/>
          <w:sz w:val="28"/>
          <w:szCs w:val="28"/>
        </w:rPr>
        <w:t xml:space="preserve"> </w:t>
      </w:r>
      <w:r>
        <w:rPr>
          <w:rFonts w:ascii="Times New Roman" w:eastAsia="Calibri" w:hAnsi="Times New Roman" w:cs="Times New Roman"/>
          <w:sz w:val="28"/>
          <w:szCs w:val="28"/>
          <w:lang w:eastAsia="en-US"/>
        </w:rPr>
        <w:t>26:02:104243</w:t>
      </w:r>
      <w:r w:rsidRPr="00EB7674">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304</w:t>
      </w:r>
      <w:r w:rsidRPr="00EB7674">
        <w:rPr>
          <w:rFonts w:ascii="Times New Roman" w:hAnsi="Times New Roman" w:cs="Times New Roman"/>
          <w:sz w:val="28"/>
          <w:szCs w:val="28"/>
        </w:rPr>
        <w:t xml:space="preserve">, расположенного по адресу: </w:t>
      </w:r>
      <w:r>
        <w:rPr>
          <w:rFonts w:ascii="Times New Roman" w:hAnsi="Times New Roman" w:cs="Times New Roman"/>
          <w:sz w:val="28"/>
          <w:szCs w:val="28"/>
        </w:rPr>
        <w:t xml:space="preserve">Российская Федерация, </w:t>
      </w:r>
      <w:r w:rsidRPr="00EB7674">
        <w:rPr>
          <w:rFonts w:ascii="Times New Roman" w:hAnsi="Times New Roman"/>
          <w:color w:val="000000"/>
          <w:sz w:val="28"/>
          <w:szCs w:val="28"/>
        </w:rPr>
        <w:t>Ставропольский</w:t>
      </w:r>
      <w:r w:rsidRPr="00912B57">
        <w:rPr>
          <w:rFonts w:ascii="Times New Roman" w:hAnsi="Times New Roman"/>
          <w:color w:val="000000"/>
          <w:sz w:val="28"/>
          <w:szCs w:val="28"/>
        </w:rPr>
        <w:t xml:space="preserve"> </w:t>
      </w:r>
      <w:r w:rsidRPr="00EB7674">
        <w:rPr>
          <w:rFonts w:ascii="Times New Roman" w:hAnsi="Times New Roman"/>
          <w:color w:val="000000"/>
          <w:sz w:val="28"/>
          <w:szCs w:val="28"/>
        </w:rPr>
        <w:t>край</w:t>
      </w:r>
      <w:r>
        <w:rPr>
          <w:rFonts w:ascii="Times New Roman" w:hAnsi="Times New Roman"/>
          <w:color w:val="000000"/>
          <w:sz w:val="28"/>
          <w:szCs w:val="28"/>
        </w:rPr>
        <w:t xml:space="preserve">, </w:t>
      </w:r>
      <w:proofErr w:type="spellStart"/>
      <w:r>
        <w:rPr>
          <w:rFonts w:ascii="Times New Roman" w:hAnsi="Times New Roman"/>
          <w:color w:val="000000"/>
          <w:sz w:val="28"/>
          <w:szCs w:val="28"/>
        </w:rPr>
        <w:t>Ипатовский</w:t>
      </w:r>
      <w:proofErr w:type="spellEnd"/>
      <w:r>
        <w:rPr>
          <w:rFonts w:ascii="Times New Roman" w:hAnsi="Times New Roman"/>
          <w:color w:val="000000"/>
          <w:sz w:val="28"/>
          <w:szCs w:val="28"/>
        </w:rPr>
        <w:t xml:space="preserve"> городской округ, город Ипатово, улица Свердлова, земельный участок 156</w:t>
      </w:r>
      <w:r w:rsidRPr="00451D6A">
        <w:rPr>
          <w:rFonts w:ascii="Times New Roman" w:hAnsi="Times New Roman" w:cs="Times New Roman"/>
          <w:sz w:val="28"/>
          <w:szCs w:val="28"/>
        </w:rPr>
        <w:t xml:space="preserve">, с параметрами: </w:t>
      </w:r>
      <w:r w:rsidRPr="00481C10">
        <w:rPr>
          <w:rFonts w:ascii="Times New Roman" w:hAnsi="Times New Roman"/>
          <w:sz w:val="28"/>
          <w:szCs w:val="28"/>
        </w:rPr>
        <w:t xml:space="preserve">с </w:t>
      </w:r>
      <w:r>
        <w:rPr>
          <w:rFonts w:ascii="Times New Roman" w:hAnsi="Times New Roman"/>
          <w:sz w:val="28"/>
          <w:szCs w:val="28"/>
        </w:rPr>
        <w:t>северо-восточной</w:t>
      </w:r>
      <w:r w:rsidRPr="00481C10">
        <w:rPr>
          <w:rFonts w:ascii="Times New Roman" w:hAnsi="Times New Roman"/>
          <w:sz w:val="28"/>
          <w:szCs w:val="28"/>
        </w:rPr>
        <w:t xml:space="preserve"> стороны</w:t>
      </w:r>
      <w:r>
        <w:rPr>
          <w:rFonts w:ascii="Times New Roman" w:hAnsi="Times New Roman"/>
          <w:sz w:val="28"/>
          <w:szCs w:val="28"/>
        </w:rPr>
        <w:t xml:space="preserve"> -</w:t>
      </w:r>
      <w:r w:rsidRPr="00481C10">
        <w:rPr>
          <w:rFonts w:ascii="Times New Roman" w:hAnsi="Times New Roman"/>
          <w:sz w:val="28"/>
          <w:szCs w:val="28"/>
        </w:rPr>
        <w:t xml:space="preserve"> </w:t>
      </w:r>
      <w:r>
        <w:rPr>
          <w:rFonts w:ascii="Times New Roman" w:eastAsiaTheme="minorHAnsi" w:hAnsi="Times New Roman"/>
          <w:bCs/>
          <w:sz w:val="28"/>
          <w:szCs w:val="28"/>
        </w:rPr>
        <w:t xml:space="preserve">на расстоянии с 3,0м до 2,0м от границы земельного участка по адресу: край Ставропольский, р-н </w:t>
      </w:r>
      <w:proofErr w:type="spellStart"/>
      <w:r>
        <w:rPr>
          <w:rFonts w:ascii="Times New Roman" w:eastAsiaTheme="minorHAnsi" w:hAnsi="Times New Roman"/>
          <w:bCs/>
          <w:sz w:val="28"/>
          <w:szCs w:val="28"/>
        </w:rPr>
        <w:t>Ипатовский</w:t>
      </w:r>
      <w:proofErr w:type="spellEnd"/>
      <w:r>
        <w:rPr>
          <w:rFonts w:ascii="Times New Roman" w:eastAsiaTheme="minorHAnsi" w:hAnsi="Times New Roman"/>
          <w:bCs/>
          <w:sz w:val="28"/>
          <w:szCs w:val="28"/>
        </w:rPr>
        <w:t xml:space="preserve">, </w:t>
      </w:r>
      <w:proofErr w:type="spellStart"/>
      <w:r>
        <w:rPr>
          <w:rFonts w:ascii="Times New Roman" w:eastAsiaTheme="minorHAnsi" w:hAnsi="Times New Roman"/>
          <w:bCs/>
          <w:sz w:val="28"/>
          <w:szCs w:val="28"/>
        </w:rPr>
        <w:t>г.Ипатово</w:t>
      </w:r>
      <w:proofErr w:type="spellEnd"/>
      <w:r>
        <w:rPr>
          <w:rFonts w:ascii="Times New Roman" w:eastAsiaTheme="minorHAnsi" w:hAnsi="Times New Roman"/>
          <w:bCs/>
          <w:sz w:val="28"/>
          <w:szCs w:val="28"/>
        </w:rPr>
        <w:t xml:space="preserve">, </w:t>
      </w:r>
      <w:proofErr w:type="spellStart"/>
      <w:r>
        <w:rPr>
          <w:rFonts w:ascii="Times New Roman" w:eastAsiaTheme="minorHAnsi" w:hAnsi="Times New Roman"/>
          <w:bCs/>
          <w:sz w:val="28"/>
          <w:szCs w:val="28"/>
        </w:rPr>
        <w:t>ул.Свердлова</w:t>
      </w:r>
      <w:proofErr w:type="spellEnd"/>
      <w:r>
        <w:rPr>
          <w:rFonts w:ascii="Times New Roman" w:eastAsiaTheme="minorHAnsi" w:hAnsi="Times New Roman"/>
          <w:bCs/>
          <w:sz w:val="28"/>
          <w:szCs w:val="28"/>
        </w:rPr>
        <w:t>, 154</w:t>
      </w:r>
      <w:r>
        <w:rPr>
          <w:rFonts w:ascii="Times New Roman" w:eastAsiaTheme="minorHAnsi" w:hAnsi="Times New Roman" w:cs="Times New Roman"/>
          <w:bCs/>
          <w:sz w:val="28"/>
          <w:szCs w:val="28"/>
          <w:lang w:eastAsia="en-US"/>
        </w:rPr>
        <w:t>.</w:t>
      </w:r>
    </w:p>
    <w:p w:rsidR="00483DAB" w:rsidRPr="00451D6A" w:rsidRDefault="00483DAB" w:rsidP="00483DAB">
      <w:pPr>
        <w:autoSpaceDE w:val="0"/>
        <w:autoSpaceDN w:val="0"/>
        <w:adjustRightInd w:val="0"/>
        <w:ind w:firstLine="567"/>
        <w:rPr>
          <w:rFonts w:ascii="Times New Roman" w:eastAsia="Calibri" w:hAnsi="Times New Roman" w:cs="Times New Roman"/>
          <w:sz w:val="28"/>
          <w:szCs w:val="28"/>
          <w:lang w:eastAsia="en-US"/>
        </w:rPr>
      </w:pPr>
    </w:p>
    <w:p w:rsidR="00483DAB" w:rsidRDefault="00483DAB" w:rsidP="00483DAB">
      <w:pPr>
        <w:autoSpaceDE w:val="0"/>
        <w:autoSpaceDN w:val="0"/>
        <w:adjustRightInd w:val="0"/>
        <w:ind w:firstLine="709"/>
        <w:rPr>
          <w:rFonts w:ascii="Times New Roman" w:hAnsi="Times New Roman" w:cs="Times New Roman"/>
          <w:sz w:val="28"/>
          <w:szCs w:val="28"/>
        </w:rPr>
      </w:pPr>
      <w:r w:rsidRPr="00E619BA">
        <w:rPr>
          <w:rFonts w:ascii="Times New Roman" w:hAnsi="Times New Roman" w:cs="Times New Roman"/>
          <w:sz w:val="28"/>
          <w:szCs w:val="28"/>
        </w:rPr>
        <w:t xml:space="preserve">2. Отделу капитального строительства, архитектуры и градостроительства администрации </w:t>
      </w:r>
      <w:proofErr w:type="spellStart"/>
      <w:r w:rsidRPr="00E619BA">
        <w:rPr>
          <w:rFonts w:ascii="Times New Roman" w:hAnsi="Times New Roman" w:cs="Times New Roman"/>
          <w:sz w:val="28"/>
          <w:szCs w:val="28"/>
        </w:rPr>
        <w:t>Ипатовского</w:t>
      </w:r>
      <w:proofErr w:type="spellEnd"/>
      <w:r w:rsidRPr="00E619BA">
        <w:rPr>
          <w:rFonts w:ascii="Times New Roman" w:hAnsi="Times New Roman" w:cs="Times New Roman"/>
          <w:sz w:val="28"/>
          <w:szCs w:val="28"/>
        </w:rPr>
        <w:t xml:space="preserve"> городского округа Ставропольского края опубликовать </w:t>
      </w:r>
      <w:r>
        <w:rPr>
          <w:rFonts w:ascii="Times New Roman" w:hAnsi="Times New Roman" w:cs="Times New Roman"/>
          <w:sz w:val="28"/>
          <w:szCs w:val="28"/>
        </w:rPr>
        <w:t xml:space="preserve">в </w:t>
      </w:r>
      <w:r w:rsidRPr="00B00FF0">
        <w:rPr>
          <w:rFonts w:ascii="Times New Roman" w:hAnsi="Times New Roman" w:cs="Times New Roman"/>
          <w:sz w:val="28"/>
          <w:szCs w:val="28"/>
        </w:rPr>
        <w:t xml:space="preserve">общественно-политической газете </w:t>
      </w:r>
      <w:proofErr w:type="spellStart"/>
      <w:r w:rsidRPr="00B00FF0">
        <w:rPr>
          <w:rFonts w:ascii="Times New Roman" w:hAnsi="Times New Roman" w:cs="Times New Roman"/>
          <w:sz w:val="28"/>
          <w:szCs w:val="28"/>
        </w:rPr>
        <w:t>Ипатовского</w:t>
      </w:r>
      <w:proofErr w:type="spellEnd"/>
      <w:r w:rsidRPr="00B00FF0">
        <w:rPr>
          <w:rFonts w:ascii="Times New Roman" w:hAnsi="Times New Roman" w:cs="Times New Roman"/>
          <w:sz w:val="28"/>
          <w:szCs w:val="28"/>
        </w:rPr>
        <w:t xml:space="preserve"> городского округа Ставропольского края «Степные зори» или в муниципальной газете «</w:t>
      </w:r>
      <w:proofErr w:type="spellStart"/>
      <w:r w:rsidRPr="00B00FF0">
        <w:rPr>
          <w:rFonts w:ascii="Times New Roman" w:hAnsi="Times New Roman" w:cs="Times New Roman"/>
          <w:sz w:val="28"/>
          <w:szCs w:val="28"/>
        </w:rPr>
        <w:t>Ипатовский</w:t>
      </w:r>
      <w:proofErr w:type="spellEnd"/>
      <w:r w:rsidRPr="00B00FF0">
        <w:rPr>
          <w:rFonts w:ascii="Times New Roman" w:hAnsi="Times New Roman" w:cs="Times New Roman"/>
          <w:sz w:val="28"/>
          <w:szCs w:val="28"/>
        </w:rPr>
        <w:t xml:space="preserve"> информационный вестник»:</w:t>
      </w:r>
    </w:p>
    <w:p w:rsidR="00483DAB" w:rsidRDefault="00483DAB" w:rsidP="00483DAB">
      <w:pPr>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2.</w:t>
      </w:r>
      <w:proofErr w:type="gramStart"/>
      <w:r>
        <w:rPr>
          <w:rFonts w:ascii="Times New Roman" w:hAnsi="Times New Roman" w:cs="Times New Roman"/>
          <w:sz w:val="28"/>
          <w:szCs w:val="28"/>
        </w:rPr>
        <w:t>1.</w:t>
      </w:r>
      <w:r w:rsidRPr="00E619BA">
        <w:rPr>
          <w:rFonts w:ascii="Times New Roman" w:hAnsi="Times New Roman" w:cs="Times New Roman"/>
          <w:sz w:val="28"/>
          <w:szCs w:val="28"/>
        </w:rPr>
        <w:t>Заключение</w:t>
      </w:r>
      <w:proofErr w:type="gramEnd"/>
      <w:r w:rsidRPr="00E619BA">
        <w:rPr>
          <w:rFonts w:ascii="Times New Roman" w:hAnsi="Times New Roman" w:cs="Times New Roman"/>
          <w:sz w:val="28"/>
          <w:szCs w:val="28"/>
        </w:rPr>
        <w:t xml:space="preserve"> о результатах общественных обсуждений </w:t>
      </w:r>
      <w:r>
        <w:rPr>
          <w:rFonts w:ascii="Times New Roman" w:hAnsi="Times New Roman" w:cs="Times New Roman"/>
          <w:sz w:val="28"/>
          <w:szCs w:val="28"/>
        </w:rPr>
        <w:t xml:space="preserve"> от __________ 2023 г. № ____.</w:t>
      </w:r>
    </w:p>
    <w:p w:rsidR="00483DAB" w:rsidRDefault="00483DAB" w:rsidP="00483DAB">
      <w:pPr>
        <w:autoSpaceDE w:val="0"/>
        <w:autoSpaceDN w:val="0"/>
        <w:adjustRightInd w:val="0"/>
        <w:ind w:firstLine="567"/>
        <w:rPr>
          <w:rFonts w:ascii="Times New Roman" w:hAnsi="Times New Roman" w:cs="Times New Roman"/>
          <w:sz w:val="28"/>
          <w:szCs w:val="28"/>
        </w:rPr>
      </w:pPr>
      <w:r w:rsidRPr="00E619BA">
        <w:rPr>
          <w:rFonts w:ascii="Times New Roman" w:hAnsi="Times New Roman" w:cs="Times New Roman"/>
          <w:sz w:val="28"/>
          <w:szCs w:val="28"/>
        </w:rPr>
        <w:t>2.2. Настоящее постановление.</w:t>
      </w:r>
    </w:p>
    <w:p w:rsidR="00483DAB" w:rsidRPr="00E619BA" w:rsidRDefault="00483DAB" w:rsidP="00483DAB">
      <w:pPr>
        <w:ind w:firstLine="567"/>
        <w:rPr>
          <w:rFonts w:ascii="Times New Roman" w:hAnsi="Times New Roman" w:cs="Times New Roman"/>
          <w:sz w:val="28"/>
          <w:szCs w:val="28"/>
        </w:rPr>
      </w:pPr>
    </w:p>
    <w:p w:rsidR="00483DAB" w:rsidRPr="00E619BA" w:rsidRDefault="00483DAB" w:rsidP="00483DAB">
      <w:pPr>
        <w:ind w:firstLine="567"/>
        <w:rPr>
          <w:rFonts w:ascii="Times New Roman" w:hAnsi="Times New Roman" w:cs="Times New Roman"/>
          <w:sz w:val="28"/>
          <w:szCs w:val="28"/>
        </w:rPr>
      </w:pPr>
      <w:r w:rsidRPr="00E619BA">
        <w:rPr>
          <w:rFonts w:ascii="Times New Roman" w:hAnsi="Times New Roman" w:cs="Times New Roman"/>
          <w:sz w:val="28"/>
          <w:szCs w:val="28"/>
        </w:rPr>
        <w:t xml:space="preserve">3. </w:t>
      </w:r>
      <w:r w:rsidRPr="003E4BC7">
        <w:rPr>
          <w:rFonts w:ascii="Times New Roman" w:hAnsi="Times New Roman" w:cs="Times New Roman"/>
          <w:sz w:val="28"/>
          <w:szCs w:val="28"/>
        </w:rPr>
        <w:t xml:space="preserve">Отделу по </w:t>
      </w:r>
      <w:r>
        <w:rPr>
          <w:rFonts w:ascii="Times New Roman" w:hAnsi="Times New Roman" w:cs="Times New Roman"/>
          <w:sz w:val="28"/>
          <w:szCs w:val="28"/>
        </w:rPr>
        <w:t>связям с общественностью</w:t>
      </w:r>
      <w:r w:rsidRPr="003E4BC7">
        <w:rPr>
          <w:rFonts w:ascii="Times New Roman" w:hAnsi="Times New Roman" w:cs="Times New Roman"/>
          <w:sz w:val="28"/>
          <w:szCs w:val="28"/>
        </w:rPr>
        <w:t xml:space="preserve">, автоматизации и информационных технологий администрации </w:t>
      </w:r>
      <w:proofErr w:type="spellStart"/>
      <w:r w:rsidRPr="003E4BC7">
        <w:rPr>
          <w:rFonts w:ascii="Times New Roman" w:hAnsi="Times New Roman" w:cs="Times New Roman"/>
          <w:sz w:val="28"/>
          <w:szCs w:val="28"/>
        </w:rPr>
        <w:t>Ипатовского</w:t>
      </w:r>
      <w:proofErr w:type="spellEnd"/>
      <w:r w:rsidRPr="003E4BC7">
        <w:rPr>
          <w:rFonts w:ascii="Times New Roman" w:hAnsi="Times New Roman" w:cs="Times New Roman"/>
          <w:sz w:val="28"/>
          <w:szCs w:val="28"/>
        </w:rPr>
        <w:t xml:space="preserve"> городского округа Ставропольского края</w:t>
      </w:r>
      <w:r w:rsidRPr="00E619BA">
        <w:rPr>
          <w:rFonts w:ascii="Times New Roman" w:eastAsia="Arial Unicode MS" w:hAnsi="Times New Roman" w:cs="Times New Roman"/>
          <w:sz w:val="28"/>
          <w:szCs w:val="28"/>
        </w:rPr>
        <w:t xml:space="preserve"> разместить </w:t>
      </w:r>
      <w:r w:rsidRPr="00E619BA">
        <w:rPr>
          <w:rFonts w:ascii="Times New Roman" w:hAnsi="Times New Roman" w:cs="Times New Roman"/>
          <w:sz w:val="28"/>
          <w:szCs w:val="28"/>
        </w:rPr>
        <w:t xml:space="preserve">на официальном сайте администрации </w:t>
      </w:r>
      <w:proofErr w:type="spellStart"/>
      <w:r w:rsidRPr="00E619BA">
        <w:rPr>
          <w:rFonts w:ascii="Times New Roman" w:hAnsi="Times New Roman" w:cs="Times New Roman"/>
          <w:sz w:val="28"/>
          <w:szCs w:val="28"/>
        </w:rPr>
        <w:t>Ипатовского</w:t>
      </w:r>
      <w:proofErr w:type="spellEnd"/>
      <w:r w:rsidRPr="00E619BA">
        <w:rPr>
          <w:rFonts w:ascii="Times New Roman" w:hAnsi="Times New Roman" w:cs="Times New Roman"/>
          <w:sz w:val="28"/>
          <w:szCs w:val="28"/>
        </w:rPr>
        <w:t xml:space="preserve"> городского округа Ставропольского края в информационно-телекоммуникационной сети «Интернет»:</w:t>
      </w:r>
    </w:p>
    <w:p w:rsidR="00483DAB" w:rsidRDefault="00483DAB" w:rsidP="00483DAB">
      <w:pPr>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3.</w:t>
      </w:r>
      <w:proofErr w:type="gramStart"/>
      <w:r>
        <w:rPr>
          <w:rFonts w:ascii="Times New Roman" w:hAnsi="Times New Roman" w:cs="Times New Roman"/>
          <w:sz w:val="28"/>
          <w:szCs w:val="28"/>
        </w:rPr>
        <w:t>1.</w:t>
      </w:r>
      <w:r w:rsidRPr="00E619BA">
        <w:rPr>
          <w:rFonts w:ascii="Times New Roman" w:hAnsi="Times New Roman" w:cs="Times New Roman"/>
          <w:sz w:val="28"/>
          <w:szCs w:val="28"/>
        </w:rPr>
        <w:t>Заключение</w:t>
      </w:r>
      <w:proofErr w:type="gramEnd"/>
      <w:r w:rsidRPr="00E619BA">
        <w:rPr>
          <w:rFonts w:ascii="Times New Roman" w:hAnsi="Times New Roman" w:cs="Times New Roman"/>
          <w:sz w:val="28"/>
          <w:szCs w:val="28"/>
        </w:rPr>
        <w:t xml:space="preserve"> о результатах общественных обсуждений </w:t>
      </w:r>
      <w:r>
        <w:rPr>
          <w:rFonts w:ascii="Times New Roman" w:hAnsi="Times New Roman" w:cs="Times New Roman"/>
          <w:sz w:val="28"/>
          <w:szCs w:val="28"/>
        </w:rPr>
        <w:t xml:space="preserve"> от __________ 2023 г. № ____.</w:t>
      </w:r>
    </w:p>
    <w:p w:rsidR="00483DAB" w:rsidRDefault="00483DAB" w:rsidP="00483DAB">
      <w:pPr>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3</w:t>
      </w:r>
      <w:r w:rsidRPr="00E619BA">
        <w:rPr>
          <w:rFonts w:ascii="Times New Roman" w:hAnsi="Times New Roman" w:cs="Times New Roman"/>
          <w:sz w:val="28"/>
          <w:szCs w:val="28"/>
        </w:rPr>
        <w:t>.2. Настоящее постановление.</w:t>
      </w:r>
    </w:p>
    <w:p w:rsidR="00483DAB" w:rsidRPr="00E619BA" w:rsidRDefault="00483DAB" w:rsidP="00483DAB">
      <w:pPr>
        <w:ind w:firstLine="567"/>
        <w:rPr>
          <w:rFonts w:ascii="Times New Roman" w:hAnsi="Times New Roman" w:cs="Times New Roman"/>
          <w:sz w:val="28"/>
          <w:szCs w:val="28"/>
        </w:rPr>
      </w:pPr>
    </w:p>
    <w:p w:rsidR="00483DAB" w:rsidRDefault="00483DAB" w:rsidP="00483DAB">
      <w:pPr>
        <w:ind w:firstLine="567"/>
        <w:rPr>
          <w:rFonts w:ascii="Times New Roman" w:hAnsi="Times New Roman" w:cs="Times New Roman"/>
          <w:sz w:val="28"/>
          <w:szCs w:val="28"/>
        </w:rPr>
      </w:pPr>
      <w:r w:rsidRPr="00AE600E">
        <w:rPr>
          <w:rFonts w:ascii="Times New Roman" w:hAnsi="Times New Roman" w:cs="Times New Roman"/>
          <w:sz w:val="28"/>
          <w:szCs w:val="28"/>
        </w:rPr>
        <w:t xml:space="preserve">4. Контроль за выполнением настоящего постановления возложить </w:t>
      </w:r>
      <w:r w:rsidRPr="00AE600E">
        <w:rPr>
          <w:rFonts w:ascii="Times New Roman" w:hAnsi="Times New Roman" w:cs="Times New Roman"/>
          <w:sz w:val="28"/>
          <w:szCs w:val="28"/>
        </w:rPr>
        <w:br/>
        <w:t xml:space="preserve">на </w:t>
      </w:r>
      <w:r>
        <w:rPr>
          <w:rFonts w:ascii="Times New Roman" w:hAnsi="Times New Roman" w:cs="Times New Roman"/>
          <w:sz w:val="28"/>
          <w:szCs w:val="28"/>
        </w:rPr>
        <w:t xml:space="preserve">исполняющего обязанности </w:t>
      </w:r>
      <w:r w:rsidRPr="00AE600E">
        <w:rPr>
          <w:rFonts w:ascii="Times New Roman" w:hAnsi="Times New Roman" w:cs="Times New Roman"/>
          <w:sz w:val="28"/>
          <w:szCs w:val="28"/>
        </w:rPr>
        <w:t xml:space="preserve">заместителя </w:t>
      </w:r>
      <w:r w:rsidRPr="00FE3055">
        <w:rPr>
          <w:rFonts w:ascii="Times New Roman" w:hAnsi="Times New Roman" w:cs="Times New Roman"/>
          <w:sz w:val="28"/>
          <w:szCs w:val="28"/>
        </w:rPr>
        <w:t>главы администрации</w:t>
      </w:r>
      <w:r>
        <w:rPr>
          <w:rFonts w:ascii="Times New Roman" w:hAnsi="Times New Roman" w:cs="Times New Roman"/>
          <w:sz w:val="28"/>
          <w:szCs w:val="28"/>
        </w:rPr>
        <w:t xml:space="preserve"> – начальника управления по работе с территориями администрации </w:t>
      </w:r>
      <w:proofErr w:type="spellStart"/>
      <w:r w:rsidRPr="00FE3055">
        <w:rPr>
          <w:rFonts w:ascii="Times New Roman" w:hAnsi="Times New Roman" w:cs="Times New Roman"/>
          <w:sz w:val="28"/>
          <w:szCs w:val="28"/>
        </w:rPr>
        <w:t>Ипатовского</w:t>
      </w:r>
      <w:proofErr w:type="spellEnd"/>
      <w:r w:rsidRPr="00FE3055">
        <w:rPr>
          <w:rFonts w:ascii="Times New Roman" w:hAnsi="Times New Roman" w:cs="Times New Roman"/>
          <w:sz w:val="28"/>
          <w:szCs w:val="28"/>
        </w:rPr>
        <w:t xml:space="preserve"> городского округа Ставропольского края</w:t>
      </w:r>
      <w:r>
        <w:rPr>
          <w:rFonts w:ascii="Times New Roman" w:hAnsi="Times New Roman" w:cs="Times New Roman"/>
          <w:sz w:val="28"/>
          <w:szCs w:val="28"/>
        </w:rPr>
        <w:t xml:space="preserve"> Л.С. </w:t>
      </w:r>
      <w:proofErr w:type="spellStart"/>
      <w:r>
        <w:rPr>
          <w:rFonts w:ascii="Times New Roman" w:hAnsi="Times New Roman" w:cs="Times New Roman"/>
          <w:sz w:val="28"/>
          <w:szCs w:val="28"/>
        </w:rPr>
        <w:t>Дугинец</w:t>
      </w:r>
      <w:proofErr w:type="spellEnd"/>
      <w:r>
        <w:rPr>
          <w:rFonts w:ascii="Times New Roman" w:hAnsi="Times New Roman" w:cs="Times New Roman"/>
          <w:sz w:val="28"/>
          <w:szCs w:val="28"/>
        </w:rPr>
        <w:t>.</w:t>
      </w:r>
    </w:p>
    <w:p w:rsidR="00483DAB" w:rsidRPr="00E619BA" w:rsidRDefault="00483DAB" w:rsidP="00483DAB">
      <w:pPr>
        <w:rPr>
          <w:rFonts w:ascii="Times New Roman" w:hAnsi="Times New Roman" w:cs="Times New Roman"/>
          <w:sz w:val="28"/>
          <w:szCs w:val="28"/>
        </w:rPr>
      </w:pPr>
    </w:p>
    <w:p w:rsidR="00483DAB" w:rsidRPr="00E619BA" w:rsidRDefault="00483DAB" w:rsidP="00483DAB">
      <w:pPr>
        <w:tabs>
          <w:tab w:val="left" w:pos="825"/>
          <w:tab w:val="center" w:pos="4960"/>
        </w:tabs>
        <w:ind w:firstLine="567"/>
        <w:rPr>
          <w:rFonts w:ascii="Times New Roman" w:hAnsi="Times New Roman" w:cs="Times New Roman"/>
          <w:sz w:val="28"/>
          <w:szCs w:val="28"/>
        </w:rPr>
      </w:pPr>
      <w:r w:rsidRPr="00E619BA">
        <w:rPr>
          <w:rFonts w:ascii="Times New Roman" w:hAnsi="Times New Roman" w:cs="Times New Roman"/>
          <w:sz w:val="28"/>
          <w:szCs w:val="28"/>
        </w:rPr>
        <w:t>5. Настоящее постановление вступает в силу со дня его подписания.</w:t>
      </w:r>
    </w:p>
    <w:p w:rsidR="00483DAB" w:rsidRPr="008F2A59" w:rsidRDefault="00483DAB" w:rsidP="00483DAB">
      <w:pPr>
        <w:tabs>
          <w:tab w:val="left" w:pos="825"/>
          <w:tab w:val="center" w:pos="4960"/>
        </w:tabs>
        <w:ind w:firstLine="567"/>
        <w:rPr>
          <w:szCs w:val="28"/>
        </w:rPr>
      </w:pPr>
    </w:p>
    <w:p w:rsidR="00483DAB" w:rsidRPr="00A52D3C" w:rsidRDefault="00483DAB" w:rsidP="00483DAB">
      <w:r>
        <w:rPr>
          <w:noProof/>
        </w:rPr>
        <w:pict>
          <v:shapetype id="_x0000_t32" coordsize="21600,21600" o:spt="32" o:oned="t" path="m,l21600,21600e" filled="f">
            <v:path arrowok="t" fillok="f" o:connecttype="none"/>
            <o:lock v:ext="edit" shapetype="t"/>
          </v:shapetype>
          <v:shape id="_x0000_s1026" type="#_x0000_t32" style="position:absolute;left:0;text-align:left;margin-left:117.55pt;margin-top:42.45pt;width:243.75pt;height:0;z-index:251659264" o:connectortype="straight"/>
        </w:pict>
      </w:r>
    </w:p>
    <w:p w:rsidR="0088790B" w:rsidRPr="00492F5F" w:rsidRDefault="0088790B" w:rsidP="00483DAB">
      <w:pPr>
        <w:spacing w:line="240" w:lineRule="exact"/>
        <w:rPr>
          <w:rFonts w:ascii="Times New Roman" w:hAnsi="Times New Roman" w:cs="Times New Roman"/>
          <w:sz w:val="28"/>
          <w:szCs w:val="28"/>
        </w:rPr>
      </w:pPr>
      <w:bookmarkStart w:id="0" w:name="_GoBack"/>
      <w:bookmarkEnd w:id="0"/>
    </w:p>
    <w:sectPr w:rsidR="0088790B" w:rsidRPr="00492F5F" w:rsidSect="00F714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77A50"/>
    <w:multiLevelType w:val="hybridMultilevel"/>
    <w:tmpl w:val="76E243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F40D76"/>
    <w:multiLevelType w:val="multilevel"/>
    <w:tmpl w:val="4A5E88C4"/>
    <w:lvl w:ilvl="0">
      <w:start w:val="1"/>
      <w:numFmt w:val="decimal"/>
      <w:lvlText w:val="%1."/>
      <w:lvlJc w:val="left"/>
      <w:pPr>
        <w:ind w:left="1069"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2" w15:restartNumberingAfterBreak="0">
    <w:nsid w:val="26CD4E82"/>
    <w:multiLevelType w:val="hybridMultilevel"/>
    <w:tmpl w:val="1F0C5582"/>
    <w:lvl w:ilvl="0" w:tplc="744862A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2DAC51A4"/>
    <w:multiLevelType w:val="hybridMultilevel"/>
    <w:tmpl w:val="3CC85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C066F78"/>
    <w:multiLevelType w:val="hybridMultilevel"/>
    <w:tmpl w:val="C212C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2B720E"/>
    <w:multiLevelType w:val="hybridMultilevel"/>
    <w:tmpl w:val="27FA0962"/>
    <w:lvl w:ilvl="0" w:tplc="BA34F4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54F80318"/>
    <w:multiLevelType w:val="hybridMultilevel"/>
    <w:tmpl w:val="C20C00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7B0357D"/>
    <w:multiLevelType w:val="hybridMultilevel"/>
    <w:tmpl w:val="80E2DAA6"/>
    <w:lvl w:ilvl="0" w:tplc="6DB09638">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615C5DE5"/>
    <w:multiLevelType w:val="hybridMultilevel"/>
    <w:tmpl w:val="C2A6C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5693FFC"/>
    <w:multiLevelType w:val="hybridMultilevel"/>
    <w:tmpl w:val="A6B4E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DC86A24"/>
    <w:multiLevelType w:val="hybridMultilevel"/>
    <w:tmpl w:val="07D4D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F9045B9"/>
    <w:multiLevelType w:val="hybridMultilevel"/>
    <w:tmpl w:val="0310E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26C61D0"/>
    <w:multiLevelType w:val="hybridMultilevel"/>
    <w:tmpl w:val="876CA520"/>
    <w:lvl w:ilvl="0" w:tplc="54FCB036">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4"/>
  </w:num>
  <w:num w:numId="4">
    <w:abstractNumId w:val="11"/>
  </w:num>
  <w:num w:numId="5">
    <w:abstractNumId w:val="10"/>
  </w:num>
  <w:num w:numId="6">
    <w:abstractNumId w:val="5"/>
  </w:num>
  <w:num w:numId="7">
    <w:abstractNumId w:val="7"/>
  </w:num>
  <w:num w:numId="8">
    <w:abstractNumId w:val="9"/>
  </w:num>
  <w:num w:numId="9">
    <w:abstractNumId w:val="8"/>
  </w:num>
  <w:num w:numId="10">
    <w:abstractNumId w:val="3"/>
  </w:num>
  <w:num w:numId="11">
    <w:abstractNumId w:val="6"/>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drawingGridHorizontalSpacing w:val="110"/>
  <w:displayHorizontalDrawingGridEvery w:val="2"/>
  <w:characterSpacingControl w:val="doNotCompress"/>
  <w:compat>
    <w:useFELayout/>
    <w:compatSetting w:name="compatibilityMode" w:uri="http://schemas.microsoft.com/office/word" w:val="12"/>
  </w:compat>
  <w:rsids>
    <w:rsidRoot w:val="004F370F"/>
    <w:rsid w:val="000072E5"/>
    <w:rsid w:val="00010AC3"/>
    <w:rsid w:val="000133A6"/>
    <w:rsid w:val="00023463"/>
    <w:rsid w:val="00031525"/>
    <w:rsid w:val="00034CED"/>
    <w:rsid w:val="00040304"/>
    <w:rsid w:val="000428D7"/>
    <w:rsid w:val="000439D4"/>
    <w:rsid w:val="000515D3"/>
    <w:rsid w:val="000559BE"/>
    <w:rsid w:val="00063DCF"/>
    <w:rsid w:val="00065E04"/>
    <w:rsid w:val="00066108"/>
    <w:rsid w:val="000666C6"/>
    <w:rsid w:val="00067008"/>
    <w:rsid w:val="00074F23"/>
    <w:rsid w:val="000764FF"/>
    <w:rsid w:val="000813E5"/>
    <w:rsid w:val="0008304E"/>
    <w:rsid w:val="000911FE"/>
    <w:rsid w:val="000A076E"/>
    <w:rsid w:val="000A2B85"/>
    <w:rsid w:val="000A35C3"/>
    <w:rsid w:val="000A5494"/>
    <w:rsid w:val="000A732F"/>
    <w:rsid w:val="000B1F97"/>
    <w:rsid w:val="000B2EAA"/>
    <w:rsid w:val="000C6493"/>
    <w:rsid w:val="000D5A97"/>
    <w:rsid w:val="000D5C3D"/>
    <w:rsid w:val="000E216B"/>
    <w:rsid w:val="000E535C"/>
    <w:rsid w:val="000E55C5"/>
    <w:rsid w:val="000F318F"/>
    <w:rsid w:val="000F37DC"/>
    <w:rsid w:val="000F63F4"/>
    <w:rsid w:val="001036E3"/>
    <w:rsid w:val="001106D9"/>
    <w:rsid w:val="001413C2"/>
    <w:rsid w:val="001416EE"/>
    <w:rsid w:val="00141C63"/>
    <w:rsid w:val="00153E7A"/>
    <w:rsid w:val="0016360F"/>
    <w:rsid w:val="0016697F"/>
    <w:rsid w:val="0017130A"/>
    <w:rsid w:val="001800EA"/>
    <w:rsid w:val="00185C1E"/>
    <w:rsid w:val="001A272E"/>
    <w:rsid w:val="001B1CF1"/>
    <w:rsid w:val="001B5E0C"/>
    <w:rsid w:val="001C0F0A"/>
    <w:rsid w:val="001C44B5"/>
    <w:rsid w:val="001E334F"/>
    <w:rsid w:val="001E4A4F"/>
    <w:rsid w:val="001E6A66"/>
    <w:rsid w:val="001F00CE"/>
    <w:rsid w:val="00204B14"/>
    <w:rsid w:val="00207201"/>
    <w:rsid w:val="00212B74"/>
    <w:rsid w:val="002145FD"/>
    <w:rsid w:val="00215D7D"/>
    <w:rsid w:val="00223CCD"/>
    <w:rsid w:val="002270AC"/>
    <w:rsid w:val="0022759F"/>
    <w:rsid w:val="00234899"/>
    <w:rsid w:val="00236882"/>
    <w:rsid w:val="00237DED"/>
    <w:rsid w:val="00242FD6"/>
    <w:rsid w:val="002504E3"/>
    <w:rsid w:val="00252653"/>
    <w:rsid w:val="0026191D"/>
    <w:rsid w:val="002662DB"/>
    <w:rsid w:val="00270E95"/>
    <w:rsid w:val="00271624"/>
    <w:rsid w:val="00273A0E"/>
    <w:rsid w:val="00275EC4"/>
    <w:rsid w:val="002817F5"/>
    <w:rsid w:val="002938D4"/>
    <w:rsid w:val="002A1830"/>
    <w:rsid w:val="002A24D2"/>
    <w:rsid w:val="002C7649"/>
    <w:rsid w:val="002E03B5"/>
    <w:rsid w:val="002E27EF"/>
    <w:rsid w:val="002F35AC"/>
    <w:rsid w:val="00302B3C"/>
    <w:rsid w:val="00305E74"/>
    <w:rsid w:val="003108E1"/>
    <w:rsid w:val="00312327"/>
    <w:rsid w:val="00312B25"/>
    <w:rsid w:val="00313F7F"/>
    <w:rsid w:val="00323200"/>
    <w:rsid w:val="0033338E"/>
    <w:rsid w:val="0033339D"/>
    <w:rsid w:val="00344DE0"/>
    <w:rsid w:val="00347A80"/>
    <w:rsid w:val="00353046"/>
    <w:rsid w:val="003538A1"/>
    <w:rsid w:val="0036218E"/>
    <w:rsid w:val="003669E8"/>
    <w:rsid w:val="003700D2"/>
    <w:rsid w:val="00375CE7"/>
    <w:rsid w:val="00384929"/>
    <w:rsid w:val="003A25BD"/>
    <w:rsid w:val="003E345B"/>
    <w:rsid w:val="004001EB"/>
    <w:rsid w:val="004025DD"/>
    <w:rsid w:val="00403667"/>
    <w:rsid w:val="00410624"/>
    <w:rsid w:val="004115CA"/>
    <w:rsid w:val="00414D0B"/>
    <w:rsid w:val="00414EE5"/>
    <w:rsid w:val="00420722"/>
    <w:rsid w:val="0042669B"/>
    <w:rsid w:val="00440559"/>
    <w:rsid w:val="00440D05"/>
    <w:rsid w:val="00444CE8"/>
    <w:rsid w:val="0044540D"/>
    <w:rsid w:val="00445AFF"/>
    <w:rsid w:val="004558F6"/>
    <w:rsid w:val="0045628C"/>
    <w:rsid w:val="00460078"/>
    <w:rsid w:val="00461C17"/>
    <w:rsid w:val="00461EC1"/>
    <w:rsid w:val="004638EF"/>
    <w:rsid w:val="00463CA7"/>
    <w:rsid w:val="0046587F"/>
    <w:rsid w:val="00465A83"/>
    <w:rsid w:val="00466B92"/>
    <w:rsid w:val="0047080A"/>
    <w:rsid w:val="004731AD"/>
    <w:rsid w:val="0047549E"/>
    <w:rsid w:val="00481305"/>
    <w:rsid w:val="00483DAB"/>
    <w:rsid w:val="004852CE"/>
    <w:rsid w:val="00487CCD"/>
    <w:rsid w:val="00492D00"/>
    <w:rsid w:val="00492F5F"/>
    <w:rsid w:val="004B167F"/>
    <w:rsid w:val="004B54D6"/>
    <w:rsid w:val="004C6194"/>
    <w:rsid w:val="004C6C97"/>
    <w:rsid w:val="004D2913"/>
    <w:rsid w:val="004D33B7"/>
    <w:rsid w:val="004D365A"/>
    <w:rsid w:val="004D67CD"/>
    <w:rsid w:val="004D736E"/>
    <w:rsid w:val="004F0473"/>
    <w:rsid w:val="004F370F"/>
    <w:rsid w:val="004F531A"/>
    <w:rsid w:val="00506758"/>
    <w:rsid w:val="00516654"/>
    <w:rsid w:val="005369D7"/>
    <w:rsid w:val="00537FB9"/>
    <w:rsid w:val="00557B0B"/>
    <w:rsid w:val="00565E3D"/>
    <w:rsid w:val="00567977"/>
    <w:rsid w:val="00576FBF"/>
    <w:rsid w:val="005913FD"/>
    <w:rsid w:val="005A2297"/>
    <w:rsid w:val="005A25A4"/>
    <w:rsid w:val="005A3C78"/>
    <w:rsid w:val="005A40A9"/>
    <w:rsid w:val="005B4F79"/>
    <w:rsid w:val="005B7503"/>
    <w:rsid w:val="005C3B9A"/>
    <w:rsid w:val="005D67FA"/>
    <w:rsid w:val="005D6D22"/>
    <w:rsid w:val="005E427D"/>
    <w:rsid w:val="005E47C2"/>
    <w:rsid w:val="005E586E"/>
    <w:rsid w:val="005E76E8"/>
    <w:rsid w:val="00604E1B"/>
    <w:rsid w:val="00607449"/>
    <w:rsid w:val="0062154A"/>
    <w:rsid w:val="00624716"/>
    <w:rsid w:val="006267E6"/>
    <w:rsid w:val="00642189"/>
    <w:rsid w:val="00646DF6"/>
    <w:rsid w:val="006502A9"/>
    <w:rsid w:val="006569E9"/>
    <w:rsid w:val="0066144E"/>
    <w:rsid w:val="00663765"/>
    <w:rsid w:val="00664A78"/>
    <w:rsid w:val="00683235"/>
    <w:rsid w:val="00683E0B"/>
    <w:rsid w:val="006870FD"/>
    <w:rsid w:val="006930AE"/>
    <w:rsid w:val="006A5D4A"/>
    <w:rsid w:val="006A65EF"/>
    <w:rsid w:val="006B227E"/>
    <w:rsid w:val="006B5C71"/>
    <w:rsid w:val="006B6847"/>
    <w:rsid w:val="006C0163"/>
    <w:rsid w:val="006C350D"/>
    <w:rsid w:val="006D57F7"/>
    <w:rsid w:val="006D58BE"/>
    <w:rsid w:val="006E00D1"/>
    <w:rsid w:val="006E0ED2"/>
    <w:rsid w:val="006E2E83"/>
    <w:rsid w:val="006E344C"/>
    <w:rsid w:val="006E5C7F"/>
    <w:rsid w:val="006F3244"/>
    <w:rsid w:val="006F461F"/>
    <w:rsid w:val="006F7010"/>
    <w:rsid w:val="00700E9E"/>
    <w:rsid w:val="00701EE3"/>
    <w:rsid w:val="007041CD"/>
    <w:rsid w:val="007104B0"/>
    <w:rsid w:val="007133C6"/>
    <w:rsid w:val="00715FE0"/>
    <w:rsid w:val="0071665E"/>
    <w:rsid w:val="00724EA6"/>
    <w:rsid w:val="0073060F"/>
    <w:rsid w:val="00732FF1"/>
    <w:rsid w:val="00734D63"/>
    <w:rsid w:val="0074293F"/>
    <w:rsid w:val="00742E5B"/>
    <w:rsid w:val="00743D69"/>
    <w:rsid w:val="00757250"/>
    <w:rsid w:val="00761EF3"/>
    <w:rsid w:val="00776EB9"/>
    <w:rsid w:val="0078292F"/>
    <w:rsid w:val="00783657"/>
    <w:rsid w:val="00793CFB"/>
    <w:rsid w:val="0079538B"/>
    <w:rsid w:val="00796BC3"/>
    <w:rsid w:val="007B28F5"/>
    <w:rsid w:val="007B5DCA"/>
    <w:rsid w:val="007B6D11"/>
    <w:rsid w:val="007C3C64"/>
    <w:rsid w:val="007D0EDA"/>
    <w:rsid w:val="007D55CB"/>
    <w:rsid w:val="007D7A14"/>
    <w:rsid w:val="007E29C7"/>
    <w:rsid w:val="007E47BF"/>
    <w:rsid w:val="0080260E"/>
    <w:rsid w:val="00803552"/>
    <w:rsid w:val="00812413"/>
    <w:rsid w:val="00817EB6"/>
    <w:rsid w:val="00830DF6"/>
    <w:rsid w:val="00831192"/>
    <w:rsid w:val="00846240"/>
    <w:rsid w:val="0084758B"/>
    <w:rsid w:val="00851775"/>
    <w:rsid w:val="00851DFF"/>
    <w:rsid w:val="00857DFF"/>
    <w:rsid w:val="00870D79"/>
    <w:rsid w:val="008751E0"/>
    <w:rsid w:val="00875D22"/>
    <w:rsid w:val="0088790B"/>
    <w:rsid w:val="00890CA0"/>
    <w:rsid w:val="008954D3"/>
    <w:rsid w:val="008A1AB3"/>
    <w:rsid w:val="008A4C5A"/>
    <w:rsid w:val="008B0173"/>
    <w:rsid w:val="008B165D"/>
    <w:rsid w:val="008D2204"/>
    <w:rsid w:val="008D2973"/>
    <w:rsid w:val="008D4A04"/>
    <w:rsid w:val="008E09EF"/>
    <w:rsid w:val="008E2B95"/>
    <w:rsid w:val="008F04D3"/>
    <w:rsid w:val="008F1FC3"/>
    <w:rsid w:val="008F65EC"/>
    <w:rsid w:val="008F6A9A"/>
    <w:rsid w:val="008F6FC1"/>
    <w:rsid w:val="0090060A"/>
    <w:rsid w:val="009016E8"/>
    <w:rsid w:val="00901F7B"/>
    <w:rsid w:val="009040BC"/>
    <w:rsid w:val="009069C8"/>
    <w:rsid w:val="00920840"/>
    <w:rsid w:val="00923E0E"/>
    <w:rsid w:val="00926D7B"/>
    <w:rsid w:val="0092779E"/>
    <w:rsid w:val="00932A12"/>
    <w:rsid w:val="00933A2F"/>
    <w:rsid w:val="00934054"/>
    <w:rsid w:val="00936DFE"/>
    <w:rsid w:val="00944590"/>
    <w:rsid w:val="00947DCC"/>
    <w:rsid w:val="0095151C"/>
    <w:rsid w:val="0095444A"/>
    <w:rsid w:val="00963E0C"/>
    <w:rsid w:val="00965717"/>
    <w:rsid w:val="0098202F"/>
    <w:rsid w:val="0098271B"/>
    <w:rsid w:val="009906E3"/>
    <w:rsid w:val="00992035"/>
    <w:rsid w:val="00992CE1"/>
    <w:rsid w:val="00992F5F"/>
    <w:rsid w:val="0099533C"/>
    <w:rsid w:val="009B17D0"/>
    <w:rsid w:val="009B35A4"/>
    <w:rsid w:val="009B64D4"/>
    <w:rsid w:val="009C0207"/>
    <w:rsid w:val="009C0318"/>
    <w:rsid w:val="009C4F22"/>
    <w:rsid w:val="009D35A1"/>
    <w:rsid w:val="009D54BB"/>
    <w:rsid w:val="009D6065"/>
    <w:rsid w:val="009E1BE1"/>
    <w:rsid w:val="009E5C4B"/>
    <w:rsid w:val="009F39F2"/>
    <w:rsid w:val="009F6133"/>
    <w:rsid w:val="009F634B"/>
    <w:rsid w:val="00A13FAC"/>
    <w:rsid w:val="00A14BC4"/>
    <w:rsid w:val="00A323A9"/>
    <w:rsid w:val="00A32537"/>
    <w:rsid w:val="00A4677B"/>
    <w:rsid w:val="00A54F73"/>
    <w:rsid w:val="00A60405"/>
    <w:rsid w:val="00A6588E"/>
    <w:rsid w:val="00A674E2"/>
    <w:rsid w:val="00A7224D"/>
    <w:rsid w:val="00A74596"/>
    <w:rsid w:val="00A91797"/>
    <w:rsid w:val="00A93606"/>
    <w:rsid w:val="00A94BCE"/>
    <w:rsid w:val="00A95A2D"/>
    <w:rsid w:val="00A95AE9"/>
    <w:rsid w:val="00AA2089"/>
    <w:rsid w:val="00AA247A"/>
    <w:rsid w:val="00AA66F3"/>
    <w:rsid w:val="00AB1DEF"/>
    <w:rsid w:val="00AB2A61"/>
    <w:rsid w:val="00AB6826"/>
    <w:rsid w:val="00AC3B02"/>
    <w:rsid w:val="00AC42CF"/>
    <w:rsid w:val="00AC4E06"/>
    <w:rsid w:val="00AD33BA"/>
    <w:rsid w:val="00AD54D7"/>
    <w:rsid w:val="00AD6187"/>
    <w:rsid w:val="00AD62FB"/>
    <w:rsid w:val="00AE2E1A"/>
    <w:rsid w:val="00AE5C08"/>
    <w:rsid w:val="00AF5FA0"/>
    <w:rsid w:val="00AF6339"/>
    <w:rsid w:val="00B03110"/>
    <w:rsid w:val="00B0479A"/>
    <w:rsid w:val="00B07C0A"/>
    <w:rsid w:val="00B14FE4"/>
    <w:rsid w:val="00B15782"/>
    <w:rsid w:val="00B25356"/>
    <w:rsid w:val="00B25DC0"/>
    <w:rsid w:val="00B4171E"/>
    <w:rsid w:val="00B42052"/>
    <w:rsid w:val="00B46226"/>
    <w:rsid w:val="00B4632A"/>
    <w:rsid w:val="00B5487C"/>
    <w:rsid w:val="00B61525"/>
    <w:rsid w:val="00B61D12"/>
    <w:rsid w:val="00B61D55"/>
    <w:rsid w:val="00B62EF8"/>
    <w:rsid w:val="00B63898"/>
    <w:rsid w:val="00B64B10"/>
    <w:rsid w:val="00B73E39"/>
    <w:rsid w:val="00B74C72"/>
    <w:rsid w:val="00B7507E"/>
    <w:rsid w:val="00B947F7"/>
    <w:rsid w:val="00B9509A"/>
    <w:rsid w:val="00B955AD"/>
    <w:rsid w:val="00B958C9"/>
    <w:rsid w:val="00BA15A8"/>
    <w:rsid w:val="00BA3487"/>
    <w:rsid w:val="00BA58A5"/>
    <w:rsid w:val="00BA7925"/>
    <w:rsid w:val="00BB4D77"/>
    <w:rsid w:val="00BC0AC0"/>
    <w:rsid w:val="00BD1320"/>
    <w:rsid w:val="00BD23C8"/>
    <w:rsid w:val="00BD402B"/>
    <w:rsid w:val="00BE0DB5"/>
    <w:rsid w:val="00BE0E63"/>
    <w:rsid w:val="00BE1016"/>
    <w:rsid w:val="00BF001B"/>
    <w:rsid w:val="00BF3271"/>
    <w:rsid w:val="00BF7091"/>
    <w:rsid w:val="00BF7B4E"/>
    <w:rsid w:val="00C0018D"/>
    <w:rsid w:val="00C034BF"/>
    <w:rsid w:val="00C10703"/>
    <w:rsid w:val="00C13BCB"/>
    <w:rsid w:val="00C16B42"/>
    <w:rsid w:val="00C22FCA"/>
    <w:rsid w:val="00C24DED"/>
    <w:rsid w:val="00C2678B"/>
    <w:rsid w:val="00C3036D"/>
    <w:rsid w:val="00C32FCB"/>
    <w:rsid w:val="00C41134"/>
    <w:rsid w:val="00C4374E"/>
    <w:rsid w:val="00C442E5"/>
    <w:rsid w:val="00C4524E"/>
    <w:rsid w:val="00C529C2"/>
    <w:rsid w:val="00C55C69"/>
    <w:rsid w:val="00C57403"/>
    <w:rsid w:val="00C61676"/>
    <w:rsid w:val="00C64CB5"/>
    <w:rsid w:val="00C67F67"/>
    <w:rsid w:val="00C8688D"/>
    <w:rsid w:val="00C87AFE"/>
    <w:rsid w:val="00C90E08"/>
    <w:rsid w:val="00C94CDD"/>
    <w:rsid w:val="00C96C74"/>
    <w:rsid w:val="00C9732A"/>
    <w:rsid w:val="00CA3234"/>
    <w:rsid w:val="00CA3F1E"/>
    <w:rsid w:val="00CA6BBE"/>
    <w:rsid w:val="00CB1F1A"/>
    <w:rsid w:val="00CC7121"/>
    <w:rsid w:val="00CD15C6"/>
    <w:rsid w:val="00CD6045"/>
    <w:rsid w:val="00CE2F93"/>
    <w:rsid w:val="00CE3B85"/>
    <w:rsid w:val="00CE475A"/>
    <w:rsid w:val="00D0110A"/>
    <w:rsid w:val="00D01F96"/>
    <w:rsid w:val="00D055D7"/>
    <w:rsid w:val="00D05DA2"/>
    <w:rsid w:val="00D06AB1"/>
    <w:rsid w:val="00D06AD3"/>
    <w:rsid w:val="00D07A8E"/>
    <w:rsid w:val="00D15451"/>
    <w:rsid w:val="00D16603"/>
    <w:rsid w:val="00D21737"/>
    <w:rsid w:val="00D33B15"/>
    <w:rsid w:val="00D35C2E"/>
    <w:rsid w:val="00D55A15"/>
    <w:rsid w:val="00D57DDD"/>
    <w:rsid w:val="00D6357A"/>
    <w:rsid w:val="00D74E1A"/>
    <w:rsid w:val="00D75E13"/>
    <w:rsid w:val="00D766D1"/>
    <w:rsid w:val="00D82D26"/>
    <w:rsid w:val="00D86BFF"/>
    <w:rsid w:val="00D94A84"/>
    <w:rsid w:val="00D9558D"/>
    <w:rsid w:val="00D955CF"/>
    <w:rsid w:val="00D96D21"/>
    <w:rsid w:val="00D96D9E"/>
    <w:rsid w:val="00DB0237"/>
    <w:rsid w:val="00DB22D4"/>
    <w:rsid w:val="00DB4332"/>
    <w:rsid w:val="00DB696E"/>
    <w:rsid w:val="00DC3925"/>
    <w:rsid w:val="00DC787B"/>
    <w:rsid w:val="00DD0CBE"/>
    <w:rsid w:val="00DE1C33"/>
    <w:rsid w:val="00DE6DA0"/>
    <w:rsid w:val="00DF2E27"/>
    <w:rsid w:val="00DF3256"/>
    <w:rsid w:val="00E03B0B"/>
    <w:rsid w:val="00E03F3E"/>
    <w:rsid w:val="00E044D9"/>
    <w:rsid w:val="00E04C65"/>
    <w:rsid w:val="00E04C93"/>
    <w:rsid w:val="00E1178E"/>
    <w:rsid w:val="00E12143"/>
    <w:rsid w:val="00E12C5C"/>
    <w:rsid w:val="00E15EAA"/>
    <w:rsid w:val="00E2182C"/>
    <w:rsid w:val="00E32845"/>
    <w:rsid w:val="00E348C0"/>
    <w:rsid w:val="00E35C0F"/>
    <w:rsid w:val="00E362FB"/>
    <w:rsid w:val="00E43D5B"/>
    <w:rsid w:val="00E45A21"/>
    <w:rsid w:val="00E51453"/>
    <w:rsid w:val="00E51EAC"/>
    <w:rsid w:val="00E56EB3"/>
    <w:rsid w:val="00E6746E"/>
    <w:rsid w:val="00E73689"/>
    <w:rsid w:val="00E73989"/>
    <w:rsid w:val="00E7706D"/>
    <w:rsid w:val="00E80374"/>
    <w:rsid w:val="00E8728A"/>
    <w:rsid w:val="00E951EF"/>
    <w:rsid w:val="00E95E55"/>
    <w:rsid w:val="00EA444B"/>
    <w:rsid w:val="00EA59D4"/>
    <w:rsid w:val="00EB0E50"/>
    <w:rsid w:val="00EB261A"/>
    <w:rsid w:val="00EC120C"/>
    <w:rsid w:val="00EC2C60"/>
    <w:rsid w:val="00EC4F90"/>
    <w:rsid w:val="00ED24ED"/>
    <w:rsid w:val="00ED7EE4"/>
    <w:rsid w:val="00EE010B"/>
    <w:rsid w:val="00EE5F9A"/>
    <w:rsid w:val="00EE71A3"/>
    <w:rsid w:val="00F10916"/>
    <w:rsid w:val="00F16407"/>
    <w:rsid w:val="00F2283C"/>
    <w:rsid w:val="00F32F2B"/>
    <w:rsid w:val="00F34FC9"/>
    <w:rsid w:val="00F374E2"/>
    <w:rsid w:val="00F3796B"/>
    <w:rsid w:val="00F37B25"/>
    <w:rsid w:val="00F43E75"/>
    <w:rsid w:val="00F45740"/>
    <w:rsid w:val="00F45C8A"/>
    <w:rsid w:val="00F46A34"/>
    <w:rsid w:val="00F51337"/>
    <w:rsid w:val="00F555A6"/>
    <w:rsid w:val="00F67A8C"/>
    <w:rsid w:val="00F67E45"/>
    <w:rsid w:val="00F71438"/>
    <w:rsid w:val="00F7299D"/>
    <w:rsid w:val="00F81867"/>
    <w:rsid w:val="00F81C3C"/>
    <w:rsid w:val="00F83014"/>
    <w:rsid w:val="00F903BF"/>
    <w:rsid w:val="00F97316"/>
    <w:rsid w:val="00F9741D"/>
    <w:rsid w:val="00FA17E0"/>
    <w:rsid w:val="00FA6981"/>
    <w:rsid w:val="00FB7539"/>
    <w:rsid w:val="00FC2F97"/>
    <w:rsid w:val="00FC4419"/>
    <w:rsid w:val="00FC6A25"/>
    <w:rsid w:val="00FE0C91"/>
    <w:rsid w:val="00FE5EAC"/>
    <w:rsid w:val="00FE6CD4"/>
    <w:rsid w:val="00FE71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5:docId w15:val="{4C814AB5-7760-4C2F-AE29-C5BA27D6C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14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440559"/>
    <w:pPr>
      <w:spacing w:line="288" w:lineRule="auto"/>
    </w:pPr>
    <w:rPr>
      <w:rFonts w:ascii="Times New Roman" w:eastAsia="Times New Roman" w:hAnsi="Times New Roman" w:cs="Times New Roman"/>
      <w:color w:val="000000"/>
      <w:sz w:val="24"/>
      <w:szCs w:val="20"/>
    </w:rPr>
  </w:style>
  <w:style w:type="paragraph" w:customStyle="1" w:styleId="ConsNormal">
    <w:name w:val="ConsNormal"/>
    <w:rsid w:val="00646DF6"/>
    <w:pPr>
      <w:widowControl w:val="0"/>
      <w:suppressAutoHyphens/>
      <w:autoSpaceDE w:val="0"/>
      <w:ind w:firstLine="720"/>
      <w:jc w:val="left"/>
    </w:pPr>
    <w:rPr>
      <w:rFonts w:ascii="Arial" w:eastAsia="Arial" w:hAnsi="Arial" w:cs="Arial"/>
      <w:kern w:val="2"/>
      <w:sz w:val="16"/>
      <w:szCs w:val="16"/>
      <w:lang w:eastAsia="ar-SA"/>
    </w:rPr>
  </w:style>
  <w:style w:type="paragraph" w:customStyle="1" w:styleId="a3">
    <w:name w:val="Пункты"/>
    <w:basedOn w:val="a"/>
    <w:qFormat/>
    <w:rsid w:val="00646DF6"/>
    <w:pPr>
      <w:widowControl w:val="0"/>
      <w:shd w:val="clear" w:color="auto" w:fill="FFFFFF"/>
      <w:suppressAutoHyphens/>
      <w:spacing w:line="276" w:lineRule="exact"/>
      <w:ind w:hanging="227"/>
      <w:jc w:val="left"/>
      <w:textAlignment w:val="baseline"/>
    </w:pPr>
    <w:rPr>
      <w:rFonts w:ascii="Times New Roman" w:eastAsia="Lucida Sans Unicode" w:hAnsi="Times New Roman" w:cs="Times New Roman"/>
      <w:sz w:val="26"/>
      <w:szCs w:val="26"/>
    </w:rPr>
  </w:style>
  <w:style w:type="paragraph" w:styleId="a4">
    <w:name w:val="List Paragraph"/>
    <w:basedOn w:val="a"/>
    <w:uiPriority w:val="34"/>
    <w:qFormat/>
    <w:rsid w:val="000439D4"/>
    <w:pPr>
      <w:ind w:left="720"/>
      <w:contextualSpacing/>
    </w:pPr>
  </w:style>
  <w:style w:type="character" w:customStyle="1" w:styleId="FontStyle13">
    <w:name w:val="Font Style13"/>
    <w:rsid w:val="00C64CB5"/>
    <w:rPr>
      <w:rFonts w:ascii="Times New Roman" w:hAnsi="Times New Roman"/>
      <w:sz w:val="26"/>
    </w:rPr>
  </w:style>
  <w:style w:type="character" w:styleId="a5">
    <w:name w:val="Hyperlink"/>
    <w:basedOn w:val="a0"/>
    <w:uiPriority w:val="99"/>
    <w:rsid w:val="00C64CB5"/>
    <w:rPr>
      <w:rFonts w:cs="Times New Roman"/>
      <w:color w:val="0000FF"/>
      <w:u w:val="single"/>
    </w:rPr>
  </w:style>
  <w:style w:type="character" w:customStyle="1" w:styleId="apple-converted-space">
    <w:name w:val="apple-converted-space"/>
    <w:basedOn w:val="a0"/>
    <w:rsid w:val="00C64CB5"/>
  </w:style>
  <w:style w:type="paragraph" w:styleId="a6">
    <w:name w:val="Balloon Text"/>
    <w:basedOn w:val="a"/>
    <w:link w:val="a7"/>
    <w:uiPriority w:val="99"/>
    <w:semiHidden/>
    <w:unhideWhenUsed/>
    <w:rsid w:val="001036E3"/>
    <w:rPr>
      <w:rFonts w:ascii="Tahoma" w:hAnsi="Tahoma" w:cs="Tahoma"/>
      <w:sz w:val="16"/>
      <w:szCs w:val="16"/>
    </w:rPr>
  </w:style>
  <w:style w:type="character" w:customStyle="1" w:styleId="a7">
    <w:name w:val="Текст выноски Знак"/>
    <w:basedOn w:val="a0"/>
    <w:link w:val="a6"/>
    <w:uiPriority w:val="99"/>
    <w:semiHidden/>
    <w:rsid w:val="001036E3"/>
    <w:rPr>
      <w:rFonts w:ascii="Tahoma" w:hAnsi="Tahoma" w:cs="Tahoma"/>
      <w:sz w:val="16"/>
      <w:szCs w:val="16"/>
    </w:rPr>
  </w:style>
  <w:style w:type="paragraph" w:customStyle="1" w:styleId="ConsPlusNormal">
    <w:name w:val="ConsPlusNormal"/>
    <w:rsid w:val="00E73989"/>
    <w:pPr>
      <w:autoSpaceDE w:val="0"/>
      <w:autoSpaceDN w:val="0"/>
      <w:adjustRightInd w:val="0"/>
      <w:jc w:val="left"/>
    </w:pPr>
    <w:rPr>
      <w:rFonts w:ascii="Times New Roman" w:eastAsia="Times New Roman" w:hAnsi="Times New Roman" w:cs="Times New Roman"/>
      <w:sz w:val="28"/>
      <w:szCs w:val="28"/>
    </w:rPr>
  </w:style>
  <w:style w:type="paragraph" w:customStyle="1" w:styleId="21">
    <w:name w:val="Основной текст 21"/>
    <w:basedOn w:val="a"/>
    <w:rsid w:val="00BB4D77"/>
    <w:pPr>
      <w:suppressAutoHyphens/>
    </w:pPr>
    <w:rPr>
      <w:rFonts w:ascii="Times New Roman" w:eastAsia="Times New Roman" w:hAnsi="Times New Roman" w:cs="Times New Roman"/>
      <w:sz w:val="28"/>
      <w:szCs w:val="24"/>
      <w:lang w:eastAsia="ar-SA"/>
    </w:rPr>
  </w:style>
  <w:style w:type="paragraph" w:styleId="a8">
    <w:name w:val="No Spacing"/>
    <w:basedOn w:val="a"/>
    <w:link w:val="a9"/>
    <w:qFormat/>
    <w:rsid w:val="00BB4D77"/>
    <w:rPr>
      <w:rFonts w:ascii="Times New Roman" w:eastAsia="Calibri" w:hAnsi="Times New Roman" w:cs="Times New Roman"/>
      <w:sz w:val="28"/>
      <w:lang w:val="en-US" w:eastAsia="en-US" w:bidi="en-US"/>
    </w:rPr>
  </w:style>
  <w:style w:type="character" w:customStyle="1" w:styleId="a9">
    <w:name w:val="Без интервала Знак"/>
    <w:basedOn w:val="a0"/>
    <w:link w:val="a8"/>
    <w:uiPriority w:val="1"/>
    <w:rsid w:val="00BB4D77"/>
    <w:rPr>
      <w:rFonts w:ascii="Times New Roman" w:eastAsia="Calibri" w:hAnsi="Times New Roman" w:cs="Times New Roman"/>
      <w:sz w:val="28"/>
      <w:lang w:val="en-US" w:eastAsia="en-US" w:bidi="en-US"/>
    </w:rPr>
  </w:style>
  <w:style w:type="paragraph" w:styleId="2">
    <w:name w:val="Body Text 2"/>
    <w:basedOn w:val="a"/>
    <w:link w:val="210"/>
    <w:uiPriority w:val="99"/>
    <w:unhideWhenUsed/>
    <w:rsid w:val="00D57DDD"/>
    <w:pPr>
      <w:spacing w:after="120" w:line="480" w:lineRule="auto"/>
      <w:jc w:val="left"/>
    </w:pPr>
    <w:rPr>
      <w:rFonts w:ascii="Times New Roman" w:eastAsia="Times New Roman" w:hAnsi="Times New Roman" w:cs="Times New Roman"/>
      <w:sz w:val="24"/>
      <w:szCs w:val="24"/>
      <w:lang w:eastAsia="zh-CN"/>
    </w:rPr>
  </w:style>
  <w:style w:type="character" w:customStyle="1" w:styleId="20">
    <w:name w:val="Основной текст 2 Знак"/>
    <w:basedOn w:val="a0"/>
    <w:uiPriority w:val="99"/>
    <w:semiHidden/>
    <w:rsid w:val="00D57DDD"/>
  </w:style>
  <w:style w:type="character" w:customStyle="1" w:styleId="210">
    <w:name w:val="Основной текст 2 Знак1"/>
    <w:basedOn w:val="a0"/>
    <w:link w:val="2"/>
    <w:uiPriority w:val="99"/>
    <w:rsid w:val="00D57DDD"/>
    <w:rPr>
      <w:rFonts w:ascii="Times New Roman" w:eastAsia="Times New Roman" w:hAnsi="Times New Roman" w:cs="Times New Roman"/>
      <w:sz w:val="24"/>
      <w:szCs w:val="24"/>
      <w:lang w:eastAsia="zh-CN"/>
    </w:rPr>
  </w:style>
  <w:style w:type="paragraph" w:styleId="aa">
    <w:name w:val="Body Text"/>
    <w:basedOn w:val="a"/>
    <w:link w:val="ab"/>
    <w:uiPriority w:val="99"/>
    <w:semiHidden/>
    <w:unhideWhenUsed/>
    <w:rsid w:val="0088790B"/>
    <w:pPr>
      <w:spacing w:after="120"/>
    </w:pPr>
  </w:style>
  <w:style w:type="character" w:customStyle="1" w:styleId="ab">
    <w:name w:val="Основной текст Знак"/>
    <w:basedOn w:val="a0"/>
    <w:link w:val="aa"/>
    <w:uiPriority w:val="99"/>
    <w:semiHidden/>
    <w:rsid w:val="00887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153846">
      <w:bodyDiv w:val="1"/>
      <w:marLeft w:val="0"/>
      <w:marRight w:val="0"/>
      <w:marTop w:val="0"/>
      <w:marBottom w:val="0"/>
      <w:divBdr>
        <w:top w:val="none" w:sz="0" w:space="0" w:color="auto"/>
        <w:left w:val="none" w:sz="0" w:space="0" w:color="auto"/>
        <w:bottom w:val="none" w:sz="0" w:space="0" w:color="auto"/>
        <w:right w:val="none" w:sz="0" w:space="0" w:color="auto"/>
      </w:divBdr>
    </w:div>
    <w:div w:id="355348823">
      <w:bodyDiv w:val="1"/>
      <w:marLeft w:val="0"/>
      <w:marRight w:val="0"/>
      <w:marTop w:val="0"/>
      <w:marBottom w:val="0"/>
      <w:divBdr>
        <w:top w:val="none" w:sz="0" w:space="0" w:color="auto"/>
        <w:left w:val="none" w:sz="0" w:space="0" w:color="auto"/>
        <w:bottom w:val="none" w:sz="0" w:space="0" w:color="auto"/>
        <w:right w:val="none" w:sz="0" w:space="0" w:color="auto"/>
      </w:divBdr>
    </w:div>
    <w:div w:id="492448860">
      <w:bodyDiv w:val="1"/>
      <w:marLeft w:val="0"/>
      <w:marRight w:val="0"/>
      <w:marTop w:val="0"/>
      <w:marBottom w:val="0"/>
      <w:divBdr>
        <w:top w:val="none" w:sz="0" w:space="0" w:color="auto"/>
        <w:left w:val="none" w:sz="0" w:space="0" w:color="auto"/>
        <w:bottom w:val="none" w:sz="0" w:space="0" w:color="auto"/>
        <w:right w:val="none" w:sz="0" w:space="0" w:color="auto"/>
      </w:divBdr>
    </w:div>
    <w:div w:id="666178232">
      <w:bodyDiv w:val="1"/>
      <w:marLeft w:val="0"/>
      <w:marRight w:val="0"/>
      <w:marTop w:val="0"/>
      <w:marBottom w:val="0"/>
      <w:divBdr>
        <w:top w:val="none" w:sz="0" w:space="0" w:color="auto"/>
        <w:left w:val="none" w:sz="0" w:space="0" w:color="auto"/>
        <w:bottom w:val="none" w:sz="0" w:space="0" w:color="auto"/>
        <w:right w:val="none" w:sz="0" w:space="0" w:color="auto"/>
      </w:divBdr>
    </w:div>
    <w:div w:id="975570395">
      <w:bodyDiv w:val="1"/>
      <w:marLeft w:val="0"/>
      <w:marRight w:val="0"/>
      <w:marTop w:val="0"/>
      <w:marBottom w:val="0"/>
      <w:divBdr>
        <w:top w:val="none" w:sz="0" w:space="0" w:color="auto"/>
        <w:left w:val="none" w:sz="0" w:space="0" w:color="auto"/>
        <w:bottom w:val="none" w:sz="0" w:space="0" w:color="auto"/>
        <w:right w:val="none" w:sz="0" w:space="0" w:color="auto"/>
      </w:divBdr>
    </w:div>
    <w:div w:id="1361709434">
      <w:bodyDiv w:val="1"/>
      <w:marLeft w:val="0"/>
      <w:marRight w:val="0"/>
      <w:marTop w:val="0"/>
      <w:marBottom w:val="0"/>
      <w:divBdr>
        <w:top w:val="none" w:sz="0" w:space="0" w:color="auto"/>
        <w:left w:val="none" w:sz="0" w:space="0" w:color="auto"/>
        <w:bottom w:val="none" w:sz="0" w:space="0" w:color="auto"/>
        <w:right w:val="none" w:sz="0" w:space="0" w:color="auto"/>
      </w:divBdr>
    </w:div>
    <w:div w:id="1496072251">
      <w:bodyDiv w:val="1"/>
      <w:marLeft w:val="0"/>
      <w:marRight w:val="0"/>
      <w:marTop w:val="0"/>
      <w:marBottom w:val="0"/>
      <w:divBdr>
        <w:top w:val="none" w:sz="0" w:space="0" w:color="auto"/>
        <w:left w:val="none" w:sz="0" w:space="0" w:color="auto"/>
        <w:bottom w:val="none" w:sz="0" w:space="0" w:color="auto"/>
        <w:right w:val="none" w:sz="0" w:space="0" w:color="auto"/>
      </w:divBdr>
    </w:div>
    <w:div w:id="2089572287">
      <w:bodyDiv w:val="1"/>
      <w:marLeft w:val="0"/>
      <w:marRight w:val="0"/>
      <w:marTop w:val="0"/>
      <w:marBottom w:val="0"/>
      <w:divBdr>
        <w:top w:val="none" w:sz="0" w:space="0" w:color="auto"/>
        <w:left w:val="none" w:sz="0" w:space="0" w:color="auto"/>
        <w:bottom w:val="none" w:sz="0" w:space="0" w:color="auto"/>
        <w:right w:val="none" w:sz="0" w:space="0" w:color="auto"/>
      </w:divBdr>
    </w:div>
    <w:div w:id="213170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C2312-6F30-49CE-84F2-0949854C0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1286</Words>
  <Characters>7334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77onetwo77@gmail.com</cp:lastModifiedBy>
  <cp:revision>4</cp:revision>
  <cp:lastPrinted>2023-08-07T14:35:00Z</cp:lastPrinted>
  <dcterms:created xsi:type="dcterms:W3CDTF">2023-08-07T14:37:00Z</dcterms:created>
  <dcterms:modified xsi:type="dcterms:W3CDTF">2023-08-07T11:29:00Z</dcterms:modified>
</cp:coreProperties>
</file>