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B0D64" w:rsidRDefault="007B0D64" w:rsidP="007B0D64">
      <w:pPr>
        <w:jc w:val="center"/>
        <w:rPr>
          <w:rFonts w:eastAsia="Calibri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2567940</wp:posOffset>
            </wp:positionH>
            <wp:positionV relativeFrom="margin">
              <wp:posOffset>-24765</wp:posOffset>
            </wp:positionV>
            <wp:extent cx="628650" cy="647700"/>
            <wp:effectExtent l="19050" t="0" r="0" b="0"/>
            <wp:wrapSquare wrapText="bothSides"/>
            <wp:docPr id="2" name="Рисунок 1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1458" t="17847" r="20416" b="327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7B0D64" w:rsidRDefault="007B0D64" w:rsidP="007B0D64">
      <w:pPr>
        <w:rPr>
          <w:rFonts w:eastAsia="Calibri"/>
          <w:szCs w:val="28"/>
        </w:rPr>
      </w:pPr>
    </w:p>
    <w:p w:rsidR="007B0D64" w:rsidRPr="007B0D64" w:rsidRDefault="007B0D64" w:rsidP="007B0D64">
      <w:pPr>
        <w:rPr>
          <w:rFonts w:eastAsia="Calibri"/>
          <w:szCs w:val="28"/>
        </w:rPr>
      </w:pPr>
    </w:p>
    <w:p w:rsidR="007B0D64" w:rsidRDefault="007B0D64" w:rsidP="007B0D64">
      <w:pPr>
        <w:pStyle w:val="ConsPlusNormal"/>
        <w:spacing w:line="240" w:lineRule="atLeast"/>
        <w:ind w:left="1701" w:hanging="1701"/>
        <w:jc w:val="center"/>
        <w:rPr>
          <w:rFonts w:ascii="Times New Roman" w:eastAsia="Arial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ДУМА ИПАТОВСКОГО МУНИЦИПАЛЬНОГО округа</w:t>
      </w:r>
    </w:p>
    <w:p w:rsidR="007B0D64" w:rsidRDefault="007B0D64" w:rsidP="007B0D64">
      <w:pPr>
        <w:pStyle w:val="ConsPlusNormal"/>
        <w:spacing w:line="240" w:lineRule="atLeast"/>
        <w:jc w:val="center"/>
        <w:rPr>
          <w:rFonts w:ascii="Times New Roman" w:hAnsi="Times New Roman"/>
          <w:b/>
          <w:caps/>
          <w:sz w:val="28"/>
          <w:szCs w:val="28"/>
        </w:rPr>
      </w:pPr>
      <w:r>
        <w:rPr>
          <w:rFonts w:ascii="Times New Roman" w:hAnsi="Times New Roman"/>
          <w:b/>
          <w:caps/>
          <w:sz w:val="28"/>
          <w:szCs w:val="28"/>
        </w:rPr>
        <w:t>СТАВРОПОЛЬСКОГО КРАЯ</w:t>
      </w:r>
    </w:p>
    <w:p w:rsidR="007B0D64" w:rsidRDefault="007B0D64" w:rsidP="007B0D64">
      <w:pPr>
        <w:pStyle w:val="ConsPlusNormal"/>
        <w:spacing w:after="120" w:line="240" w:lineRule="atLeast"/>
        <w:ind w:firstLine="0"/>
        <w:jc w:val="center"/>
        <w:rPr>
          <w:rFonts w:ascii="Times New Roman" w:hAnsi="Times New Roman"/>
          <w:b/>
          <w:sz w:val="22"/>
          <w:szCs w:val="22"/>
        </w:rPr>
      </w:pPr>
      <w:r>
        <w:rPr>
          <w:rFonts w:ascii="Times New Roman" w:hAnsi="Times New Roman"/>
          <w:b/>
        </w:rPr>
        <w:t>ВТОРОГО  СОЗЫВА</w:t>
      </w:r>
    </w:p>
    <w:p w:rsidR="007B0D64" w:rsidRDefault="007B0D64" w:rsidP="007B0D64">
      <w:pPr>
        <w:pStyle w:val="ConsPlusNormal"/>
        <w:ind w:firstLine="0"/>
        <w:jc w:val="center"/>
        <w:rPr>
          <w:rFonts w:ascii="Times New Roman" w:hAnsi="Times New Roman"/>
          <w:b/>
          <w:spacing w:val="20"/>
          <w:sz w:val="28"/>
          <w:szCs w:val="28"/>
        </w:rPr>
      </w:pPr>
      <w:r>
        <w:rPr>
          <w:rFonts w:ascii="Times New Roman" w:hAnsi="Times New Roman"/>
          <w:b/>
          <w:spacing w:val="20"/>
          <w:sz w:val="28"/>
          <w:szCs w:val="28"/>
        </w:rPr>
        <w:t>РЕШЕНИЕ</w:t>
      </w:r>
    </w:p>
    <w:p w:rsidR="007B0D64" w:rsidRDefault="007B0D64" w:rsidP="007B0D64">
      <w:pPr>
        <w:spacing w:line="240" w:lineRule="atLeast"/>
        <w:rPr>
          <w:rFonts w:ascii="Times New Roman" w:hAnsi="Times New Roman" w:cs="Times New Roman"/>
          <w:bCs/>
          <w:sz w:val="28"/>
          <w:szCs w:val="28"/>
        </w:rPr>
      </w:pPr>
    </w:p>
    <w:p w:rsidR="007B0D64" w:rsidRDefault="007B0D64" w:rsidP="007B0D64">
      <w:pPr>
        <w:spacing w:line="240" w:lineRule="atLeas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28 января 2025 года                         </w:t>
      </w:r>
      <w:r>
        <w:rPr>
          <w:rFonts w:ascii="Times New Roman" w:hAnsi="Times New Roman"/>
          <w:bCs/>
          <w:sz w:val="28"/>
          <w:szCs w:val="28"/>
        </w:rPr>
        <w:tab/>
      </w:r>
      <w:proofErr w:type="gramStart"/>
      <w:r>
        <w:rPr>
          <w:rFonts w:ascii="Times New Roman" w:hAnsi="Times New Roman"/>
          <w:bCs/>
          <w:sz w:val="28"/>
          <w:szCs w:val="28"/>
        </w:rPr>
        <w:t>г</w:t>
      </w:r>
      <w:proofErr w:type="gramEnd"/>
      <w:r>
        <w:rPr>
          <w:rFonts w:ascii="Times New Roman" w:hAnsi="Times New Roman"/>
          <w:bCs/>
          <w:sz w:val="28"/>
          <w:szCs w:val="28"/>
        </w:rPr>
        <w:t xml:space="preserve">. Ипатово                                         </w:t>
      </w:r>
      <w:r w:rsidR="004537C5">
        <w:rPr>
          <w:rFonts w:ascii="Times New Roman" w:hAnsi="Times New Roman"/>
          <w:bCs/>
          <w:sz w:val="28"/>
          <w:szCs w:val="28"/>
        </w:rPr>
        <w:t xml:space="preserve">     </w:t>
      </w:r>
      <w:r>
        <w:rPr>
          <w:rFonts w:ascii="Times New Roman" w:hAnsi="Times New Roman"/>
          <w:bCs/>
          <w:sz w:val="28"/>
          <w:szCs w:val="28"/>
        </w:rPr>
        <w:t>№</w:t>
      </w:r>
      <w:r w:rsidR="004537C5">
        <w:rPr>
          <w:rFonts w:ascii="Times New Roman" w:hAnsi="Times New Roman"/>
          <w:bCs/>
          <w:sz w:val="28"/>
          <w:szCs w:val="28"/>
        </w:rPr>
        <w:t xml:space="preserve"> 5</w:t>
      </w:r>
    </w:p>
    <w:p w:rsidR="007B0D64" w:rsidRDefault="007B0D64" w:rsidP="007B0D64">
      <w:pPr>
        <w:ind w:right="5102"/>
        <w:jc w:val="both"/>
        <w:rPr>
          <w:rFonts w:ascii="Times New Roman" w:hAnsi="Times New Roman"/>
          <w:sz w:val="28"/>
          <w:szCs w:val="28"/>
        </w:rPr>
      </w:pPr>
    </w:p>
    <w:p w:rsidR="00FE04A9" w:rsidRPr="00FE04A9" w:rsidRDefault="00FE04A9" w:rsidP="00FE04A9">
      <w:pPr>
        <w:pStyle w:val="11"/>
        <w:shd w:val="clear" w:color="auto" w:fill="auto"/>
        <w:tabs>
          <w:tab w:val="left" w:pos="4263"/>
          <w:tab w:val="left" w:pos="8506"/>
        </w:tabs>
        <w:spacing w:before="0" w:after="0" w:line="240" w:lineRule="auto"/>
        <w:rPr>
          <w:sz w:val="28"/>
          <w:szCs w:val="28"/>
        </w:rPr>
      </w:pPr>
    </w:p>
    <w:p w:rsidR="007B0D64" w:rsidRDefault="001861F1" w:rsidP="007B0D64">
      <w:pPr>
        <w:pStyle w:val="1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7B0D64">
        <w:rPr>
          <w:b/>
          <w:sz w:val="28"/>
          <w:szCs w:val="28"/>
        </w:rPr>
        <w:t>О внесении изменени</w:t>
      </w:r>
      <w:r w:rsidR="008534DD" w:rsidRPr="007B0D64">
        <w:rPr>
          <w:b/>
          <w:sz w:val="28"/>
          <w:szCs w:val="28"/>
        </w:rPr>
        <w:t>й</w:t>
      </w:r>
      <w:r w:rsidRPr="007B0D64">
        <w:rPr>
          <w:b/>
          <w:sz w:val="28"/>
          <w:szCs w:val="28"/>
        </w:rPr>
        <w:t xml:space="preserve"> в </w:t>
      </w:r>
      <w:r w:rsidR="001868E7" w:rsidRPr="007B0D64">
        <w:rPr>
          <w:b/>
          <w:sz w:val="28"/>
          <w:szCs w:val="28"/>
        </w:rPr>
        <w:t xml:space="preserve">пункт 4 </w:t>
      </w:r>
      <w:r w:rsidR="00462FE4" w:rsidRPr="007B0D64">
        <w:rPr>
          <w:b/>
          <w:sz w:val="28"/>
          <w:szCs w:val="28"/>
        </w:rPr>
        <w:t>Поряд</w:t>
      </w:r>
      <w:r w:rsidR="001868E7" w:rsidRPr="007B0D64">
        <w:rPr>
          <w:b/>
          <w:sz w:val="28"/>
          <w:szCs w:val="28"/>
        </w:rPr>
        <w:t>ка</w:t>
      </w:r>
      <w:r w:rsidR="00462FE4" w:rsidRPr="007B0D64">
        <w:rPr>
          <w:b/>
          <w:sz w:val="28"/>
          <w:szCs w:val="28"/>
        </w:rPr>
        <w:t xml:space="preserve"> предоставления жилых </w:t>
      </w:r>
    </w:p>
    <w:p w:rsidR="007B0D64" w:rsidRDefault="00462FE4" w:rsidP="007B0D64">
      <w:pPr>
        <w:pStyle w:val="11"/>
        <w:shd w:val="clear" w:color="auto" w:fill="auto"/>
        <w:spacing w:before="0" w:after="0" w:line="240" w:lineRule="auto"/>
        <w:jc w:val="center"/>
        <w:rPr>
          <w:b/>
          <w:sz w:val="28"/>
          <w:szCs w:val="28"/>
        </w:rPr>
      </w:pPr>
      <w:r w:rsidRPr="007B0D64">
        <w:rPr>
          <w:b/>
          <w:sz w:val="28"/>
          <w:szCs w:val="28"/>
        </w:rPr>
        <w:t xml:space="preserve">помещений служебного фонда жилых помещений Ипатовского </w:t>
      </w:r>
      <w:r w:rsidR="00FE04A9" w:rsidRPr="007B0D64">
        <w:rPr>
          <w:b/>
          <w:sz w:val="28"/>
          <w:szCs w:val="28"/>
        </w:rPr>
        <w:t>муниц</w:t>
      </w:r>
      <w:r w:rsidR="00FE04A9" w:rsidRPr="007B0D64">
        <w:rPr>
          <w:b/>
          <w:sz w:val="28"/>
          <w:szCs w:val="28"/>
        </w:rPr>
        <w:t>и</w:t>
      </w:r>
      <w:r w:rsidR="00FE04A9" w:rsidRPr="007B0D64">
        <w:rPr>
          <w:b/>
          <w:sz w:val="28"/>
          <w:szCs w:val="28"/>
        </w:rPr>
        <w:t>пального</w:t>
      </w:r>
      <w:r w:rsidRPr="007B0D64">
        <w:rPr>
          <w:b/>
          <w:sz w:val="28"/>
          <w:szCs w:val="28"/>
        </w:rPr>
        <w:t xml:space="preserve"> округа Ставропольского края</w:t>
      </w:r>
      <w:r w:rsidR="001861F1" w:rsidRPr="007B0D64">
        <w:rPr>
          <w:b/>
          <w:sz w:val="28"/>
          <w:szCs w:val="28"/>
        </w:rPr>
        <w:t>, утвержденн</w:t>
      </w:r>
      <w:r w:rsidR="001868E7" w:rsidRPr="007B0D64">
        <w:rPr>
          <w:b/>
          <w:sz w:val="28"/>
          <w:szCs w:val="28"/>
        </w:rPr>
        <w:t>ого</w:t>
      </w:r>
      <w:r w:rsidR="001861F1" w:rsidRPr="007B0D64">
        <w:rPr>
          <w:b/>
          <w:sz w:val="28"/>
          <w:szCs w:val="28"/>
        </w:rPr>
        <w:t xml:space="preserve"> решением Думы Ипатовского </w:t>
      </w:r>
      <w:r w:rsidR="00FE04A9" w:rsidRPr="007B0D64">
        <w:rPr>
          <w:b/>
          <w:sz w:val="28"/>
          <w:szCs w:val="28"/>
        </w:rPr>
        <w:t xml:space="preserve">муниципального </w:t>
      </w:r>
      <w:r w:rsidR="001861F1" w:rsidRPr="007B0D64">
        <w:rPr>
          <w:b/>
          <w:sz w:val="28"/>
          <w:szCs w:val="28"/>
        </w:rPr>
        <w:t>округа Ставропольского края</w:t>
      </w:r>
    </w:p>
    <w:p w:rsidR="006779FB" w:rsidRPr="00744102" w:rsidRDefault="001861F1" w:rsidP="007B0D64">
      <w:pPr>
        <w:pStyle w:val="11"/>
        <w:shd w:val="clear" w:color="auto" w:fill="auto"/>
        <w:spacing w:before="0" w:after="0" w:line="240" w:lineRule="auto"/>
        <w:jc w:val="center"/>
        <w:rPr>
          <w:rStyle w:val="1pt"/>
          <w:b/>
          <w:sz w:val="28"/>
          <w:szCs w:val="28"/>
        </w:rPr>
      </w:pPr>
      <w:r w:rsidRPr="007B0D64">
        <w:rPr>
          <w:b/>
          <w:sz w:val="28"/>
          <w:szCs w:val="28"/>
        </w:rPr>
        <w:t xml:space="preserve"> от 27 </w:t>
      </w:r>
      <w:r w:rsidR="00FE04A9" w:rsidRPr="007B0D64">
        <w:rPr>
          <w:b/>
          <w:sz w:val="28"/>
          <w:szCs w:val="28"/>
        </w:rPr>
        <w:t>декабря 2023</w:t>
      </w:r>
      <w:r w:rsidRPr="007B0D64">
        <w:rPr>
          <w:b/>
          <w:sz w:val="28"/>
          <w:szCs w:val="28"/>
        </w:rPr>
        <w:t xml:space="preserve"> </w:t>
      </w:r>
      <w:r w:rsidR="00714F97" w:rsidRPr="007B0D64">
        <w:rPr>
          <w:rStyle w:val="1pt"/>
          <w:b/>
          <w:sz w:val="28"/>
          <w:szCs w:val="28"/>
        </w:rPr>
        <w:t>г. №</w:t>
      </w:r>
      <w:r w:rsidR="00F63733" w:rsidRPr="007B0D64">
        <w:rPr>
          <w:rStyle w:val="1pt"/>
          <w:b/>
          <w:sz w:val="28"/>
          <w:szCs w:val="28"/>
        </w:rPr>
        <w:t xml:space="preserve"> </w:t>
      </w:r>
      <w:r w:rsidR="00FE04A9" w:rsidRPr="00744102">
        <w:rPr>
          <w:rStyle w:val="1pt"/>
          <w:b/>
          <w:sz w:val="28"/>
          <w:szCs w:val="28"/>
        </w:rPr>
        <w:t>175</w:t>
      </w:r>
    </w:p>
    <w:p w:rsidR="00FE04A9" w:rsidRDefault="00FE04A9" w:rsidP="00FE04A9">
      <w:pPr>
        <w:pStyle w:val="11"/>
        <w:shd w:val="clear" w:color="auto" w:fill="auto"/>
        <w:spacing w:before="0" w:after="0" w:line="240" w:lineRule="auto"/>
        <w:rPr>
          <w:rStyle w:val="1pt"/>
          <w:sz w:val="28"/>
          <w:szCs w:val="28"/>
        </w:rPr>
      </w:pPr>
    </w:p>
    <w:p w:rsidR="00386BEA" w:rsidRPr="00FE04A9" w:rsidRDefault="00386BEA" w:rsidP="00FE04A9">
      <w:pPr>
        <w:pStyle w:val="11"/>
        <w:shd w:val="clear" w:color="auto" w:fill="auto"/>
        <w:spacing w:before="0" w:after="0" w:line="240" w:lineRule="auto"/>
        <w:rPr>
          <w:rStyle w:val="1pt"/>
          <w:sz w:val="28"/>
          <w:szCs w:val="28"/>
        </w:rPr>
      </w:pPr>
      <w:bookmarkStart w:id="0" w:name="_GoBack"/>
      <w:bookmarkEnd w:id="0"/>
    </w:p>
    <w:p w:rsidR="006779FB" w:rsidRPr="00FE04A9" w:rsidRDefault="001861F1" w:rsidP="007B0D64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FE04A9">
        <w:rPr>
          <w:sz w:val="28"/>
          <w:szCs w:val="28"/>
        </w:rPr>
        <w:t>В соответствии со статьей 93 Жилищного кодекса Российской Федерации</w:t>
      </w:r>
      <w:r w:rsidR="00915C6F" w:rsidRPr="00FE04A9">
        <w:rPr>
          <w:sz w:val="28"/>
          <w:szCs w:val="28"/>
        </w:rPr>
        <w:t xml:space="preserve">, </w:t>
      </w:r>
      <w:r w:rsidR="00587D83" w:rsidRPr="00FE04A9">
        <w:rPr>
          <w:sz w:val="28"/>
          <w:szCs w:val="28"/>
        </w:rPr>
        <w:t xml:space="preserve">решением Думы Ипатовского </w:t>
      </w:r>
      <w:r w:rsidR="00FE04A9" w:rsidRPr="00FE04A9">
        <w:rPr>
          <w:sz w:val="28"/>
          <w:szCs w:val="28"/>
        </w:rPr>
        <w:t xml:space="preserve">муниципального </w:t>
      </w:r>
      <w:r w:rsidR="00587D83" w:rsidRPr="00FE04A9">
        <w:rPr>
          <w:sz w:val="28"/>
          <w:szCs w:val="28"/>
        </w:rPr>
        <w:t xml:space="preserve">округа Ставропольского края от 27 </w:t>
      </w:r>
      <w:r w:rsidR="00FE04A9" w:rsidRPr="00FE04A9">
        <w:rPr>
          <w:sz w:val="28"/>
          <w:szCs w:val="28"/>
        </w:rPr>
        <w:t>декабря 2023</w:t>
      </w:r>
      <w:r w:rsidR="00587D83" w:rsidRPr="00FE04A9">
        <w:rPr>
          <w:sz w:val="28"/>
          <w:szCs w:val="28"/>
        </w:rPr>
        <w:t xml:space="preserve"> г</w:t>
      </w:r>
      <w:r w:rsidR="00597C7D" w:rsidRPr="00FE04A9">
        <w:rPr>
          <w:sz w:val="28"/>
          <w:szCs w:val="28"/>
        </w:rPr>
        <w:t>.</w:t>
      </w:r>
      <w:r w:rsidR="00587D83" w:rsidRPr="00FE04A9">
        <w:rPr>
          <w:sz w:val="28"/>
          <w:szCs w:val="28"/>
        </w:rPr>
        <w:t xml:space="preserve"> № </w:t>
      </w:r>
      <w:r w:rsidR="00FE04A9" w:rsidRPr="00FE04A9">
        <w:rPr>
          <w:sz w:val="28"/>
          <w:szCs w:val="28"/>
        </w:rPr>
        <w:t>174</w:t>
      </w:r>
      <w:r w:rsidR="00587D83" w:rsidRPr="00FE04A9">
        <w:rPr>
          <w:sz w:val="28"/>
          <w:szCs w:val="28"/>
        </w:rPr>
        <w:t xml:space="preserve"> «О</w:t>
      </w:r>
      <w:r w:rsidR="00FE04A9" w:rsidRPr="00FE04A9">
        <w:rPr>
          <w:sz w:val="28"/>
          <w:szCs w:val="28"/>
        </w:rPr>
        <w:t>б утверждении Положения</w:t>
      </w:r>
      <w:r w:rsidR="00587D83" w:rsidRPr="00FE04A9">
        <w:rPr>
          <w:sz w:val="28"/>
          <w:szCs w:val="28"/>
        </w:rPr>
        <w:t xml:space="preserve"> </w:t>
      </w:r>
      <w:r w:rsidR="00FE04A9" w:rsidRPr="00FE04A9">
        <w:rPr>
          <w:sz w:val="28"/>
          <w:szCs w:val="28"/>
        </w:rPr>
        <w:t xml:space="preserve">о </w:t>
      </w:r>
      <w:r w:rsidR="00587D83" w:rsidRPr="00FE04A9">
        <w:rPr>
          <w:sz w:val="28"/>
          <w:szCs w:val="28"/>
        </w:rPr>
        <w:t xml:space="preserve">служебном фонде жилых помещений Ипатовского </w:t>
      </w:r>
      <w:r w:rsidR="00FE04A9" w:rsidRPr="00FE04A9">
        <w:rPr>
          <w:sz w:val="28"/>
          <w:szCs w:val="28"/>
        </w:rPr>
        <w:t xml:space="preserve">муниципального </w:t>
      </w:r>
      <w:r w:rsidR="00587D83" w:rsidRPr="00FE04A9">
        <w:rPr>
          <w:sz w:val="28"/>
          <w:szCs w:val="28"/>
        </w:rPr>
        <w:t>округа Ставропольского края»</w:t>
      </w:r>
      <w:r w:rsidR="00597C7D" w:rsidRPr="00FE04A9">
        <w:rPr>
          <w:sz w:val="28"/>
          <w:szCs w:val="28"/>
        </w:rPr>
        <w:t>,</w:t>
      </w:r>
      <w:r w:rsidR="00587D83" w:rsidRPr="00FE04A9">
        <w:rPr>
          <w:sz w:val="28"/>
          <w:szCs w:val="28"/>
        </w:rPr>
        <w:t xml:space="preserve"> </w:t>
      </w:r>
      <w:r w:rsidRPr="00FE04A9">
        <w:rPr>
          <w:sz w:val="28"/>
          <w:szCs w:val="28"/>
        </w:rPr>
        <w:t>в целях уточнения категорий граждан, имеющих право на получение служебных жилых помещений в служебном фонде жилых помещений Ипато</w:t>
      </w:r>
      <w:r w:rsidRPr="00FE04A9">
        <w:rPr>
          <w:sz w:val="28"/>
          <w:szCs w:val="28"/>
        </w:rPr>
        <w:t>в</w:t>
      </w:r>
      <w:r w:rsidRPr="00FE04A9">
        <w:rPr>
          <w:sz w:val="28"/>
          <w:szCs w:val="28"/>
        </w:rPr>
        <w:t xml:space="preserve">ского </w:t>
      </w:r>
      <w:r w:rsidR="00FE04A9" w:rsidRPr="00FE04A9">
        <w:rPr>
          <w:sz w:val="28"/>
          <w:szCs w:val="28"/>
        </w:rPr>
        <w:t xml:space="preserve">муниципального </w:t>
      </w:r>
      <w:r w:rsidR="00A51261" w:rsidRPr="00FE04A9">
        <w:rPr>
          <w:sz w:val="28"/>
          <w:szCs w:val="28"/>
        </w:rPr>
        <w:t>округа Ставропольского края</w:t>
      </w:r>
      <w:r w:rsidR="00291384">
        <w:rPr>
          <w:sz w:val="28"/>
          <w:szCs w:val="28"/>
        </w:rPr>
        <w:t>,</w:t>
      </w:r>
      <w:r w:rsidR="00587D83" w:rsidRPr="00FE04A9">
        <w:rPr>
          <w:sz w:val="28"/>
          <w:szCs w:val="28"/>
        </w:rPr>
        <w:t xml:space="preserve"> </w:t>
      </w:r>
    </w:p>
    <w:p w:rsidR="006779FB" w:rsidRPr="00FE04A9" w:rsidRDefault="001861F1" w:rsidP="007B0D64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  <w:r w:rsidRPr="00FE04A9">
        <w:rPr>
          <w:sz w:val="28"/>
          <w:szCs w:val="28"/>
        </w:rPr>
        <w:t xml:space="preserve">Дума Ипатовского </w:t>
      </w:r>
      <w:r w:rsidR="00FE04A9" w:rsidRPr="00FE04A9">
        <w:rPr>
          <w:sz w:val="28"/>
          <w:szCs w:val="28"/>
        </w:rPr>
        <w:t xml:space="preserve">муниципального </w:t>
      </w:r>
      <w:r w:rsidRPr="00FE04A9">
        <w:rPr>
          <w:sz w:val="28"/>
          <w:szCs w:val="28"/>
        </w:rPr>
        <w:t>округа Ставропольского края</w:t>
      </w:r>
    </w:p>
    <w:p w:rsidR="00F867D7" w:rsidRPr="00FE04A9" w:rsidRDefault="00F867D7" w:rsidP="007B0D64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6779FB" w:rsidRDefault="001861F1" w:rsidP="007B0D64">
      <w:pPr>
        <w:pStyle w:val="11"/>
        <w:shd w:val="clear" w:color="auto" w:fill="auto"/>
        <w:spacing w:before="0" w:after="0" w:line="240" w:lineRule="auto"/>
        <w:rPr>
          <w:sz w:val="28"/>
          <w:szCs w:val="28"/>
        </w:rPr>
      </w:pPr>
      <w:r w:rsidRPr="00FE04A9">
        <w:rPr>
          <w:sz w:val="28"/>
          <w:szCs w:val="28"/>
        </w:rPr>
        <w:t>РЕШИЛА:</w:t>
      </w:r>
    </w:p>
    <w:p w:rsidR="00FE04A9" w:rsidRPr="00FE04A9" w:rsidRDefault="00FE04A9" w:rsidP="007B0D64">
      <w:pPr>
        <w:pStyle w:val="11"/>
        <w:shd w:val="clear" w:color="auto" w:fill="auto"/>
        <w:spacing w:before="0" w:after="0" w:line="240" w:lineRule="auto"/>
        <w:ind w:firstLine="709"/>
        <w:rPr>
          <w:sz w:val="28"/>
          <w:szCs w:val="28"/>
        </w:rPr>
      </w:pPr>
    </w:p>
    <w:p w:rsidR="00175D73" w:rsidRPr="00175D73" w:rsidRDefault="001861F1" w:rsidP="007B0D64">
      <w:pPr>
        <w:pStyle w:val="11"/>
        <w:numPr>
          <w:ilvl w:val="0"/>
          <w:numId w:val="2"/>
        </w:numPr>
        <w:shd w:val="clear" w:color="auto" w:fill="auto"/>
        <w:spacing w:before="0" w:after="0" w:line="240" w:lineRule="auto"/>
        <w:ind w:left="0" w:firstLine="709"/>
        <w:rPr>
          <w:rStyle w:val="1pt"/>
          <w:spacing w:val="0"/>
          <w:sz w:val="28"/>
          <w:szCs w:val="28"/>
        </w:rPr>
      </w:pPr>
      <w:r w:rsidRPr="00FE04A9">
        <w:rPr>
          <w:sz w:val="28"/>
          <w:szCs w:val="28"/>
        </w:rPr>
        <w:t>Внести в</w:t>
      </w:r>
      <w:r w:rsidR="001868E7" w:rsidRPr="00FE04A9">
        <w:rPr>
          <w:sz w:val="28"/>
          <w:szCs w:val="28"/>
        </w:rPr>
        <w:t xml:space="preserve"> пункт 4</w:t>
      </w:r>
      <w:r w:rsidRPr="00FE04A9">
        <w:rPr>
          <w:sz w:val="28"/>
          <w:szCs w:val="28"/>
        </w:rPr>
        <w:t xml:space="preserve"> </w:t>
      </w:r>
      <w:r w:rsidR="00462FE4" w:rsidRPr="00FE04A9">
        <w:rPr>
          <w:sz w:val="28"/>
          <w:szCs w:val="28"/>
        </w:rPr>
        <w:t>Поряд</w:t>
      </w:r>
      <w:r w:rsidR="001868E7" w:rsidRPr="00FE04A9">
        <w:rPr>
          <w:sz w:val="28"/>
          <w:szCs w:val="28"/>
        </w:rPr>
        <w:t>ка</w:t>
      </w:r>
      <w:r w:rsidR="00462FE4" w:rsidRPr="00FE04A9">
        <w:rPr>
          <w:sz w:val="28"/>
          <w:szCs w:val="28"/>
        </w:rPr>
        <w:t xml:space="preserve"> предоставления жилых помещений сл</w:t>
      </w:r>
      <w:r w:rsidR="00462FE4" w:rsidRPr="00FE04A9">
        <w:rPr>
          <w:sz w:val="28"/>
          <w:szCs w:val="28"/>
        </w:rPr>
        <w:t>у</w:t>
      </w:r>
      <w:r w:rsidR="00462FE4" w:rsidRPr="00FE04A9">
        <w:rPr>
          <w:sz w:val="28"/>
          <w:szCs w:val="28"/>
        </w:rPr>
        <w:t xml:space="preserve">жебного фонда жилых помещений Ипатовского </w:t>
      </w:r>
      <w:r w:rsidR="00FE04A9" w:rsidRPr="00FE04A9">
        <w:rPr>
          <w:sz w:val="28"/>
          <w:szCs w:val="28"/>
        </w:rPr>
        <w:t xml:space="preserve">муниципального </w:t>
      </w:r>
      <w:r w:rsidR="00462FE4" w:rsidRPr="00FE04A9">
        <w:rPr>
          <w:sz w:val="28"/>
          <w:szCs w:val="28"/>
        </w:rPr>
        <w:t>округа Ста</w:t>
      </w:r>
      <w:r w:rsidR="00462FE4" w:rsidRPr="00FE04A9">
        <w:rPr>
          <w:sz w:val="28"/>
          <w:szCs w:val="28"/>
        </w:rPr>
        <w:t>в</w:t>
      </w:r>
      <w:r w:rsidR="00462FE4" w:rsidRPr="00FE04A9">
        <w:rPr>
          <w:sz w:val="28"/>
          <w:szCs w:val="28"/>
        </w:rPr>
        <w:t>ропольского края, утвержденн</w:t>
      </w:r>
      <w:r w:rsidR="001868E7" w:rsidRPr="00FE04A9">
        <w:rPr>
          <w:sz w:val="28"/>
          <w:szCs w:val="28"/>
        </w:rPr>
        <w:t>ого</w:t>
      </w:r>
      <w:r w:rsidR="00462FE4" w:rsidRPr="00FE04A9">
        <w:rPr>
          <w:sz w:val="28"/>
          <w:szCs w:val="28"/>
        </w:rPr>
        <w:t xml:space="preserve"> решением Думы Ипатовского </w:t>
      </w:r>
      <w:r w:rsidR="00FE04A9" w:rsidRPr="00FE04A9">
        <w:rPr>
          <w:sz w:val="28"/>
          <w:szCs w:val="28"/>
        </w:rPr>
        <w:t>муниципал</w:t>
      </w:r>
      <w:r w:rsidR="00FE04A9" w:rsidRPr="00FE04A9">
        <w:rPr>
          <w:sz w:val="28"/>
          <w:szCs w:val="28"/>
        </w:rPr>
        <w:t>ь</w:t>
      </w:r>
      <w:r w:rsidR="00FE04A9" w:rsidRPr="00FE04A9">
        <w:rPr>
          <w:sz w:val="28"/>
          <w:szCs w:val="28"/>
        </w:rPr>
        <w:t xml:space="preserve">ного </w:t>
      </w:r>
      <w:r w:rsidR="00462FE4" w:rsidRPr="00FE04A9">
        <w:rPr>
          <w:sz w:val="28"/>
          <w:szCs w:val="28"/>
        </w:rPr>
        <w:t xml:space="preserve">округа Ставропольского края от 27 </w:t>
      </w:r>
      <w:r w:rsidR="00FE04A9" w:rsidRPr="00FE04A9">
        <w:rPr>
          <w:sz w:val="28"/>
          <w:szCs w:val="28"/>
        </w:rPr>
        <w:t>декабря 2023</w:t>
      </w:r>
      <w:r w:rsidR="00686047">
        <w:rPr>
          <w:sz w:val="28"/>
          <w:szCs w:val="28"/>
        </w:rPr>
        <w:t xml:space="preserve"> г. № 175, следующие и</w:t>
      </w:r>
      <w:r w:rsidR="00686047">
        <w:rPr>
          <w:sz w:val="28"/>
          <w:szCs w:val="28"/>
        </w:rPr>
        <w:t>з</w:t>
      </w:r>
      <w:r w:rsidR="00686047">
        <w:rPr>
          <w:sz w:val="28"/>
          <w:szCs w:val="28"/>
        </w:rPr>
        <w:t>менения:</w:t>
      </w:r>
      <w:r w:rsidR="00462FE4" w:rsidRPr="00FE04A9">
        <w:rPr>
          <w:sz w:val="28"/>
          <w:szCs w:val="28"/>
        </w:rPr>
        <w:t xml:space="preserve"> </w:t>
      </w:r>
    </w:p>
    <w:p w:rsidR="00175D73" w:rsidRPr="00175D73" w:rsidRDefault="00175D73" w:rsidP="007B0D64">
      <w:pPr>
        <w:pStyle w:val="11"/>
        <w:numPr>
          <w:ilvl w:val="1"/>
          <w:numId w:val="2"/>
        </w:numPr>
        <w:shd w:val="clear" w:color="auto" w:fill="auto"/>
        <w:spacing w:before="0" w:after="0" w:line="240" w:lineRule="auto"/>
        <w:ind w:left="0" w:firstLine="709"/>
        <w:rPr>
          <w:rStyle w:val="1pt"/>
          <w:spacing w:val="0"/>
          <w:sz w:val="28"/>
          <w:szCs w:val="28"/>
        </w:rPr>
      </w:pPr>
      <w:r>
        <w:rPr>
          <w:rStyle w:val="1pt"/>
          <w:spacing w:val="0"/>
          <w:sz w:val="28"/>
          <w:szCs w:val="28"/>
        </w:rPr>
        <w:t>Подпункт 9 изложить в следующей редакции:</w:t>
      </w:r>
    </w:p>
    <w:p w:rsidR="00175D73" w:rsidRPr="00175D73" w:rsidRDefault="00175D73" w:rsidP="007B0D64">
      <w:pPr>
        <w:pStyle w:val="11"/>
        <w:shd w:val="clear" w:color="auto" w:fill="auto"/>
        <w:spacing w:before="0" w:after="0" w:line="240" w:lineRule="auto"/>
        <w:ind w:firstLine="709"/>
        <w:rPr>
          <w:rStyle w:val="1pt"/>
          <w:spacing w:val="0"/>
          <w:sz w:val="28"/>
          <w:szCs w:val="28"/>
        </w:rPr>
      </w:pPr>
      <w:r>
        <w:rPr>
          <w:rStyle w:val="1pt"/>
          <w:spacing w:val="0"/>
          <w:sz w:val="28"/>
          <w:szCs w:val="28"/>
        </w:rPr>
        <w:t>«9) специалистам (работникам) муниципальных учреждений (</w:t>
      </w:r>
      <w:r w:rsidRPr="00175D73">
        <w:rPr>
          <w:rStyle w:val="1pt"/>
          <w:spacing w:val="0"/>
          <w:sz w:val="28"/>
          <w:szCs w:val="28"/>
        </w:rPr>
        <w:t>за искл</w:t>
      </w:r>
      <w:r w:rsidRPr="00175D73">
        <w:rPr>
          <w:rStyle w:val="1pt"/>
          <w:spacing w:val="0"/>
          <w:sz w:val="28"/>
          <w:szCs w:val="28"/>
        </w:rPr>
        <w:t>ю</w:t>
      </w:r>
      <w:r w:rsidRPr="00175D73">
        <w:rPr>
          <w:rStyle w:val="1pt"/>
          <w:spacing w:val="0"/>
          <w:sz w:val="28"/>
          <w:szCs w:val="28"/>
        </w:rPr>
        <w:t>чением педагогических работников муниципальных общеобразовательных у</w:t>
      </w:r>
      <w:r w:rsidRPr="00175D73">
        <w:rPr>
          <w:rStyle w:val="1pt"/>
          <w:spacing w:val="0"/>
          <w:sz w:val="28"/>
          <w:szCs w:val="28"/>
        </w:rPr>
        <w:t>ч</w:t>
      </w:r>
      <w:r w:rsidRPr="00175D73">
        <w:rPr>
          <w:rStyle w:val="1pt"/>
          <w:spacing w:val="0"/>
          <w:sz w:val="28"/>
          <w:szCs w:val="28"/>
        </w:rPr>
        <w:t>реждений и дошкольных образовательных учреждений, расположенных на территории Ипатовского муниципального округа Ставропольского края), ра</w:t>
      </w:r>
      <w:r w:rsidRPr="00175D73">
        <w:rPr>
          <w:rStyle w:val="1pt"/>
          <w:spacing w:val="0"/>
          <w:sz w:val="28"/>
          <w:szCs w:val="28"/>
        </w:rPr>
        <w:t>с</w:t>
      </w:r>
      <w:r w:rsidRPr="00175D73">
        <w:rPr>
          <w:rStyle w:val="1pt"/>
          <w:spacing w:val="0"/>
          <w:sz w:val="28"/>
          <w:szCs w:val="28"/>
        </w:rPr>
        <w:t>положенных на территории Ипатовского муниципального округа Ставропол</w:t>
      </w:r>
      <w:r w:rsidRPr="00175D73">
        <w:rPr>
          <w:rStyle w:val="1pt"/>
          <w:spacing w:val="0"/>
          <w:sz w:val="28"/>
          <w:szCs w:val="28"/>
        </w:rPr>
        <w:t>ь</w:t>
      </w:r>
      <w:r w:rsidRPr="00175D73">
        <w:rPr>
          <w:rStyle w:val="1pt"/>
          <w:spacing w:val="0"/>
          <w:sz w:val="28"/>
          <w:szCs w:val="28"/>
        </w:rPr>
        <w:t>ского края</w:t>
      </w:r>
      <w:proofErr w:type="gramStart"/>
      <w:r w:rsidR="00D62164">
        <w:rPr>
          <w:rStyle w:val="1pt"/>
          <w:spacing w:val="0"/>
          <w:sz w:val="28"/>
          <w:szCs w:val="28"/>
        </w:rPr>
        <w:t>;</w:t>
      </w:r>
      <w:r>
        <w:rPr>
          <w:rStyle w:val="1pt"/>
          <w:spacing w:val="0"/>
          <w:sz w:val="28"/>
          <w:szCs w:val="28"/>
        </w:rPr>
        <w:t>»</w:t>
      </w:r>
      <w:proofErr w:type="gramEnd"/>
      <w:r>
        <w:rPr>
          <w:rStyle w:val="1pt"/>
          <w:spacing w:val="0"/>
          <w:sz w:val="28"/>
          <w:szCs w:val="28"/>
        </w:rPr>
        <w:t>;</w:t>
      </w:r>
    </w:p>
    <w:p w:rsidR="00F312DE" w:rsidRPr="0033663C" w:rsidRDefault="00413903" w:rsidP="00413903">
      <w:pPr>
        <w:pStyle w:val="11"/>
        <w:shd w:val="clear" w:color="auto" w:fill="auto"/>
        <w:spacing w:before="0"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1.2. </w:t>
      </w:r>
      <w:r w:rsidR="00175D73">
        <w:rPr>
          <w:sz w:val="28"/>
          <w:szCs w:val="28"/>
        </w:rPr>
        <w:t>Д</w:t>
      </w:r>
      <w:r w:rsidR="0033663C">
        <w:rPr>
          <w:sz w:val="28"/>
          <w:szCs w:val="28"/>
        </w:rPr>
        <w:t>ополни</w:t>
      </w:r>
      <w:r w:rsidR="00175D73">
        <w:rPr>
          <w:sz w:val="28"/>
          <w:szCs w:val="28"/>
        </w:rPr>
        <w:t>ть</w:t>
      </w:r>
      <w:r w:rsidR="0033663C">
        <w:rPr>
          <w:sz w:val="28"/>
          <w:szCs w:val="28"/>
        </w:rPr>
        <w:t xml:space="preserve"> </w:t>
      </w:r>
      <w:r w:rsidR="0038391B">
        <w:rPr>
          <w:sz w:val="28"/>
          <w:szCs w:val="28"/>
        </w:rPr>
        <w:t>подпункт</w:t>
      </w:r>
      <w:r w:rsidR="00175D73">
        <w:rPr>
          <w:sz w:val="28"/>
          <w:szCs w:val="28"/>
        </w:rPr>
        <w:t>ами</w:t>
      </w:r>
      <w:r w:rsidR="00133645">
        <w:rPr>
          <w:sz w:val="28"/>
          <w:szCs w:val="28"/>
        </w:rPr>
        <w:t xml:space="preserve"> </w:t>
      </w:r>
      <w:r w:rsidR="00175D73">
        <w:rPr>
          <w:sz w:val="28"/>
          <w:szCs w:val="28"/>
        </w:rPr>
        <w:t>12, 13</w:t>
      </w:r>
      <w:r w:rsidR="00F312DE" w:rsidRPr="0033663C">
        <w:rPr>
          <w:sz w:val="28"/>
          <w:szCs w:val="28"/>
        </w:rPr>
        <w:t xml:space="preserve"> следующего содержания: </w:t>
      </w:r>
    </w:p>
    <w:p w:rsidR="00175D73" w:rsidRDefault="00F312DE" w:rsidP="007B0D64">
      <w:pPr>
        <w:pStyle w:val="a8"/>
        <w:spacing w:after="0" w:line="240" w:lineRule="auto"/>
        <w:ind w:left="0" w:firstLine="709"/>
        <w:jc w:val="both"/>
        <w:rPr>
          <w:szCs w:val="28"/>
        </w:rPr>
      </w:pPr>
      <w:r w:rsidRPr="00FE04A9">
        <w:rPr>
          <w:szCs w:val="28"/>
        </w:rPr>
        <w:t>«</w:t>
      </w:r>
      <w:r w:rsidR="00FE04A9" w:rsidRPr="00FE04A9">
        <w:rPr>
          <w:szCs w:val="28"/>
        </w:rPr>
        <w:t>12) сотрудникам государственного унитарного предприятия Ставр</w:t>
      </w:r>
      <w:r w:rsidR="00FE04A9" w:rsidRPr="00FE04A9">
        <w:rPr>
          <w:szCs w:val="28"/>
        </w:rPr>
        <w:t>о</w:t>
      </w:r>
      <w:r w:rsidR="00FE04A9" w:rsidRPr="00FE04A9">
        <w:rPr>
          <w:szCs w:val="28"/>
        </w:rPr>
        <w:t>польского края «</w:t>
      </w:r>
      <w:proofErr w:type="spellStart"/>
      <w:r w:rsidR="00FE04A9" w:rsidRPr="00FE04A9">
        <w:rPr>
          <w:szCs w:val="28"/>
        </w:rPr>
        <w:t>Ставрополькрайводоканал</w:t>
      </w:r>
      <w:proofErr w:type="spellEnd"/>
      <w:r w:rsidR="00FE04A9" w:rsidRPr="00FE04A9">
        <w:rPr>
          <w:szCs w:val="28"/>
        </w:rPr>
        <w:t>», осуществляющих трудовую де</w:t>
      </w:r>
      <w:r w:rsidR="00FE04A9" w:rsidRPr="00FE04A9">
        <w:rPr>
          <w:szCs w:val="28"/>
        </w:rPr>
        <w:t>я</w:t>
      </w:r>
      <w:r w:rsidR="00FE04A9" w:rsidRPr="00FE04A9">
        <w:rPr>
          <w:szCs w:val="28"/>
        </w:rPr>
        <w:lastRenderedPageBreak/>
        <w:t>тельность на территории Ипатовского муниципального округа Ставропольского края</w:t>
      </w:r>
      <w:r w:rsidR="00175D73">
        <w:rPr>
          <w:szCs w:val="28"/>
        </w:rPr>
        <w:t>;</w:t>
      </w:r>
    </w:p>
    <w:p w:rsidR="00F312DE" w:rsidRDefault="00175D73" w:rsidP="007B0D64">
      <w:pPr>
        <w:pStyle w:val="a8"/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 xml:space="preserve">13) специалистам </w:t>
      </w:r>
      <w:r w:rsidRPr="00175D73">
        <w:rPr>
          <w:szCs w:val="28"/>
        </w:rPr>
        <w:t>военного комиссариата городского округа Ипатовский Ставропольского края</w:t>
      </w:r>
      <w:proofErr w:type="gramStart"/>
      <w:r>
        <w:rPr>
          <w:szCs w:val="28"/>
        </w:rPr>
        <w:t>.</w:t>
      </w:r>
      <w:r w:rsidR="00F312DE" w:rsidRPr="00FE04A9">
        <w:rPr>
          <w:szCs w:val="28"/>
        </w:rPr>
        <w:t>».</w:t>
      </w:r>
      <w:proofErr w:type="gramEnd"/>
    </w:p>
    <w:p w:rsidR="00FE04A9" w:rsidRPr="00175D73" w:rsidRDefault="00FE04A9" w:rsidP="007B0D64">
      <w:pPr>
        <w:pStyle w:val="a8"/>
        <w:numPr>
          <w:ilvl w:val="0"/>
          <w:numId w:val="2"/>
        </w:numPr>
        <w:ind w:left="0" w:firstLine="709"/>
        <w:jc w:val="both"/>
        <w:rPr>
          <w:szCs w:val="28"/>
        </w:rPr>
      </w:pPr>
      <w:r w:rsidRPr="00175D73">
        <w:rPr>
          <w:szCs w:val="28"/>
        </w:rPr>
        <w:t xml:space="preserve">Опубликовать настоящее решение </w:t>
      </w:r>
      <w:r w:rsidR="00686047" w:rsidRPr="00686047">
        <w:rPr>
          <w:szCs w:val="28"/>
        </w:rPr>
        <w:t>в сетевом издании органов м</w:t>
      </w:r>
      <w:r w:rsidR="00686047" w:rsidRPr="00686047">
        <w:rPr>
          <w:szCs w:val="28"/>
        </w:rPr>
        <w:t>е</w:t>
      </w:r>
      <w:r w:rsidR="00686047" w:rsidRPr="00686047">
        <w:rPr>
          <w:szCs w:val="28"/>
        </w:rPr>
        <w:t>стного самоуправления Ипатовского муниципального округа Ставропольского края «Правовой портал Ипатовского муниципального округа Ставропольского края» (</w:t>
      </w:r>
      <w:r w:rsidR="00686047" w:rsidRPr="00686047">
        <w:rPr>
          <w:szCs w:val="28"/>
          <w:lang w:val="en-US"/>
        </w:rPr>
        <w:t>https</w:t>
      </w:r>
      <w:r w:rsidR="00686047" w:rsidRPr="00686047">
        <w:rPr>
          <w:szCs w:val="28"/>
        </w:rPr>
        <w:t>://</w:t>
      </w:r>
      <w:proofErr w:type="spellStart"/>
      <w:r w:rsidR="00686047" w:rsidRPr="00686047">
        <w:rPr>
          <w:szCs w:val="28"/>
        </w:rPr>
        <w:t>ипатово-право</w:t>
      </w:r>
      <w:proofErr w:type="gramStart"/>
      <w:r w:rsidR="00686047" w:rsidRPr="00686047">
        <w:rPr>
          <w:szCs w:val="28"/>
        </w:rPr>
        <w:t>.р</w:t>
      </w:r>
      <w:proofErr w:type="gramEnd"/>
      <w:r w:rsidR="00686047" w:rsidRPr="00686047">
        <w:rPr>
          <w:szCs w:val="28"/>
        </w:rPr>
        <w:t>ф</w:t>
      </w:r>
      <w:proofErr w:type="spellEnd"/>
      <w:r w:rsidR="00686047" w:rsidRPr="00686047">
        <w:rPr>
          <w:szCs w:val="28"/>
        </w:rPr>
        <w:t>) в информационно-телекоммуникационной сети «Интернет»</w:t>
      </w:r>
      <w:r w:rsidRPr="00175D73">
        <w:rPr>
          <w:szCs w:val="28"/>
        </w:rPr>
        <w:t>.</w:t>
      </w:r>
    </w:p>
    <w:p w:rsidR="00FE04A9" w:rsidRPr="00FE04A9" w:rsidRDefault="00E41B2B" w:rsidP="007B0D64">
      <w:pPr>
        <w:pStyle w:val="a8"/>
        <w:spacing w:after="0" w:line="240" w:lineRule="auto"/>
        <w:ind w:left="0" w:firstLine="709"/>
        <w:jc w:val="both"/>
        <w:rPr>
          <w:szCs w:val="28"/>
        </w:rPr>
      </w:pPr>
      <w:r>
        <w:rPr>
          <w:szCs w:val="28"/>
        </w:rPr>
        <w:t>3</w:t>
      </w:r>
      <w:r w:rsidR="00FE04A9" w:rsidRPr="00FE04A9">
        <w:rPr>
          <w:szCs w:val="28"/>
        </w:rPr>
        <w:t xml:space="preserve">. Настоящее решение вступает в </w:t>
      </w:r>
      <w:r w:rsidR="00A03C40">
        <w:rPr>
          <w:szCs w:val="28"/>
        </w:rPr>
        <w:t>силу</w:t>
      </w:r>
      <w:r w:rsidR="007B0D64">
        <w:rPr>
          <w:szCs w:val="28"/>
        </w:rPr>
        <w:t xml:space="preserve"> после</w:t>
      </w:r>
      <w:r w:rsidR="00FE04A9" w:rsidRPr="00FE04A9">
        <w:rPr>
          <w:szCs w:val="28"/>
        </w:rPr>
        <w:t xml:space="preserve"> его официального опубл</w:t>
      </w:r>
      <w:r w:rsidR="00FE04A9" w:rsidRPr="00FE04A9">
        <w:rPr>
          <w:szCs w:val="28"/>
        </w:rPr>
        <w:t>и</w:t>
      </w:r>
      <w:r w:rsidR="00FE04A9" w:rsidRPr="00FE04A9">
        <w:rPr>
          <w:szCs w:val="28"/>
        </w:rPr>
        <w:t>кования.</w:t>
      </w:r>
    </w:p>
    <w:p w:rsidR="007B0D64" w:rsidRDefault="007B0D64" w:rsidP="007B0D64">
      <w:pPr>
        <w:pStyle w:val="a8"/>
        <w:spacing w:after="0" w:line="240" w:lineRule="auto"/>
        <w:ind w:left="0" w:firstLine="709"/>
        <w:jc w:val="both"/>
        <w:rPr>
          <w:szCs w:val="28"/>
        </w:rPr>
      </w:pPr>
    </w:p>
    <w:p w:rsidR="00CF1E64" w:rsidRPr="00FE04A9" w:rsidRDefault="00CF1E64" w:rsidP="007B0D64">
      <w:pPr>
        <w:pStyle w:val="a8"/>
        <w:spacing w:after="0" w:line="240" w:lineRule="auto"/>
        <w:ind w:left="0" w:firstLine="709"/>
        <w:jc w:val="both"/>
        <w:rPr>
          <w:szCs w:val="28"/>
        </w:rPr>
      </w:pPr>
    </w:p>
    <w:p w:rsidR="00FE04A9" w:rsidRPr="00FE04A9" w:rsidRDefault="00FE04A9" w:rsidP="00CF1E64">
      <w:pPr>
        <w:widowControl w:val="0"/>
        <w:autoSpaceDE w:val="0"/>
        <w:autoSpaceDN w:val="0"/>
        <w:adjustRightInd w:val="0"/>
        <w:spacing w:line="240" w:lineRule="exact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E04A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Председатель Думы </w:t>
      </w:r>
    </w:p>
    <w:p w:rsidR="00FE04A9" w:rsidRPr="00FE04A9" w:rsidRDefault="00FE04A9" w:rsidP="00CF1E64">
      <w:pPr>
        <w:widowControl w:val="0"/>
        <w:autoSpaceDE w:val="0"/>
        <w:autoSpaceDN w:val="0"/>
        <w:adjustRightInd w:val="0"/>
        <w:spacing w:line="240" w:lineRule="exact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E04A9">
        <w:rPr>
          <w:rFonts w:ascii="Times New Roman" w:eastAsia="Times New Roman" w:hAnsi="Times New Roman" w:cs="Times New Roman"/>
          <w:color w:val="auto"/>
          <w:sz w:val="28"/>
          <w:szCs w:val="28"/>
        </w:rPr>
        <w:t>Ипатовского муниципального округа</w:t>
      </w:r>
    </w:p>
    <w:p w:rsidR="00FE04A9" w:rsidRPr="00FE04A9" w:rsidRDefault="00FE04A9" w:rsidP="00CF1E64">
      <w:pPr>
        <w:widowControl w:val="0"/>
        <w:autoSpaceDE w:val="0"/>
        <w:autoSpaceDN w:val="0"/>
        <w:adjustRightInd w:val="0"/>
        <w:spacing w:line="240" w:lineRule="exact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FE04A9">
        <w:rPr>
          <w:rFonts w:ascii="Times New Roman" w:eastAsia="Times New Roman" w:hAnsi="Times New Roman" w:cs="Times New Roman"/>
          <w:color w:val="auto"/>
          <w:sz w:val="28"/>
          <w:szCs w:val="28"/>
        </w:rPr>
        <w:t>Ставропольс</w:t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кого края </w:t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</w:r>
      <w:r w:rsidR="007B0D64">
        <w:rPr>
          <w:rFonts w:ascii="Times New Roman" w:eastAsia="Times New Roman" w:hAnsi="Times New Roman" w:cs="Times New Roman"/>
          <w:color w:val="auto"/>
          <w:sz w:val="28"/>
          <w:szCs w:val="28"/>
        </w:rPr>
        <w:tab/>
        <w:t xml:space="preserve">             </w:t>
      </w:r>
      <w:r w:rsidRPr="00FE04A9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  Л.К. </w:t>
      </w:r>
      <w:proofErr w:type="spellStart"/>
      <w:r w:rsidRPr="00FE04A9">
        <w:rPr>
          <w:rFonts w:ascii="Times New Roman" w:eastAsia="Times New Roman" w:hAnsi="Times New Roman" w:cs="Times New Roman"/>
          <w:color w:val="auto"/>
          <w:sz w:val="28"/>
          <w:szCs w:val="28"/>
        </w:rPr>
        <w:t>Балаба</w:t>
      </w:r>
      <w:proofErr w:type="spellEnd"/>
    </w:p>
    <w:p w:rsidR="00FE04A9" w:rsidRDefault="00FE04A9" w:rsidP="00CF1E6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7B0D64" w:rsidRPr="00FE04A9" w:rsidRDefault="007B0D64" w:rsidP="00CF1E64">
      <w:pPr>
        <w:widowControl w:val="0"/>
        <w:autoSpaceDE w:val="0"/>
        <w:autoSpaceDN w:val="0"/>
        <w:adjustRightInd w:val="0"/>
        <w:ind w:firstLine="567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A03C40" w:rsidRPr="00BA2E85" w:rsidRDefault="00A03C40" w:rsidP="00CF1E64">
      <w:pPr>
        <w:pStyle w:val="af0"/>
        <w:spacing w:after="0" w:line="240" w:lineRule="exact"/>
        <w:ind w:firstLine="567"/>
        <w:jc w:val="both"/>
        <w:rPr>
          <w:sz w:val="28"/>
          <w:szCs w:val="28"/>
        </w:rPr>
      </w:pPr>
      <w:proofErr w:type="gramStart"/>
      <w:r w:rsidRPr="00BA2E85">
        <w:rPr>
          <w:sz w:val="28"/>
          <w:szCs w:val="28"/>
        </w:rPr>
        <w:t>Исполняющий</w:t>
      </w:r>
      <w:proofErr w:type="gramEnd"/>
      <w:r w:rsidRPr="00BA2E85">
        <w:rPr>
          <w:sz w:val="28"/>
          <w:szCs w:val="28"/>
        </w:rPr>
        <w:t xml:space="preserve"> обязанности главы </w:t>
      </w:r>
    </w:p>
    <w:p w:rsidR="00A03C40" w:rsidRPr="00BA2E85" w:rsidRDefault="00A03C40" w:rsidP="00CF1E64">
      <w:pPr>
        <w:pStyle w:val="af0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Ипатовского муниципального округа</w:t>
      </w:r>
    </w:p>
    <w:p w:rsidR="00A03C40" w:rsidRPr="00BA2E85" w:rsidRDefault="00A03C40" w:rsidP="00CF1E64">
      <w:pPr>
        <w:pStyle w:val="af0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Ставропольского края, первый</w:t>
      </w:r>
    </w:p>
    <w:p w:rsidR="00A03C40" w:rsidRPr="00BA2E85" w:rsidRDefault="00A03C40" w:rsidP="00CF1E64">
      <w:pPr>
        <w:pStyle w:val="af0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>заместитель главы администрации</w:t>
      </w:r>
    </w:p>
    <w:p w:rsidR="00A03C40" w:rsidRPr="00BA2E85" w:rsidRDefault="00A03C40" w:rsidP="00CF1E64">
      <w:pPr>
        <w:pStyle w:val="af0"/>
        <w:spacing w:after="0" w:line="240" w:lineRule="exact"/>
        <w:ind w:firstLine="567"/>
        <w:jc w:val="both"/>
        <w:rPr>
          <w:sz w:val="28"/>
          <w:szCs w:val="28"/>
        </w:rPr>
      </w:pPr>
      <w:r w:rsidRPr="00BA2E85">
        <w:rPr>
          <w:sz w:val="28"/>
          <w:szCs w:val="28"/>
        </w:rPr>
        <w:t xml:space="preserve">Ипатовского муниципального округа </w:t>
      </w:r>
    </w:p>
    <w:p w:rsidR="00A03C40" w:rsidRPr="008E1C41" w:rsidRDefault="00A03C40" w:rsidP="00CF1E64">
      <w:pPr>
        <w:widowControl w:val="0"/>
        <w:autoSpaceDE w:val="0"/>
        <w:autoSpaceDN w:val="0"/>
        <w:adjustRightInd w:val="0"/>
        <w:spacing w:after="200" w:line="240" w:lineRule="exact"/>
        <w:ind w:firstLine="567"/>
        <w:outlineLvl w:val="0"/>
        <w:rPr>
          <w:rFonts w:ascii="Times New Roman" w:hAnsi="Times New Roman"/>
          <w:sz w:val="28"/>
          <w:szCs w:val="28"/>
        </w:rPr>
      </w:pPr>
      <w:r w:rsidRPr="00BA2E85">
        <w:rPr>
          <w:rFonts w:ascii="Times New Roman" w:hAnsi="Times New Roman"/>
          <w:sz w:val="28"/>
          <w:szCs w:val="28"/>
        </w:rPr>
        <w:t xml:space="preserve">Ставропольского края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                     Т.А. Фоменко</w:t>
      </w:r>
    </w:p>
    <w:p w:rsidR="00FA01AA" w:rsidRDefault="00FA01AA" w:rsidP="00FA01AA">
      <w:pPr>
        <w:rPr>
          <w:szCs w:val="22"/>
          <w:lang w:eastAsia="zh-CN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FA01AA" w:rsidRDefault="00FA01AA" w:rsidP="00FA01AA">
      <w:pPr>
        <w:jc w:val="center"/>
        <w:rPr>
          <w:szCs w:val="28"/>
        </w:rPr>
      </w:pPr>
    </w:p>
    <w:p w:rsidR="007F1AE2" w:rsidRPr="007B0D64" w:rsidRDefault="007F1AE2" w:rsidP="007B0D64">
      <w:pPr>
        <w:suppressAutoHyphens/>
        <w:autoSpaceDE w:val="0"/>
        <w:rPr>
          <w:szCs w:val="28"/>
        </w:rPr>
      </w:pPr>
    </w:p>
    <w:sectPr w:rsidR="007F1AE2" w:rsidRPr="007B0D64" w:rsidSect="007B0D64">
      <w:headerReference w:type="default" r:id="rId9"/>
      <w:pgSz w:w="11905" w:h="16837"/>
      <w:pgMar w:top="1134" w:right="567" w:bottom="1134" w:left="1701" w:header="0" w:footer="6" w:gutter="0"/>
      <w:cols w:space="720"/>
      <w:noEndnote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A23BA" w:rsidRDefault="003A23BA">
      <w:r>
        <w:separator/>
      </w:r>
    </w:p>
  </w:endnote>
  <w:endnote w:type="continuationSeparator" w:id="0">
    <w:p w:rsidR="003A23BA" w:rsidRDefault="003A23B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A23BA" w:rsidRDefault="003A23BA"/>
  </w:footnote>
  <w:footnote w:type="continuationSeparator" w:id="0">
    <w:p w:rsidR="003A23BA" w:rsidRDefault="003A23B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3949867"/>
      <w:docPartObj>
        <w:docPartGallery w:val="Page Numbers (Top of Page)"/>
        <w:docPartUnique/>
      </w:docPartObj>
    </w:sdtPr>
    <w:sdtContent>
      <w:p w:rsidR="00CF1E64" w:rsidRDefault="00C65878">
        <w:pPr>
          <w:pStyle w:val="a9"/>
          <w:jc w:val="right"/>
        </w:pPr>
        <w:r>
          <w:rPr>
            <w:noProof/>
          </w:rPr>
          <w:fldChar w:fldCharType="begin"/>
        </w:r>
        <w:r w:rsidR="003A23BA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744102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A01AA" w:rsidRDefault="00FA01AA">
    <w:pPr>
      <w:pStyle w:val="a9"/>
      <w:jc w:val="right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1823DE"/>
    <w:multiLevelType w:val="multilevel"/>
    <w:tmpl w:val="48AEAFCA"/>
    <w:lvl w:ilvl="0">
      <w:start w:val="1"/>
      <w:numFmt w:val="decimal"/>
      <w:lvlText w:val="%1."/>
      <w:lvlJc w:val="left"/>
      <w:pPr>
        <w:ind w:left="1596" w:hanging="936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3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2160"/>
      </w:pPr>
      <w:rPr>
        <w:rFonts w:hint="default"/>
      </w:rPr>
    </w:lvl>
  </w:abstractNum>
  <w:abstractNum w:abstractNumId="1">
    <w:nsid w:val="1D6C61E9"/>
    <w:multiLevelType w:val="multilevel"/>
    <w:tmpl w:val="EBE65408"/>
    <w:lvl w:ilvl="0">
      <w:start w:val="1"/>
      <w:numFmt w:val="decimal"/>
      <w:lvlText w:val="%1"/>
      <w:lvlJc w:val="left"/>
      <w:pPr>
        <w:ind w:left="552" w:hanging="55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6" w:hanging="55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2">
    <w:nsid w:val="20370CB5"/>
    <w:multiLevelType w:val="hybridMultilevel"/>
    <w:tmpl w:val="7FEC1844"/>
    <w:lvl w:ilvl="0" w:tplc="FDA090E0">
      <w:start w:val="1"/>
      <w:numFmt w:val="decimal"/>
      <w:lvlText w:val="%1)"/>
      <w:lvlJc w:val="left"/>
      <w:pPr>
        <w:ind w:left="1443" w:hanging="8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203724A5"/>
    <w:multiLevelType w:val="multilevel"/>
    <w:tmpl w:val="F910A07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2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21381D89"/>
    <w:multiLevelType w:val="multilevel"/>
    <w:tmpl w:val="AECC3C30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8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0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6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2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584" w:hanging="2160"/>
      </w:pPr>
      <w:rPr>
        <w:rFonts w:hint="default"/>
      </w:rPr>
    </w:lvl>
  </w:abstractNum>
  <w:abstractNum w:abstractNumId="5">
    <w:nsid w:val="321223F4"/>
    <w:multiLevelType w:val="multilevel"/>
    <w:tmpl w:val="F4120438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64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20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1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6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6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0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312" w:hanging="2160"/>
      </w:pPr>
      <w:rPr>
        <w:rFonts w:hint="default"/>
      </w:rPr>
    </w:lvl>
  </w:abstractNum>
  <w:abstractNum w:abstractNumId="6">
    <w:nsid w:val="4F43144D"/>
    <w:multiLevelType w:val="hybridMultilevel"/>
    <w:tmpl w:val="B07E4C32"/>
    <w:lvl w:ilvl="0" w:tplc="30CA462E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7">
    <w:nsid w:val="55490D59"/>
    <w:multiLevelType w:val="multilevel"/>
    <w:tmpl w:val="617EB4C0"/>
    <w:lvl w:ilvl="0">
      <w:start w:val="1"/>
      <w:numFmt w:val="decimal"/>
      <w:lvlText w:val="%1."/>
      <w:lvlJc w:val="left"/>
      <w:pPr>
        <w:ind w:left="648" w:hanging="64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5" w:hanging="72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57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7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0" w:hanging="2160"/>
      </w:pPr>
      <w:rPr>
        <w:rFonts w:hint="default"/>
      </w:rPr>
    </w:lvl>
  </w:abstractNum>
  <w:abstractNum w:abstractNumId="8">
    <w:nsid w:val="5DA84D9A"/>
    <w:multiLevelType w:val="hybridMultilevel"/>
    <w:tmpl w:val="F97494F6"/>
    <w:lvl w:ilvl="0" w:tplc="D318ED9C">
      <w:start w:val="1"/>
      <w:numFmt w:val="decimal"/>
      <w:lvlText w:val="%1)"/>
      <w:lvlJc w:val="left"/>
      <w:pPr>
        <w:ind w:left="1584" w:hanging="104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9">
    <w:nsid w:val="619E2788"/>
    <w:multiLevelType w:val="hybridMultilevel"/>
    <w:tmpl w:val="0972DB80"/>
    <w:lvl w:ilvl="0" w:tplc="E7DC9F0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66F47284"/>
    <w:multiLevelType w:val="hybridMultilevel"/>
    <w:tmpl w:val="996AEFC4"/>
    <w:lvl w:ilvl="0" w:tplc="1954FCAA">
      <w:start w:val="1"/>
      <w:numFmt w:val="decimal"/>
      <w:lvlText w:val="%1)"/>
      <w:lvlJc w:val="left"/>
      <w:pPr>
        <w:ind w:left="1896" w:hanging="118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>
    <w:nsid w:val="67725725"/>
    <w:multiLevelType w:val="hybridMultilevel"/>
    <w:tmpl w:val="69A410D2"/>
    <w:lvl w:ilvl="0" w:tplc="D01072F4">
      <w:start w:val="1"/>
      <w:numFmt w:val="decimal"/>
      <w:lvlText w:val="%1)"/>
      <w:lvlJc w:val="left"/>
      <w:pPr>
        <w:ind w:left="928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>
    <w:nsid w:val="692E56FA"/>
    <w:multiLevelType w:val="multilevel"/>
    <w:tmpl w:val="F4FCF5E6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83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24" w:hanging="2160"/>
      </w:pPr>
      <w:rPr>
        <w:rFonts w:hint="default"/>
      </w:rPr>
    </w:lvl>
  </w:abstractNum>
  <w:abstractNum w:abstractNumId="13">
    <w:nsid w:val="6F427EF6"/>
    <w:multiLevelType w:val="hybridMultilevel"/>
    <w:tmpl w:val="CA1EA014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38218CA"/>
    <w:multiLevelType w:val="hybridMultilevel"/>
    <w:tmpl w:val="D9BEDFC2"/>
    <w:lvl w:ilvl="0" w:tplc="8154F38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13"/>
  </w:num>
  <w:num w:numId="5">
    <w:abstractNumId w:val="10"/>
  </w:num>
  <w:num w:numId="6">
    <w:abstractNumId w:val="8"/>
  </w:num>
  <w:num w:numId="7">
    <w:abstractNumId w:val="2"/>
  </w:num>
  <w:num w:numId="8">
    <w:abstractNumId w:val="9"/>
  </w:num>
  <w:num w:numId="9">
    <w:abstractNumId w:val="14"/>
  </w:num>
  <w:num w:numId="10">
    <w:abstractNumId w:val="6"/>
  </w:num>
  <w:num w:numId="11">
    <w:abstractNumId w:val="4"/>
  </w:num>
  <w:num w:numId="12">
    <w:abstractNumId w:val="1"/>
  </w:num>
  <w:num w:numId="13">
    <w:abstractNumId w:val="5"/>
  </w:num>
  <w:num w:numId="14">
    <w:abstractNumId w:val="11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autoHyphenation/>
  <w:drawingGridHorizontalSpacing w:val="120"/>
  <w:drawingGridVerticalSpacing w:val="181"/>
  <w:displayHorizont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6779FB"/>
    <w:rsid w:val="00014A0A"/>
    <w:rsid w:val="00014BA8"/>
    <w:rsid w:val="00022862"/>
    <w:rsid w:val="00034AA1"/>
    <w:rsid w:val="00051904"/>
    <w:rsid w:val="000542BA"/>
    <w:rsid w:val="0008210E"/>
    <w:rsid w:val="000A7FA9"/>
    <w:rsid w:val="000B423C"/>
    <w:rsid w:val="000B5164"/>
    <w:rsid w:val="000E0D8C"/>
    <w:rsid w:val="000E5E3A"/>
    <w:rsid w:val="0010000A"/>
    <w:rsid w:val="00101C6B"/>
    <w:rsid w:val="00123BBB"/>
    <w:rsid w:val="00133645"/>
    <w:rsid w:val="001442D5"/>
    <w:rsid w:val="00155C43"/>
    <w:rsid w:val="001561E8"/>
    <w:rsid w:val="00175D73"/>
    <w:rsid w:val="001861F1"/>
    <w:rsid w:val="001868E7"/>
    <w:rsid w:val="001C616C"/>
    <w:rsid w:val="0021757D"/>
    <w:rsid w:val="00221CEC"/>
    <w:rsid w:val="00233659"/>
    <w:rsid w:val="00265FA9"/>
    <w:rsid w:val="00266C96"/>
    <w:rsid w:val="00276D8A"/>
    <w:rsid w:val="002875A8"/>
    <w:rsid w:val="00291384"/>
    <w:rsid w:val="002A7817"/>
    <w:rsid w:val="002B27CC"/>
    <w:rsid w:val="002F7B21"/>
    <w:rsid w:val="00305B4A"/>
    <w:rsid w:val="00333EEB"/>
    <w:rsid w:val="0033663C"/>
    <w:rsid w:val="00343AA4"/>
    <w:rsid w:val="003536D0"/>
    <w:rsid w:val="0038391B"/>
    <w:rsid w:val="00386BEA"/>
    <w:rsid w:val="003A23BA"/>
    <w:rsid w:val="003A5F09"/>
    <w:rsid w:val="003B7E57"/>
    <w:rsid w:val="003E25DD"/>
    <w:rsid w:val="003E4F99"/>
    <w:rsid w:val="00401514"/>
    <w:rsid w:val="00413903"/>
    <w:rsid w:val="00421457"/>
    <w:rsid w:val="00437A22"/>
    <w:rsid w:val="00447498"/>
    <w:rsid w:val="004536F2"/>
    <w:rsid w:val="004537C5"/>
    <w:rsid w:val="00462FE4"/>
    <w:rsid w:val="004633B9"/>
    <w:rsid w:val="00490E14"/>
    <w:rsid w:val="004956C1"/>
    <w:rsid w:val="004A0885"/>
    <w:rsid w:val="004B41D3"/>
    <w:rsid w:val="0050609E"/>
    <w:rsid w:val="00523076"/>
    <w:rsid w:val="00526DD4"/>
    <w:rsid w:val="005453B6"/>
    <w:rsid w:val="00547A24"/>
    <w:rsid w:val="00555B40"/>
    <w:rsid w:val="00556058"/>
    <w:rsid w:val="0056222D"/>
    <w:rsid w:val="00587D83"/>
    <w:rsid w:val="00597C7D"/>
    <w:rsid w:val="005B71E3"/>
    <w:rsid w:val="005C2A75"/>
    <w:rsid w:val="005D09C7"/>
    <w:rsid w:val="005D74B7"/>
    <w:rsid w:val="005F7399"/>
    <w:rsid w:val="00651C41"/>
    <w:rsid w:val="006779FB"/>
    <w:rsid w:val="00681A72"/>
    <w:rsid w:val="00685954"/>
    <w:rsid w:val="00686047"/>
    <w:rsid w:val="006B0A19"/>
    <w:rsid w:val="006B359F"/>
    <w:rsid w:val="006F54B0"/>
    <w:rsid w:val="00702520"/>
    <w:rsid w:val="0071286A"/>
    <w:rsid w:val="00714F97"/>
    <w:rsid w:val="00744102"/>
    <w:rsid w:val="00782798"/>
    <w:rsid w:val="007B0D64"/>
    <w:rsid w:val="007C6BD0"/>
    <w:rsid w:val="007E3F4D"/>
    <w:rsid w:val="007E6363"/>
    <w:rsid w:val="007F1AE2"/>
    <w:rsid w:val="008458DB"/>
    <w:rsid w:val="0085283C"/>
    <w:rsid w:val="008533FA"/>
    <w:rsid w:val="008534DD"/>
    <w:rsid w:val="008866F7"/>
    <w:rsid w:val="008A4B6E"/>
    <w:rsid w:val="008C4567"/>
    <w:rsid w:val="00915C6F"/>
    <w:rsid w:val="00961705"/>
    <w:rsid w:val="009A3AF8"/>
    <w:rsid w:val="009D47E8"/>
    <w:rsid w:val="009F2602"/>
    <w:rsid w:val="00A03C40"/>
    <w:rsid w:val="00A10417"/>
    <w:rsid w:val="00A131BF"/>
    <w:rsid w:val="00A14CB1"/>
    <w:rsid w:val="00A23EB4"/>
    <w:rsid w:val="00A26936"/>
    <w:rsid w:val="00A45E29"/>
    <w:rsid w:val="00A51261"/>
    <w:rsid w:val="00A51E26"/>
    <w:rsid w:val="00A527B1"/>
    <w:rsid w:val="00A732BA"/>
    <w:rsid w:val="00AA3923"/>
    <w:rsid w:val="00AA4C7B"/>
    <w:rsid w:val="00AB4B97"/>
    <w:rsid w:val="00AB744C"/>
    <w:rsid w:val="00AF527F"/>
    <w:rsid w:val="00AF6177"/>
    <w:rsid w:val="00B37F54"/>
    <w:rsid w:val="00BC5077"/>
    <w:rsid w:val="00BD380A"/>
    <w:rsid w:val="00C221E4"/>
    <w:rsid w:val="00C36C47"/>
    <w:rsid w:val="00C52F7D"/>
    <w:rsid w:val="00C63566"/>
    <w:rsid w:val="00C65878"/>
    <w:rsid w:val="00C769B4"/>
    <w:rsid w:val="00C80F0E"/>
    <w:rsid w:val="00C82664"/>
    <w:rsid w:val="00CA3DBD"/>
    <w:rsid w:val="00CD0F12"/>
    <w:rsid w:val="00CF1E64"/>
    <w:rsid w:val="00D03F34"/>
    <w:rsid w:val="00D44C72"/>
    <w:rsid w:val="00D51EC6"/>
    <w:rsid w:val="00D573BB"/>
    <w:rsid w:val="00D62164"/>
    <w:rsid w:val="00DA1383"/>
    <w:rsid w:val="00DC4C39"/>
    <w:rsid w:val="00DD11D0"/>
    <w:rsid w:val="00DE23E8"/>
    <w:rsid w:val="00DE531F"/>
    <w:rsid w:val="00DF3306"/>
    <w:rsid w:val="00E41B2B"/>
    <w:rsid w:val="00E81D0F"/>
    <w:rsid w:val="00E91701"/>
    <w:rsid w:val="00EA083C"/>
    <w:rsid w:val="00EB6AC5"/>
    <w:rsid w:val="00EC6C0F"/>
    <w:rsid w:val="00F17E6A"/>
    <w:rsid w:val="00F246F6"/>
    <w:rsid w:val="00F312DE"/>
    <w:rsid w:val="00F57BA4"/>
    <w:rsid w:val="00F63733"/>
    <w:rsid w:val="00F71D7F"/>
    <w:rsid w:val="00F867D7"/>
    <w:rsid w:val="00FA01AA"/>
    <w:rsid w:val="00FB3558"/>
    <w:rsid w:val="00FE04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EC6C0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EC6C0F"/>
    <w:rPr>
      <w:color w:val="0066CC"/>
      <w:u w:val="single"/>
    </w:rPr>
  </w:style>
  <w:style w:type="character" w:customStyle="1" w:styleId="1">
    <w:name w:val="Заголовок №1_"/>
    <w:basedOn w:val="a0"/>
    <w:link w:val="10"/>
    <w:rsid w:val="00EC6C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31"/>
      <w:szCs w:val="31"/>
    </w:rPr>
  </w:style>
  <w:style w:type="character" w:customStyle="1" w:styleId="2">
    <w:name w:val="Заголовок №2_"/>
    <w:basedOn w:val="a0"/>
    <w:link w:val="20"/>
    <w:rsid w:val="00EC6C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a4">
    <w:name w:val="Основной текст_"/>
    <w:basedOn w:val="a0"/>
    <w:link w:val="11"/>
    <w:rsid w:val="00EC6C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pt">
    <w:name w:val="Основной текст + Интервал 1 pt"/>
    <w:basedOn w:val="a4"/>
    <w:rsid w:val="00EC6C0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30"/>
      <w:sz w:val="27"/>
      <w:szCs w:val="27"/>
    </w:rPr>
  </w:style>
  <w:style w:type="paragraph" w:customStyle="1" w:styleId="10">
    <w:name w:val="Заголовок №1"/>
    <w:basedOn w:val="a"/>
    <w:link w:val="1"/>
    <w:rsid w:val="00EC6C0F"/>
    <w:pPr>
      <w:shd w:val="clear" w:color="auto" w:fill="FFFFFF"/>
      <w:spacing w:after="60" w:line="0" w:lineRule="atLeast"/>
      <w:outlineLvl w:val="0"/>
    </w:pPr>
    <w:rPr>
      <w:rFonts w:ascii="Times New Roman" w:eastAsia="Times New Roman" w:hAnsi="Times New Roman" w:cs="Times New Roman"/>
      <w:b/>
      <w:bCs/>
      <w:sz w:val="31"/>
      <w:szCs w:val="31"/>
    </w:rPr>
  </w:style>
  <w:style w:type="paragraph" w:customStyle="1" w:styleId="20">
    <w:name w:val="Заголовок №2"/>
    <w:basedOn w:val="a"/>
    <w:link w:val="2"/>
    <w:rsid w:val="00EC6C0F"/>
    <w:pPr>
      <w:shd w:val="clear" w:color="auto" w:fill="FFFFFF"/>
      <w:spacing w:before="60" w:after="420" w:line="0" w:lineRule="atLeast"/>
      <w:outlineLvl w:val="1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11">
    <w:name w:val="Основной текст1"/>
    <w:basedOn w:val="a"/>
    <w:link w:val="a4"/>
    <w:rsid w:val="00EC6C0F"/>
    <w:pPr>
      <w:shd w:val="clear" w:color="auto" w:fill="FFFFFF"/>
      <w:spacing w:before="420" w:after="480" w:line="0" w:lineRule="atLeas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ConsPlusNormal">
    <w:name w:val="ConsPlusNormal"/>
    <w:rsid w:val="007F1AE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Times New Roman"/>
      <w:sz w:val="20"/>
      <w:szCs w:val="20"/>
    </w:rPr>
  </w:style>
  <w:style w:type="paragraph" w:customStyle="1" w:styleId="ConsNormal">
    <w:name w:val="ConsNormal"/>
    <w:rsid w:val="007F1AE2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16"/>
      <w:szCs w:val="16"/>
    </w:rPr>
  </w:style>
  <w:style w:type="table" w:styleId="a5">
    <w:name w:val="Table Grid"/>
    <w:basedOn w:val="a1"/>
    <w:uiPriority w:val="59"/>
    <w:rsid w:val="00E9170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155C4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55C43"/>
    <w:rPr>
      <w:rFonts w:ascii="Tahoma" w:hAnsi="Tahoma" w:cs="Tahoma"/>
      <w:color w:val="000000"/>
      <w:sz w:val="16"/>
      <w:szCs w:val="16"/>
    </w:rPr>
  </w:style>
  <w:style w:type="paragraph" w:styleId="a8">
    <w:name w:val="List Paragraph"/>
    <w:basedOn w:val="a"/>
    <w:uiPriority w:val="34"/>
    <w:qFormat/>
    <w:rsid w:val="000A7FA9"/>
    <w:pPr>
      <w:spacing w:after="200" w:line="276" w:lineRule="auto"/>
      <w:ind w:left="720"/>
      <w:contextualSpacing/>
    </w:pPr>
    <w:rPr>
      <w:rFonts w:ascii="Times New Roman" w:eastAsia="Calibri" w:hAnsi="Times New Roman" w:cs="Times New Roman"/>
      <w:color w:val="auto"/>
      <w:sz w:val="28"/>
      <w:szCs w:val="20"/>
    </w:rPr>
  </w:style>
  <w:style w:type="paragraph" w:styleId="a9">
    <w:name w:val="header"/>
    <w:basedOn w:val="a"/>
    <w:link w:val="aa"/>
    <w:uiPriority w:val="99"/>
    <w:unhideWhenUsed/>
    <w:rsid w:val="00FA01AA"/>
    <w:pPr>
      <w:tabs>
        <w:tab w:val="center" w:pos="4677"/>
        <w:tab w:val="right" w:pos="9355"/>
      </w:tabs>
    </w:pPr>
    <w:rPr>
      <w:rFonts w:ascii="Times New Roman" w:eastAsia="Calibri" w:hAnsi="Times New Roman" w:cs="Times New Roman"/>
      <w:color w:val="auto"/>
      <w:sz w:val="28"/>
      <w:szCs w:val="20"/>
    </w:rPr>
  </w:style>
  <w:style w:type="character" w:customStyle="1" w:styleId="aa">
    <w:name w:val="Верхний колонтитул Знак"/>
    <w:basedOn w:val="a0"/>
    <w:link w:val="a9"/>
    <w:uiPriority w:val="99"/>
    <w:rsid w:val="00FA01AA"/>
    <w:rPr>
      <w:rFonts w:ascii="Times New Roman" w:eastAsia="Calibri" w:hAnsi="Times New Roman" w:cs="Times New Roman"/>
      <w:sz w:val="28"/>
      <w:szCs w:val="20"/>
      <w:lang w:val="ru-RU"/>
    </w:rPr>
  </w:style>
  <w:style w:type="paragraph" w:customStyle="1" w:styleId="ConsPlusTitle">
    <w:name w:val="ConsPlusTitle"/>
    <w:rsid w:val="00FA01AA"/>
    <w:pPr>
      <w:widowControl w:val="0"/>
      <w:suppressAutoHyphens/>
      <w:autoSpaceDE w:val="0"/>
    </w:pPr>
    <w:rPr>
      <w:rFonts w:ascii="Times New Roman" w:eastAsia="Times New Roman" w:hAnsi="Times New Roman" w:cs="Times New Roman"/>
      <w:b/>
      <w:sz w:val="28"/>
      <w:szCs w:val="20"/>
      <w:lang w:eastAsia="zh-CN"/>
    </w:rPr>
  </w:style>
  <w:style w:type="character" w:styleId="ab">
    <w:name w:val="Subtle Emphasis"/>
    <w:basedOn w:val="a0"/>
    <w:uiPriority w:val="19"/>
    <w:qFormat/>
    <w:rsid w:val="00462FE4"/>
    <w:rPr>
      <w:i/>
      <w:iCs/>
      <w:color w:val="808080" w:themeColor="text1" w:themeTint="7F"/>
    </w:rPr>
  </w:style>
  <w:style w:type="paragraph" w:styleId="ac">
    <w:name w:val="Subtitle"/>
    <w:basedOn w:val="a"/>
    <w:next w:val="a"/>
    <w:link w:val="ad"/>
    <w:uiPriority w:val="11"/>
    <w:qFormat/>
    <w:rsid w:val="00462FE4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462FE4"/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paragraph" w:styleId="ae">
    <w:name w:val="footer"/>
    <w:basedOn w:val="a"/>
    <w:link w:val="af"/>
    <w:uiPriority w:val="99"/>
    <w:semiHidden/>
    <w:unhideWhenUsed/>
    <w:rsid w:val="007B0D64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7B0D64"/>
    <w:rPr>
      <w:color w:val="000000"/>
    </w:rPr>
  </w:style>
  <w:style w:type="paragraph" w:styleId="af0">
    <w:name w:val="Body Text"/>
    <w:basedOn w:val="a"/>
    <w:link w:val="af1"/>
    <w:uiPriority w:val="99"/>
    <w:semiHidden/>
    <w:unhideWhenUsed/>
    <w:rsid w:val="00A03C40"/>
    <w:pPr>
      <w:spacing w:after="120"/>
    </w:pPr>
    <w:rPr>
      <w:rFonts w:ascii="Times New Roman" w:eastAsia="Times New Roman" w:hAnsi="Times New Roman" w:cs="Times New Roman"/>
      <w:color w:val="auto"/>
    </w:rPr>
  </w:style>
  <w:style w:type="character" w:customStyle="1" w:styleId="af1">
    <w:name w:val="Основной текст Знак"/>
    <w:basedOn w:val="a0"/>
    <w:link w:val="af0"/>
    <w:uiPriority w:val="99"/>
    <w:semiHidden/>
    <w:rsid w:val="00A03C40"/>
    <w:rPr>
      <w:rFonts w:ascii="Times New Roman" w:eastAsia="Times New Roman" w:hAnsi="Times New Roman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437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1C2E6-E206-4C20-9571-47EB632A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416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PK-1</cp:lastModifiedBy>
  <cp:revision>29</cp:revision>
  <cp:lastPrinted>2025-01-28T14:07:00Z</cp:lastPrinted>
  <dcterms:created xsi:type="dcterms:W3CDTF">2024-12-11T11:11:00Z</dcterms:created>
  <dcterms:modified xsi:type="dcterms:W3CDTF">2025-01-29T12:12:00Z</dcterms:modified>
</cp:coreProperties>
</file>